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825335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1DD4950D" wp14:editId="7F66E817">
            <wp:simplePos x="0" y="0"/>
            <wp:positionH relativeFrom="column">
              <wp:posOffset>2532380</wp:posOffset>
            </wp:positionH>
            <wp:positionV relativeFrom="paragraph">
              <wp:posOffset>-394335</wp:posOffset>
            </wp:positionV>
            <wp:extent cx="1016000" cy="1163955"/>
            <wp:effectExtent l="0" t="0" r="0" b="0"/>
            <wp:wrapTight wrapText="bothSides">
              <wp:wrapPolygon edited="0">
                <wp:start x="0" y="0"/>
                <wp:lineTo x="0" y="21211"/>
                <wp:lineTo x="21060" y="21211"/>
                <wp:lineTo x="21060" y="0"/>
                <wp:lineTo x="0" y="0"/>
              </wp:wrapPolygon>
            </wp:wrapTight>
            <wp:docPr id="3" name="Picture 1" descr="Logo 20 lat z 4 biznes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 lat z 4 biznesam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825335" w:rsidRDefault="00825335" w:rsidP="0042451E">
      <w:pPr>
        <w:rPr>
          <w:rFonts w:ascii="Verdana" w:hAnsi="Verdana" w:cs="Arial"/>
          <w:color w:val="575756"/>
          <w:sz w:val="20"/>
          <w:szCs w:val="20"/>
        </w:rPr>
      </w:pPr>
    </w:p>
    <w:p w:rsidR="00825335" w:rsidRDefault="00825335" w:rsidP="0042451E">
      <w:pPr>
        <w:rPr>
          <w:rFonts w:ascii="Verdana" w:hAnsi="Verdana" w:cs="Arial"/>
          <w:color w:val="575756"/>
          <w:sz w:val="20"/>
          <w:szCs w:val="20"/>
        </w:rPr>
      </w:pPr>
    </w:p>
    <w:p w:rsidR="00825335" w:rsidRDefault="00825335" w:rsidP="0042451E">
      <w:pPr>
        <w:rPr>
          <w:rFonts w:ascii="Verdana" w:hAnsi="Verdana" w:cs="Arial"/>
          <w:color w:val="575756"/>
          <w:sz w:val="20"/>
          <w:szCs w:val="20"/>
        </w:rPr>
      </w:pPr>
    </w:p>
    <w:p w:rsidR="00825335" w:rsidRDefault="00825335" w:rsidP="0042451E">
      <w:pPr>
        <w:rPr>
          <w:rFonts w:ascii="Verdana" w:hAnsi="Verdana" w:cs="Arial"/>
          <w:color w:val="575756"/>
          <w:sz w:val="20"/>
          <w:szCs w:val="20"/>
        </w:rPr>
      </w:pPr>
    </w:p>
    <w:p w:rsidR="00825335" w:rsidRDefault="00825335" w:rsidP="0042451E">
      <w:pPr>
        <w:rPr>
          <w:rFonts w:ascii="Verdana" w:hAnsi="Verdana" w:cs="Arial"/>
          <w:color w:val="575756"/>
          <w:sz w:val="20"/>
          <w:szCs w:val="20"/>
        </w:rPr>
      </w:pPr>
    </w:p>
    <w:p w:rsidR="00FB170B" w:rsidRPr="0056287C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56287C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6287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412DBB" w:rsidRPr="0056287C">
        <w:rPr>
          <w:rFonts w:ascii="Verdana" w:hAnsi="Verdana" w:cs="Arial"/>
          <w:color w:val="575756"/>
          <w:sz w:val="20"/>
          <w:szCs w:val="20"/>
        </w:rPr>
        <w:t>2</w:t>
      </w:r>
      <w:r w:rsidR="00C027B9" w:rsidRPr="0056287C">
        <w:rPr>
          <w:rFonts w:ascii="Verdana" w:hAnsi="Verdana" w:cs="Arial"/>
          <w:color w:val="575756"/>
          <w:sz w:val="20"/>
          <w:szCs w:val="20"/>
        </w:rPr>
        <w:t>3</w:t>
      </w:r>
      <w:r w:rsidR="00FF691A" w:rsidRPr="0056287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B56D4F" w:rsidRPr="0056287C">
        <w:rPr>
          <w:rFonts w:ascii="Verdana" w:hAnsi="Verdana" w:cs="Arial"/>
          <w:color w:val="575756"/>
          <w:sz w:val="20"/>
          <w:szCs w:val="20"/>
        </w:rPr>
        <w:t>marca</w:t>
      </w:r>
      <w:r w:rsidR="00FF691A" w:rsidRPr="0056287C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6287C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56287C">
        <w:rPr>
          <w:rFonts w:ascii="Verdana" w:hAnsi="Verdana" w:cs="Arial"/>
          <w:color w:val="575756"/>
          <w:sz w:val="20"/>
          <w:szCs w:val="20"/>
        </w:rPr>
        <w:t>7</w:t>
      </w:r>
      <w:r w:rsidRPr="0056287C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56287C" w:rsidRDefault="0056287C" w:rsidP="0042451E">
      <w:pPr>
        <w:rPr>
          <w:rFonts w:ascii="Verdana" w:hAnsi="Verdana"/>
          <w:color w:val="254F9B"/>
          <w:sz w:val="28"/>
          <w:szCs w:val="28"/>
        </w:rPr>
      </w:pPr>
    </w:p>
    <w:p w:rsidR="0042451E" w:rsidRDefault="00B762B8" w:rsidP="0042451E">
      <w:pPr>
        <w:rPr>
          <w:rFonts w:ascii="Verdana" w:hAnsi="Verdana"/>
          <w:color w:val="254F9B"/>
          <w:sz w:val="28"/>
          <w:szCs w:val="28"/>
        </w:rPr>
      </w:pPr>
      <w:r w:rsidRPr="0056287C">
        <w:rPr>
          <w:rFonts w:ascii="Verdana" w:hAnsi="Verdana"/>
          <w:color w:val="254F9B"/>
          <w:sz w:val="28"/>
          <w:szCs w:val="28"/>
        </w:rPr>
        <w:t>Podsumowanie 2016</w:t>
      </w:r>
      <w:r w:rsidR="00CB460A" w:rsidRPr="0056287C">
        <w:rPr>
          <w:rFonts w:ascii="Verdana" w:hAnsi="Verdana"/>
          <w:color w:val="254F9B"/>
          <w:sz w:val="28"/>
          <w:szCs w:val="28"/>
        </w:rPr>
        <w:t xml:space="preserve"> roku</w:t>
      </w:r>
      <w:r w:rsidRPr="0056287C">
        <w:rPr>
          <w:rFonts w:ascii="Verdana" w:hAnsi="Verdana"/>
          <w:color w:val="254F9B"/>
          <w:sz w:val="28"/>
          <w:szCs w:val="28"/>
        </w:rPr>
        <w:t xml:space="preserve"> i priorytety </w:t>
      </w:r>
      <w:r w:rsidR="00CB460A" w:rsidRPr="0056287C">
        <w:rPr>
          <w:rFonts w:ascii="Verdana" w:hAnsi="Verdana"/>
          <w:color w:val="254F9B"/>
          <w:sz w:val="28"/>
          <w:szCs w:val="28"/>
        </w:rPr>
        <w:t xml:space="preserve">Carrefour </w:t>
      </w:r>
      <w:r w:rsidRPr="0056287C">
        <w:rPr>
          <w:rFonts w:ascii="Verdana" w:hAnsi="Verdana"/>
          <w:color w:val="254F9B"/>
          <w:sz w:val="28"/>
          <w:szCs w:val="28"/>
        </w:rPr>
        <w:t>na 2017 rok</w:t>
      </w:r>
    </w:p>
    <w:p w:rsidR="0056287C" w:rsidRPr="0056287C" w:rsidRDefault="00003992" w:rsidP="00003992">
      <w:pPr>
        <w:tabs>
          <w:tab w:val="left" w:pos="1842"/>
        </w:tabs>
        <w:rPr>
          <w:rFonts w:ascii="Verdana" w:hAnsi="Verdana"/>
          <w:color w:val="254F9B"/>
          <w:sz w:val="28"/>
          <w:szCs w:val="28"/>
        </w:rPr>
      </w:pPr>
      <w:r>
        <w:rPr>
          <w:rFonts w:ascii="Verdana" w:hAnsi="Verdana"/>
          <w:color w:val="254F9B"/>
          <w:sz w:val="28"/>
          <w:szCs w:val="28"/>
        </w:rPr>
        <w:tab/>
      </w:r>
    </w:p>
    <w:p w:rsidR="00681CE2" w:rsidRDefault="00CB460A" w:rsidP="00681CE2">
      <w:pPr>
        <w:jc w:val="both"/>
        <w:rPr>
          <w:rFonts w:ascii="Verdana" w:hAnsi="Verdana"/>
          <w:b/>
          <w:color w:val="575756"/>
          <w:sz w:val="20"/>
          <w:szCs w:val="20"/>
        </w:rPr>
      </w:pPr>
      <w:r w:rsidRPr="0056287C">
        <w:rPr>
          <w:rFonts w:ascii="Verdana" w:hAnsi="Verdana"/>
          <w:b/>
          <w:color w:val="575756"/>
          <w:sz w:val="20"/>
          <w:szCs w:val="20"/>
        </w:rPr>
        <w:t xml:space="preserve">W ostatnim roku Carrefour kontynuował dynamikę wzrostu i zmian, wzmacniając </w:t>
      </w:r>
      <w:r w:rsidR="004F1324">
        <w:rPr>
          <w:rFonts w:ascii="Verdana" w:hAnsi="Verdana"/>
          <w:b/>
          <w:color w:val="575756"/>
          <w:sz w:val="20"/>
          <w:szCs w:val="20"/>
        </w:rPr>
        <w:t xml:space="preserve">swoją </w:t>
      </w:r>
      <w:r w:rsidRPr="0056287C">
        <w:rPr>
          <w:rFonts w:ascii="Verdana" w:hAnsi="Verdana"/>
          <w:b/>
          <w:color w:val="575756"/>
          <w:sz w:val="20"/>
          <w:szCs w:val="20"/>
        </w:rPr>
        <w:t xml:space="preserve">pozycję sieci </w:t>
      </w:r>
      <w:proofErr w:type="spellStart"/>
      <w:r w:rsidRPr="0056287C">
        <w:rPr>
          <w:rFonts w:ascii="Verdana" w:hAnsi="Verdana"/>
          <w:b/>
          <w:color w:val="575756"/>
          <w:sz w:val="20"/>
          <w:szCs w:val="20"/>
        </w:rPr>
        <w:t>multiformatowej</w:t>
      </w:r>
      <w:proofErr w:type="spellEnd"/>
      <w:r w:rsidRPr="0056287C">
        <w:rPr>
          <w:rFonts w:ascii="Verdana" w:hAnsi="Verdana"/>
          <w:b/>
          <w:color w:val="575756"/>
          <w:sz w:val="20"/>
          <w:szCs w:val="20"/>
        </w:rPr>
        <w:t xml:space="preserve"> i </w:t>
      </w:r>
      <w:proofErr w:type="spellStart"/>
      <w:r w:rsidRPr="0056287C">
        <w:rPr>
          <w:rFonts w:ascii="Verdana" w:hAnsi="Verdana"/>
          <w:b/>
          <w:color w:val="575756"/>
          <w:sz w:val="20"/>
          <w:szCs w:val="20"/>
        </w:rPr>
        <w:t>multikanałowej</w:t>
      </w:r>
      <w:proofErr w:type="spellEnd"/>
      <w:r w:rsidRPr="0056287C">
        <w:rPr>
          <w:rFonts w:ascii="Verdana" w:hAnsi="Verdana"/>
          <w:b/>
          <w:color w:val="575756"/>
          <w:sz w:val="20"/>
          <w:szCs w:val="20"/>
        </w:rPr>
        <w:t xml:space="preserve"> w Polsce</w:t>
      </w:r>
      <w:r w:rsidR="00412DBB" w:rsidRPr="0056287C">
        <w:rPr>
          <w:rFonts w:ascii="Verdana" w:hAnsi="Verdana"/>
          <w:b/>
          <w:color w:val="575756"/>
          <w:sz w:val="20"/>
          <w:szCs w:val="20"/>
        </w:rPr>
        <w:t xml:space="preserve">. </w:t>
      </w:r>
      <w:r w:rsidR="00EE630E">
        <w:rPr>
          <w:rFonts w:ascii="Verdana" w:hAnsi="Verdana"/>
          <w:b/>
          <w:color w:val="575756"/>
          <w:sz w:val="20"/>
          <w:szCs w:val="20"/>
        </w:rPr>
        <w:br/>
      </w:r>
      <w:r w:rsidR="00681CE2" w:rsidRPr="0056287C">
        <w:rPr>
          <w:rFonts w:ascii="Verdana" w:hAnsi="Verdana"/>
          <w:b/>
          <w:color w:val="575756"/>
          <w:sz w:val="20"/>
          <w:szCs w:val="20"/>
        </w:rPr>
        <w:t xml:space="preserve">W 2017 roku strategicznym celem rozwoju firmy jest </w:t>
      </w:r>
      <w:proofErr w:type="spellStart"/>
      <w:r w:rsidR="00F138C8">
        <w:rPr>
          <w:rFonts w:ascii="Verdana" w:hAnsi="Verdana"/>
          <w:b/>
          <w:color w:val="575756"/>
          <w:sz w:val="20"/>
          <w:szCs w:val="20"/>
        </w:rPr>
        <w:t>omni</w:t>
      </w:r>
      <w:r w:rsidR="004F1324">
        <w:rPr>
          <w:rFonts w:ascii="Verdana" w:hAnsi="Verdana"/>
          <w:b/>
          <w:color w:val="575756"/>
          <w:sz w:val="20"/>
          <w:szCs w:val="20"/>
        </w:rPr>
        <w:t>kanałowość</w:t>
      </w:r>
      <w:proofErr w:type="spellEnd"/>
      <w:r w:rsidR="00681CE2" w:rsidRPr="0056287C">
        <w:rPr>
          <w:rFonts w:ascii="Verdana" w:hAnsi="Verdana"/>
          <w:b/>
          <w:color w:val="575756"/>
          <w:sz w:val="20"/>
          <w:szCs w:val="20"/>
        </w:rPr>
        <w:t xml:space="preserve">. </w:t>
      </w:r>
      <w:r w:rsidR="0012741D" w:rsidRPr="0056287C">
        <w:rPr>
          <w:rFonts w:ascii="Verdana" w:hAnsi="Verdana"/>
          <w:b/>
          <w:color w:val="575756"/>
          <w:sz w:val="20"/>
          <w:szCs w:val="20"/>
        </w:rPr>
        <w:t>Najważniejsze projekty w bieżącym roku to</w:t>
      </w:r>
      <w:r w:rsidR="00681CE2" w:rsidRPr="0056287C">
        <w:rPr>
          <w:rFonts w:ascii="Verdana" w:hAnsi="Verdana"/>
          <w:b/>
          <w:color w:val="575756"/>
          <w:sz w:val="20"/>
          <w:szCs w:val="20"/>
        </w:rPr>
        <w:t xml:space="preserve">: </w:t>
      </w:r>
      <w:r w:rsidR="00714531" w:rsidRPr="0056287C">
        <w:rPr>
          <w:rFonts w:ascii="Verdana" w:hAnsi="Verdana"/>
          <w:b/>
          <w:color w:val="575756"/>
          <w:sz w:val="20"/>
          <w:szCs w:val="20"/>
        </w:rPr>
        <w:t xml:space="preserve">projekt </w:t>
      </w:r>
      <w:proofErr w:type="spellStart"/>
      <w:r w:rsidR="00681CE2" w:rsidRPr="0056287C">
        <w:rPr>
          <w:rFonts w:ascii="Verdana" w:hAnsi="Verdana"/>
          <w:b/>
          <w:color w:val="575756"/>
          <w:sz w:val="20"/>
          <w:szCs w:val="20"/>
        </w:rPr>
        <w:t>marketplace</w:t>
      </w:r>
      <w:proofErr w:type="spellEnd"/>
      <w:r w:rsidR="0012741D" w:rsidRPr="0056287C">
        <w:rPr>
          <w:rFonts w:ascii="Verdana" w:hAnsi="Verdana"/>
          <w:b/>
          <w:color w:val="575756"/>
          <w:sz w:val="20"/>
          <w:szCs w:val="20"/>
        </w:rPr>
        <w:t>,</w:t>
      </w:r>
      <w:r w:rsidR="00681CE2" w:rsidRPr="0056287C">
        <w:rPr>
          <w:rFonts w:ascii="Verdana" w:hAnsi="Verdana"/>
          <w:b/>
          <w:color w:val="575756"/>
          <w:sz w:val="20"/>
          <w:szCs w:val="20"/>
        </w:rPr>
        <w:t xml:space="preserve"> usługi </w:t>
      </w:r>
      <w:proofErr w:type="spellStart"/>
      <w:r w:rsidR="00681CE2" w:rsidRPr="0056287C">
        <w:rPr>
          <w:rFonts w:ascii="Verdana" w:hAnsi="Verdana"/>
          <w:b/>
          <w:color w:val="575756"/>
          <w:sz w:val="20"/>
          <w:szCs w:val="20"/>
        </w:rPr>
        <w:t>collaborative</w:t>
      </w:r>
      <w:proofErr w:type="spellEnd"/>
      <w:r w:rsidR="00681CE2" w:rsidRPr="0056287C">
        <w:rPr>
          <w:rFonts w:ascii="Verdana" w:hAnsi="Verdana"/>
          <w:b/>
          <w:color w:val="575756"/>
          <w:sz w:val="20"/>
          <w:szCs w:val="20"/>
        </w:rPr>
        <w:t xml:space="preserve"> </w:t>
      </w:r>
      <w:proofErr w:type="spellStart"/>
      <w:r w:rsidR="00681CE2" w:rsidRPr="0056287C">
        <w:rPr>
          <w:rFonts w:ascii="Verdana" w:hAnsi="Verdana"/>
          <w:b/>
          <w:color w:val="575756"/>
          <w:sz w:val="20"/>
          <w:szCs w:val="20"/>
        </w:rPr>
        <w:t>economy</w:t>
      </w:r>
      <w:proofErr w:type="spellEnd"/>
      <w:r w:rsidR="00681CE2" w:rsidRPr="0056287C">
        <w:rPr>
          <w:rFonts w:ascii="Verdana" w:hAnsi="Verdana"/>
          <w:b/>
          <w:color w:val="575756"/>
          <w:sz w:val="20"/>
          <w:szCs w:val="20"/>
        </w:rPr>
        <w:t>, udostępnienia klientom płatności mobilnych oraz uruchomieni</w:t>
      </w:r>
      <w:r w:rsidR="0012741D" w:rsidRPr="0056287C">
        <w:rPr>
          <w:rFonts w:ascii="Verdana" w:hAnsi="Verdana"/>
          <w:b/>
          <w:color w:val="575756"/>
          <w:sz w:val="20"/>
          <w:szCs w:val="20"/>
        </w:rPr>
        <w:t>e</w:t>
      </w:r>
      <w:r w:rsidR="00681CE2" w:rsidRPr="0056287C">
        <w:rPr>
          <w:rFonts w:ascii="Verdana" w:hAnsi="Verdana"/>
          <w:b/>
          <w:color w:val="575756"/>
          <w:sz w:val="20"/>
          <w:szCs w:val="20"/>
        </w:rPr>
        <w:t xml:space="preserve"> inkubatora dla start-</w:t>
      </w:r>
      <w:proofErr w:type="spellStart"/>
      <w:r w:rsidR="00681CE2" w:rsidRPr="0056287C">
        <w:rPr>
          <w:rFonts w:ascii="Verdana" w:hAnsi="Verdana"/>
          <w:b/>
          <w:color w:val="575756"/>
          <w:sz w:val="20"/>
          <w:szCs w:val="20"/>
        </w:rPr>
        <w:t>upów</w:t>
      </w:r>
      <w:proofErr w:type="spellEnd"/>
      <w:r w:rsidR="00681CE2" w:rsidRPr="0056287C">
        <w:rPr>
          <w:rFonts w:ascii="Verdana" w:hAnsi="Verdana"/>
          <w:b/>
          <w:color w:val="575756"/>
          <w:sz w:val="20"/>
          <w:szCs w:val="20"/>
        </w:rPr>
        <w:t>.</w:t>
      </w:r>
    </w:p>
    <w:p w:rsidR="0056287C" w:rsidRPr="0056287C" w:rsidRDefault="0056287C" w:rsidP="00681CE2">
      <w:pPr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B762B8" w:rsidRDefault="00B762B8" w:rsidP="00B762B8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  <w:r w:rsidRPr="0056287C">
        <w:rPr>
          <w:rFonts w:ascii="Verdana" w:hAnsi="Verdana" w:cs="Arial"/>
          <w:b/>
          <w:color w:val="575756"/>
          <w:sz w:val="20"/>
          <w:szCs w:val="20"/>
        </w:rPr>
        <w:t>Podsumowanie 2016 roku</w:t>
      </w:r>
    </w:p>
    <w:p w:rsidR="0056287C" w:rsidRPr="0056287C" w:rsidRDefault="0056287C" w:rsidP="00B762B8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</w:p>
    <w:p w:rsidR="007A2C29" w:rsidRPr="001A684B" w:rsidRDefault="007A2C29" w:rsidP="00B762B8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EKSPANSJA MULTIFORMATOWA I </w:t>
      </w:r>
      <w:r w:rsidR="004F1324">
        <w:rPr>
          <w:rFonts w:ascii="Verdana" w:hAnsi="Verdana" w:cs="Arial"/>
          <w:color w:val="575756"/>
          <w:sz w:val="20"/>
          <w:szCs w:val="20"/>
        </w:rPr>
        <w:t>MULTIKANAŁOWA</w:t>
      </w:r>
    </w:p>
    <w:p w:rsidR="007A2C29" w:rsidRPr="001A684B" w:rsidRDefault="007A2C29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Carrefour Polska w minionym roku otworzył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2 nowe hipermarkety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,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12 supermarketów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oraz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ponad 100 sklepów </w:t>
      </w:r>
      <w:r w:rsidR="004F1324">
        <w:rPr>
          <w:rFonts w:ascii="Verdana" w:hAnsi="Verdana" w:cs="Arial"/>
          <w:b/>
          <w:color w:val="575756"/>
          <w:sz w:val="20"/>
          <w:szCs w:val="20"/>
        </w:rPr>
        <w:t>osiedlowych</w:t>
      </w:r>
      <w:r w:rsidRPr="001A684B">
        <w:rPr>
          <w:rFonts w:ascii="Verdana" w:hAnsi="Verdana" w:cs="Arial"/>
          <w:color w:val="575756"/>
          <w:sz w:val="20"/>
          <w:szCs w:val="20"/>
        </w:rPr>
        <w:t>.</w:t>
      </w:r>
    </w:p>
    <w:p w:rsidR="007A2C29" w:rsidRPr="001A684B" w:rsidRDefault="007A2C29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W </w:t>
      </w:r>
      <w:r w:rsidR="004F1324">
        <w:rPr>
          <w:rFonts w:ascii="Verdana" w:hAnsi="Verdana" w:cs="Arial"/>
          <w:color w:val="575756"/>
          <w:sz w:val="20"/>
          <w:szCs w:val="20"/>
        </w:rPr>
        <w:t>ubiegłym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roku swoją działalność rozwinął sklep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eCarrefour.pl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poprzez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rozszerzenie liczby produktów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w ofercie </w:t>
      </w:r>
      <w:proofErr w:type="spellStart"/>
      <w:r w:rsidRPr="001A684B">
        <w:rPr>
          <w:rFonts w:ascii="Verdana" w:hAnsi="Verdana" w:cs="Arial"/>
          <w:color w:val="575756"/>
          <w:sz w:val="20"/>
          <w:szCs w:val="20"/>
        </w:rPr>
        <w:t>pozaspożywczej</w:t>
      </w:r>
      <w:proofErr w:type="spellEnd"/>
      <w:r w:rsidRPr="001A684B">
        <w:rPr>
          <w:rFonts w:ascii="Verdana" w:hAnsi="Verdana" w:cs="Arial"/>
          <w:color w:val="575756"/>
          <w:sz w:val="20"/>
          <w:szCs w:val="20"/>
        </w:rPr>
        <w:t xml:space="preserve"> oraz udostępnienie usługi </w:t>
      </w:r>
      <w:proofErr w:type="spellStart"/>
      <w:r w:rsidR="00837204">
        <w:rPr>
          <w:rFonts w:ascii="Verdana" w:hAnsi="Verdana" w:cs="Arial"/>
          <w:b/>
          <w:color w:val="575756"/>
          <w:sz w:val="20"/>
          <w:szCs w:val="20"/>
        </w:rPr>
        <w:t>clic</w:t>
      </w:r>
      <w:r w:rsidR="003F1B8D">
        <w:rPr>
          <w:rFonts w:ascii="Verdana" w:hAnsi="Verdana" w:cs="Arial"/>
          <w:b/>
          <w:color w:val="575756"/>
          <w:sz w:val="20"/>
          <w:szCs w:val="20"/>
        </w:rPr>
        <w:t>k</w:t>
      </w:r>
      <w:proofErr w:type="spellEnd"/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 &amp; </w:t>
      </w:r>
      <w:proofErr w:type="spellStart"/>
      <w:r w:rsidRPr="001A684B">
        <w:rPr>
          <w:rFonts w:ascii="Verdana" w:hAnsi="Verdana" w:cs="Arial"/>
          <w:b/>
          <w:color w:val="575756"/>
          <w:sz w:val="20"/>
          <w:szCs w:val="20"/>
        </w:rPr>
        <w:t>collect</w:t>
      </w:r>
      <w:proofErr w:type="spellEnd"/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 we wszystkich hipermarketach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sieci w Polsce.</w:t>
      </w:r>
    </w:p>
    <w:p w:rsidR="007A2C29" w:rsidRPr="001A684B" w:rsidRDefault="007A2C29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Ponadto, </w:t>
      </w:r>
      <w:r w:rsidR="00412A8B" w:rsidRPr="001A684B">
        <w:rPr>
          <w:rFonts w:ascii="Verdana" w:hAnsi="Verdana" w:cs="Arial"/>
          <w:color w:val="575756"/>
          <w:sz w:val="20"/>
          <w:szCs w:val="20"/>
        </w:rPr>
        <w:t>jesienią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2016 roku,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eCarrefour.pl zaoferował swoim klientom</w:t>
      </w:r>
      <w:r w:rsidR="004F132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E630E">
        <w:rPr>
          <w:rFonts w:ascii="Verdana" w:hAnsi="Verdana" w:cs="Arial"/>
          <w:color w:val="575756"/>
          <w:sz w:val="20"/>
          <w:szCs w:val="20"/>
        </w:rPr>
        <w:br/>
      </w:r>
      <w:r w:rsidR="004F1324">
        <w:rPr>
          <w:rFonts w:ascii="Verdana" w:hAnsi="Verdana" w:cs="Arial"/>
          <w:color w:val="575756"/>
          <w:sz w:val="20"/>
          <w:szCs w:val="20"/>
        </w:rPr>
        <w:t xml:space="preserve">w Warszawie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i w wybranych podwarszawskich miejscowościach, możliwość zamawiania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suchych produktów spożywczych</w:t>
      </w:r>
      <w:r w:rsidRPr="001A684B">
        <w:rPr>
          <w:rFonts w:ascii="Verdana" w:hAnsi="Verdana" w:cs="Arial"/>
          <w:color w:val="575756"/>
          <w:sz w:val="20"/>
          <w:szCs w:val="20"/>
        </w:rPr>
        <w:t>.</w:t>
      </w:r>
    </w:p>
    <w:p w:rsidR="007A2C29" w:rsidRPr="001A684B" w:rsidRDefault="007A2C29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Carrefour rozwinął także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aplikację Mój Carrefour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, której </w:t>
      </w:r>
      <w:r w:rsidR="00485170" w:rsidRPr="001A684B">
        <w:rPr>
          <w:rFonts w:ascii="Verdana" w:hAnsi="Verdana" w:cs="Arial"/>
          <w:color w:val="575756"/>
          <w:sz w:val="20"/>
          <w:szCs w:val="20"/>
        </w:rPr>
        <w:t xml:space="preserve">jedną z </w:t>
      </w:r>
      <w:r w:rsidRPr="001A684B">
        <w:rPr>
          <w:rFonts w:ascii="Verdana" w:hAnsi="Verdana" w:cs="Arial"/>
          <w:color w:val="575756"/>
          <w:sz w:val="20"/>
          <w:szCs w:val="20"/>
        </w:rPr>
        <w:t>podstawow</w:t>
      </w:r>
      <w:r w:rsidR="00485170" w:rsidRPr="001A684B">
        <w:rPr>
          <w:rFonts w:ascii="Verdana" w:hAnsi="Verdana" w:cs="Arial"/>
          <w:color w:val="575756"/>
          <w:sz w:val="20"/>
          <w:szCs w:val="20"/>
        </w:rPr>
        <w:t>ych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funkcj</w:t>
      </w:r>
      <w:r w:rsidR="00485170" w:rsidRPr="001A684B">
        <w:rPr>
          <w:rFonts w:ascii="Verdana" w:hAnsi="Verdana" w:cs="Arial"/>
          <w:color w:val="575756"/>
          <w:sz w:val="20"/>
          <w:szCs w:val="20"/>
        </w:rPr>
        <w:t xml:space="preserve">i jest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program lojalnościowy</w:t>
      </w:r>
      <w:r w:rsidRPr="001A684B">
        <w:rPr>
          <w:rFonts w:ascii="Verdana" w:hAnsi="Verdana" w:cs="Arial"/>
          <w:color w:val="575756"/>
          <w:sz w:val="20"/>
          <w:szCs w:val="20"/>
        </w:rPr>
        <w:t>. Użytkownicy mogą korzystać z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 kuponów zniżkowych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na zakupy w hipermarketach i supermarketach Carrefour. Do aplikacji można również przenieść posiadaną </w:t>
      </w:r>
      <w:r w:rsidR="00463906">
        <w:rPr>
          <w:rFonts w:ascii="Verdana" w:hAnsi="Verdana" w:cs="Arial"/>
          <w:color w:val="575756"/>
          <w:sz w:val="20"/>
          <w:szCs w:val="20"/>
        </w:rPr>
        <w:t>plastikową kartę lojalnościową.</w:t>
      </w:r>
    </w:p>
    <w:p w:rsidR="007A2C29" w:rsidRPr="001A684B" w:rsidRDefault="007A2C29" w:rsidP="00B762B8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>INWESTYCJE W STRUKTURĘ</w:t>
      </w:r>
    </w:p>
    <w:p w:rsidR="007A2C29" w:rsidRPr="001A684B" w:rsidRDefault="007A2C29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W 2016 roku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zmodernizowano 18 hipermarketów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oraz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15 supermarketów</w:t>
      </w:r>
      <w:r w:rsidRPr="001A684B">
        <w:rPr>
          <w:rFonts w:ascii="Verdana" w:hAnsi="Verdana" w:cs="Arial"/>
          <w:color w:val="575756"/>
          <w:sz w:val="20"/>
          <w:szCs w:val="20"/>
        </w:rPr>
        <w:t>.</w:t>
      </w:r>
    </w:p>
    <w:p w:rsidR="007A2C29" w:rsidRPr="001A684B" w:rsidRDefault="007A2C29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Carrefour poddał </w:t>
      </w:r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również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renowacji łącznie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7 centrów handlowych</w:t>
      </w:r>
      <w:r w:rsidRPr="001A684B">
        <w:rPr>
          <w:rFonts w:ascii="Verdana" w:hAnsi="Verdana" w:cs="Arial"/>
          <w:color w:val="575756"/>
          <w:sz w:val="20"/>
          <w:szCs w:val="20"/>
        </w:rPr>
        <w:t>. Zyskały one nowy wizerunek, ich wnętrza zostały kompleksowo od</w:t>
      </w:r>
      <w:r w:rsidR="004F1324">
        <w:rPr>
          <w:rFonts w:ascii="Verdana" w:hAnsi="Verdana" w:cs="Arial"/>
          <w:color w:val="575756"/>
          <w:sz w:val="20"/>
          <w:szCs w:val="20"/>
        </w:rPr>
        <w:t>nowione</w:t>
      </w:r>
      <w:r w:rsidRPr="001A684B">
        <w:rPr>
          <w:rFonts w:ascii="Verdana" w:hAnsi="Verdana" w:cs="Arial"/>
          <w:color w:val="575756"/>
          <w:sz w:val="20"/>
          <w:szCs w:val="20"/>
        </w:rPr>
        <w:t>, a oferta handlowo-rozrywkowa wzbogacona.</w:t>
      </w:r>
    </w:p>
    <w:p w:rsidR="00AF1067" w:rsidRPr="001A684B" w:rsidRDefault="00AF1067" w:rsidP="00AF106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Najważniejszą inwestycją </w:t>
      </w:r>
      <w:r w:rsidR="004F1324">
        <w:rPr>
          <w:rFonts w:ascii="Verdana" w:hAnsi="Verdana" w:cs="Arial"/>
          <w:color w:val="575756"/>
          <w:sz w:val="20"/>
          <w:szCs w:val="20"/>
        </w:rPr>
        <w:t xml:space="preserve">roku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była rozbudowa gdańskiej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Galerii Morena</w:t>
      </w:r>
      <w:r w:rsidRPr="001A684B">
        <w:rPr>
          <w:rFonts w:ascii="Verdana" w:hAnsi="Verdana" w:cs="Arial"/>
          <w:color w:val="575756"/>
          <w:sz w:val="20"/>
          <w:szCs w:val="20"/>
        </w:rPr>
        <w:t>.</w:t>
      </w:r>
    </w:p>
    <w:p w:rsidR="007A2C29" w:rsidRPr="001A684B" w:rsidRDefault="007A2C29" w:rsidP="007A2C29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>NOWE KONCEPTY</w:t>
      </w:r>
    </w:p>
    <w:p w:rsidR="00CB460A" w:rsidRPr="001A684B" w:rsidRDefault="007A2C29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Firma wprowadziła też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nowe koncepty handlowe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supermarketów w formacie </w:t>
      </w:r>
      <w:proofErr w:type="spellStart"/>
      <w:r w:rsidRPr="001A684B">
        <w:rPr>
          <w:rFonts w:ascii="Verdana" w:hAnsi="Verdana" w:cs="Arial"/>
          <w:b/>
          <w:color w:val="575756"/>
          <w:sz w:val="20"/>
          <w:szCs w:val="20"/>
        </w:rPr>
        <w:t>premium</w:t>
      </w:r>
      <w:proofErr w:type="spellEnd"/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 oraz </w:t>
      </w:r>
      <w:proofErr w:type="spellStart"/>
      <w:r w:rsidRPr="001A684B">
        <w:rPr>
          <w:rFonts w:ascii="Verdana" w:hAnsi="Verdana" w:cs="Arial"/>
          <w:b/>
          <w:color w:val="575756"/>
          <w:sz w:val="20"/>
          <w:szCs w:val="20"/>
        </w:rPr>
        <w:t>urban</w:t>
      </w:r>
      <w:proofErr w:type="spellEnd"/>
      <w:r w:rsidRPr="001A684B">
        <w:rPr>
          <w:rFonts w:ascii="Verdana" w:hAnsi="Verdana" w:cs="Arial"/>
          <w:color w:val="575756"/>
          <w:sz w:val="20"/>
          <w:szCs w:val="20"/>
        </w:rPr>
        <w:t>.</w:t>
      </w:r>
    </w:p>
    <w:p w:rsidR="007A2C29" w:rsidRPr="001A684B" w:rsidRDefault="00CB460A" w:rsidP="00CB460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>Punkty Market Urban otwierane są w dużych miastach, przy ruchliwych ulicach. Ich oferta jest dostosowana do potrzeb wszystkich, którzy chcą zrobić szybkie zakupy.</w:t>
      </w:r>
    </w:p>
    <w:p w:rsidR="00CB460A" w:rsidRPr="001A684B" w:rsidRDefault="00CB460A" w:rsidP="00CB460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>Supermarkety Premium zlokalizowane są przede wszystkim w galeriach handlowych lub w miejscowościach i dzielnicach, w których klienci poszukują artykułów najwyższej jakości.</w:t>
      </w:r>
    </w:p>
    <w:p w:rsidR="007A2C29" w:rsidRPr="001A684B" w:rsidRDefault="007A2C29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Przykładem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nowego konceptu</w:t>
      </w:r>
      <w:r w:rsidR="00681CE2" w:rsidRPr="001A684B">
        <w:rPr>
          <w:rFonts w:ascii="Verdana" w:hAnsi="Verdana" w:cs="Arial"/>
          <w:b/>
          <w:color w:val="575756"/>
          <w:sz w:val="20"/>
          <w:szCs w:val="20"/>
        </w:rPr>
        <w:t xml:space="preserve"> hipermarketu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jest również </w:t>
      </w:r>
      <w:r w:rsidR="00681CE2" w:rsidRPr="001A684B">
        <w:rPr>
          <w:rFonts w:ascii="Verdana" w:hAnsi="Verdana" w:cs="Arial"/>
          <w:color w:val="575756"/>
          <w:sz w:val="20"/>
          <w:szCs w:val="20"/>
        </w:rPr>
        <w:t xml:space="preserve">sklep </w:t>
      </w:r>
      <w:r w:rsidR="00681CE2" w:rsidRPr="00837204">
        <w:rPr>
          <w:rFonts w:ascii="Verdana" w:hAnsi="Verdana" w:cs="Arial"/>
          <w:b/>
          <w:color w:val="575756"/>
          <w:sz w:val="20"/>
          <w:szCs w:val="20"/>
        </w:rPr>
        <w:t>w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 </w:t>
      </w:r>
      <w:proofErr w:type="spellStart"/>
      <w:r w:rsidRPr="001A684B">
        <w:rPr>
          <w:rFonts w:ascii="Verdana" w:hAnsi="Verdana" w:cs="Arial"/>
          <w:b/>
          <w:color w:val="575756"/>
          <w:sz w:val="20"/>
          <w:szCs w:val="20"/>
        </w:rPr>
        <w:t>Posnani</w:t>
      </w:r>
      <w:r w:rsidR="00681CE2" w:rsidRPr="001A684B">
        <w:rPr>
          <w:rFonts w:ascii="Verdana" w:hAnsi="Verdana" w:cs="Arial"/>
          <w:b/>
          <w:color w:val="575756"/>
          <w:sz w:val="20"/>
          <w:szCs w:val="20"/>
        </w:rPr>
        <w:t>i</w:t>
      </w:r>
      <w:proofErr w:type="spellEnd"/>
      <w:r w:rsidRPr="001A684B">
        <w:rPr>
          <w:rFonts w:ascii="Verdana" w:hAnsi="Verdana" w:cs="Arial"/>
          <w:color w:val="575756"/>
          <w:sz w:val="20"/>
          <w:szCs w:val="20"/>
        </w:rPr>
        <w:t xml:space="preserve">, który charakteryzuje się nowoczesnymi rozwiązaniami i kompleksową ofertą, zarówno produktów świeżych, jak i lokalnych.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Butikowy układ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sklepu, innowacyjne </w:t>
      </w:r>
      <w:proofErr w:type="spellStart"/>
      <w:r w:rsidRPr="001A684B">
        <w:rPr>
          <w:rFonts w:ascii="Verdana" w:hAnsi="Verdana" w:cs="Arial"/>
          <w:b/>
          <w:color w:val="575756"/>
          <w:sz w:val="20"/>
          <w:szCs w:val="20"/>
        </w:rPr>
        <w:t>minikoncepty</w:t>
      </w:r>
      <w:proofErr w:type="spellEnd"/>
      <w:r w:rsidRPr="001A684B">
        <w:rPr>
          <w:rFonts w:ascii="Verdana" w:hAnsi="Verdana" w:cs="Arial"/>
          <w:color w:val="575756"/>
          <w:sz w:val="20"/>
          <w:szCs w:val="20"/>
        </w:rPr>
        <w:t xml:space="preserve"> oraz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digitalizacja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wpływają na komfort </w:t>
      </w:r>
      <w:r w:rsidR="000C1F3A">
        <w:rPr>
          <w:rFonts w:ascii="Verdana" w:hAnsi="Verdana" w:cs="Arial"/>
          <w:color w:val="575756"/>
          <w:sz w:val="20"/>
          <w:szCs w:val="20"/>
        </w:rPr>
        <w:br/>
      </w:r>
      <w:r w:rsidRPr="001A684B">
        <w:rPr>
          <w:rFonts w:ascii="Verdana" w:hAnsi="Verdana" w:cs="Arial"/>
          <w:color w:val="575756"/>
          <w:sz w:val="20"/>
          <w:szCs w:val="20"/>
        </w:rPr>
        <w:t>i przyjemność zakupów, a różnorodne i precyzyjnie wyselekcjonowane produkty</w:t>
      </w:r>
      <w:r w:rsidR="00212A3F" w:rsidRPr="001A684B">
        <w:rPr>
          <w:rFonts w:ascii="Verdana" w:hAnsi="Verdana" w:cs="Arial"/>
          <w:color w:val="575756"/>
          <w:sz w:val="20"/>
          <w:szCs w:val="20"/>
        </w:rPr>
        <w:t xml:space="preserve">, </w:t>
      </w:r>
      <w:r w:rsidR="00212A3F" w:rsidRPr="001A684B">
        <w:rPr>
          <w:rFonts w:ascii="Verdana" w:hAnsi="Verdana" w:cs="Arial"/>
          <w:color w:val="575756"/>
          <w:sz w:val="20"/>
          <w:szCs w:val="20"/>
        </w:rPr>
        <w:lastRenderedPageBreak/>
        <w:t xml:space="preserve">w tym </w:t>
      </w:r>
      <w:r w:rsidR="0056287C" w:rsidRPr="001A684B">
        <w:rPr>
          <w:rFonts w:ascii="Verdana" w:hAnsi="Verdana" w:cs="Arial"/>
          <w:color w:val="575756"/>
          <w:sz w:val="20"/>
          <w:szCs w:val="20"/>
        </w:rPr>
        <w:t xml:space="preserve">bogata oferta lokalnych </w:t>
      </w:r>
      <w:r w:rsidR="00212A3F" w:rsidRPr="001A684B">
        <w:rPr>
          <w:rFonts w:ascii="Verdana" w:hAnsi="Verdana" w:cs="Arial"/>
          <w:color w:val="575756"/>
          <w:sz w:val="20"/>
          <w:szCs w:val="20"/>
        </w:rPr>
        <w:t xml:space="preserve">produktów świeżych, są dopasowane </w:t>
      </w:r>
      <w:r w:rsidRPr="001A684B">
        <w:rPr>
          <w:rFonts w:ascii="Verdana" w:hAnsi="Verdana" w:cs="Arial"/>
          <w:color w:val="575756"/>
          <w:sz w:val="20"/>
          <w:szCs w:val="20"/>
        </w:rPr>
        <w:t>do potrzeb współczesnego konsumenta.</w:t>
      </w:r>
    </w:p>
    <w:p w:rsidR="00547394" w:rsidRPr="004F1324" w:rsidRDefault="00547394" w:rsidP="0054739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Carrefour otworzył również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8 nowych punktów gastronomicznych „Smacznie”</w:t>
      </w:r>
      <w:r w:rsidR="0056287C" w:rsidRPr="001A684B">
        <w:rPr>
          <w:rFonts w:ascii="Verdana" w:hAnsi="Verdana" w:cs="Arial"/>
          <w:color w:val="575756"/>
          <w:sz w:val="20"/>
          <w:szCs w:val="20"/>
        </w:rPr>
        <w:t>,</w:t>
      </w:r>
      <w:r w:rsidR="0056287C" w:rsidRPr="001A684B">
        <w:rPr>
          <w:rFonts w:ascii="Verdana" w:hAnsi="Verdana" w:cs="Arial"/>
          <w:b/>
          <w:color w:val="575756"/>
          <w:sz w:val="20"/>
          <w:szCs w:val="20"/>
        </w:rPr>
        <w:t xml:space="preserve"> </w:t>
      </w:r>
      <w:r w:rsidR="0056287C" w:rsidRPr="001A684B">
        <w:rPr>
          <w:rFonts w:ascii="Verdana" w:hAnsi="Verdana" w:cs="Arial"/>
          <w:color w:val="575756"/>
          <w:sz w:val="20"/>
          <w:szCs w:val="20"/>
        </w:rPr>
        <w:t>zlokalizowanych przy wejściach do sklepów</w:t>
      </w:r>
      <w:r w:rsidR="0056287C" w:rsidRPr="001A684B">
        <w:rPr>
          <w:rFonts w:ascii="Verdana" w:hAnsi="Verdana" w:cs="Arial"/>
          <w:b/>
          <w:color w:val="575756"/>
          <w:sz w:val="20"/>
          <w:szCs w:val="20"/>
        </w:rPr>
        <w:t>.</w:t>
      </w:r>
    </w:p>
    <w:p w:rsidR="004F1324" w:rsidRPr="001A684B" w:rsidRDefault="004F1324" w:rsidP="004F1324">
      <w:pPr>
        <w:pStyle w:val="Akapitzlist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7A2C29" w:rsidRPr="001A684B" w:rsidRDefault="007A2C29" w:rsidP="00B762B8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>PRODUKTY I USŁUGI</w:t>
      </w:r>
    </w:p>
    <w:p w:rsidR="007A2C29" w:rsidRPr="001A684B" w:rsidRDefault="007A2C29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W minionym roku Carrefour kontynuował swoją strategię handlową, opartą na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szerokiej i urozmaiconej gamie produktów</w:t>
      </w:r>
      <w:r w:rsidRPr="001A684B">
        <w:rPr>
          <w:rFonts w:ascii="Verdana" w:hAnsi="Verdana" w:cs="Arial"/>
          <w:color w:val="575756"/>
          <w:sz w:val="20"/>
          <w:szCs w:val="20"/>
        </w:rPr>
        <w:t>.</w:t>
      </w:r>
    </w:p>
    <w:p w:rsidR="007A2C29" w:rsidRPr="001A684B" w:rsidRDefault="007A2C29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b/>
          <w:color w:val="575756"/>
          <w:sz w:val="20"/>
          <w:szCs w:val="20"/>
        </w:rPr>
        <w:t>Rozbudowaniu uległa oferta produktów zdrowych</w:t>
      </w:r>
      <w:r w:rsidRPr="001A684B">
        <w:rPr>
          <w:rFonts w:ascii="Verdana" w:hAnsi="Verdana" w:cs="Arial"/>
          <w:color w:val="575756"/>
          <w:sz w:val="20"/>
          <w:szCs w:val="20"/>
        </w:rPr>
        <w:t>, w tym: ekologicznych, dla diabetyków, bezglutenowych, bez laktozy i wegetariańskich. Carrefour powiększył również gamę „Jakość z Natury”.</w:t>
      </w:r>
    </w:p>
    <w:p w:rsidR="007A2C29" w:rsidRPr="001A684B" w:rsidRDefault="004F1324" w:rsidP="007A2C2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>Firma rozszerzyła</w:t>
      </w:r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 także swoją ofertę produktów </w:t>
      </w:r>
      <w:r w:rsidR="00CB460A" w:rsidRPr="001A684B">
        <w:rPr>
          <w:rFonts w:ascii="Verdana" w:hAnsi="Verdana" w:cs="Arial"/>
          <w:b/>
          <w:color w:val="575756"/>
          <w:sz w:val="20"/>
          <w:szCs w:val="20"/>
        </w:rPr>
        <w:t xml:space="preserve">marki własnej </w:t>
      </w:r>
      <w:proofErr w:type="spellStart"/>
      <w:r w:rsidR="00CB460A" w:rsidRPr="001A684B">
        <w:rPr>
          <w:rFonts w:ascii="Verdana" w:hAnsi="Verdana" w:cs="Arial"/>
          <w:b/>
          <w:color w:val="575756"/>
          <w:sz w:val="20"/>
          <w:szCs w:val="20"/>
        </w:rPr>
        <w:t>premium</w:t>
      </w:r>
      <w:proofErr w:type="spellEnd"/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: </w:t>
      </w:r>
      <w:proofErr w:type="spellStart"/>
      <w:r w:rsidR="00212A3F" w:rsidRPr="001A684B">
        <w:rPr>
          <w:rFonts w:ascii="Verdana" w:hAnsi="Verdana" w:cs="Arial"/>
          <w:color w:val="575756"/>
          <w:sz w:val="20"/>
          <w:szCs w:val="20"/>
        </w:rPr>
        <w:t>Reflets</w:t>
      </w:r>
      <w:proofErr w:type="spellEnd"/>
      <w:r w:rsidR="00212A3F" w:rsidRPr="001A684B">
        <w:rPr>
          <w:rFonts w:ascii="Verdana" w:hAnsi="Verdana" w:cs="Arial"/>
          <w:color w:val="575756"/>
          <w:sz w:val="20"/>
          <w:szCs w:val="20"/>
        </w:rPr>
        <w:t xml:space="preserve"> de France, Terra </w:t>
      </w:r>
      <w:proofErr w:type="spellStart"/>
      <w:r w:rsidR="00212A3F" w:rsidRPr="001A684B">
        <w:rPr>
          <w:rFonts w:ascii="Verdana" w:hAnsi="Verdana" w:cs="Arial"/>
          <w:color w:val="575756"/>
          <w:sz w:val="20"/>
          <w:szCs w:val="20"/>
        </w:rPr>
        <w:t>d’Italia</w:t>
      </w:r>
      <w:proofErr w:type="spellEnd"/>
      <w:r w:rsidR="0056287C" w:rsidRPr="001A684B">
        <w:rPr>
          <w:rFonts w:ascii="Verdana" w:hAnsi="Verdana" w:cs="Arial"/>
          <w:color w:val="575756"/>
          <w:sz w:val="20"/>
          <w:szCs w:val="20"/>
        </w:rPr>
        <w:t xml:space="preserve"> oraz</w:t>
      </w:r>
      <w:r w:rsidR="00212A3F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De </w:t>
      </w:r>
      <w:proofErr w:type="spellStart"/>
      <w:r w:rsidR="00CB460A" w:rsidRPr="001A684B">
        <w:rPr>
          <w:rFonts w:ascii="Verdana" w:hAnsi="Verdana" w:cs="Arial"/>
          <w:color w:val="575756"/>
          <w:sz w:val="20"/>
          <w:szCs w:val="20"/>
        </w:rPr>
        <w:t>Nuestra</w:t>
      </w:r>
      <w:proofErr w:type="spellEnd"/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="00CB460A" w:rsidRPr="001A684B">
        <w:rPr>
          <w:rFonts w:ascii="Verdana" w:hAnsi="Verdana" w:cs="Arial"/>
          <w:color w:val="575756"/>
          <w:sz w:val="20"/>
          <w:szCs w:val="20"/>
        </w:rPr>
        <w:t>Tierra</w:t>
      </w:r>
      <w:proofErr w:type="spellEnd"/>
      <w:r w:rsidR="00CB460A" w:rsidRPr="001A684B">
        <w:rPr>
          <w:rFonts w:ascii="Verdana" w:hAnsi="Verdana" w:cs="Arial"/>
          <w:color w:val="575756"/>
          <w:sz w:val="20"/>
          <w:szCs w:val="20"/>
        </w:rPr>
        <w:t>.</w:t>
      </w:r>
    </w:p>
    <w:p w:rsidR="00CB460A" w:rsidRPr="001A684B" w:rsidRDefault="00CB460A" w:rsidP="00CB460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Carrefour jako pierwsza sieć handlowa w Polsce </w:t>
      </w:r>
      <w:r w:rsidR="004F1324">
        <w:rPr>
          <w:rFonts w:ascii="Verdana" w:hAnsi="Verdana" w:cs="Arial"/>
          <w:color w:val="575756"/>
          <w:sz w:val="20"/>
          <w:szCs w:val="20"/>
        </w:rPr>
        <w:t xml:space="preserve">wprowadził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usługę umożliwiającą klientom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zakup zakładów Lotto bezpośrednio w kasach</w:t>
      </w:r>
      <w:r w:rsidRPr="001A684B">
        <w:rPr>
          <w:rFonts w:ascii="Verdana" w:hAnsi="Verdana" w:cs="Arial"/>
          <w:color w:val="575756"/>
          <w:sz w:val="20"/>
          <w:szCs w:val="20"/>
        </w:rPr>
        <w:t>.</w:t>
      </w:r>
    </w:p>
    <w:p w:rsidR="007A2C29" w:rsidRPr="001A684B" w:rsidRDefault="007A2C29" w:rsidP="00B762B8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>KAMPANIA MARKETINGOWA</w:t>
      </w:r>
    </w:p>
    <w:p w:rsidR="00B762B8" w:rsidRPr="001A684B" w:rsidRDefault="00B762B8" w:rsidP="00B762B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W 2016 roku Carrefour rozpoczął swoją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największą kampanię marketingową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w Polsce, której celem jest przedstawienie pozytywnych zmian wprowadzonych </w:t>
      </w:r>
      <w:r w:rsidR="000C1F3A">
        <w:rPr>
          <w:rFonts w:ascii="Verdana" w:hAnsi="Verdana" w:cs="Arial"/>
          <w:color w:val="575756"/>
          <w:sz w:val="20"/>
          <w:szCs w:val="20"/>
        </w:rPr>
        <w:br/>
      </w:r>
      <w:r w:rsidRPr="001A684B">
        <w:rPr>
          <w:rFonts w:ascii="Verdana" w:hAnsi="Verdana" w:cs="Arial"/>
          <w:color w:val="575756"/>
          <w:sz w:val="20"/>
          <w:szCs w:val="20"/>
        </w:rPr>
        <w:t>w firmie.</w:t>
      </w:r>
    </w:p>
    <w:p w:rsidR="00CB460A" w:rsidRPr="001A684B" w:rsidRDefault="00685B9C" w:rsidP="00685B9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Reklamy z Napoleonem zostały pozytywnie przyjęte przez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92% klientów oraz profesjonalistów z branży</w:t>
      </w:r>
      <w:r w:rsidRPr="001A684B">
        <w:rPr>
          <w:rFonts w:ascii="Verdana" w:hAnsi="Verdana" w:cs="Arial"/>
          <w:color w:val="575756"/>
          <w:sz w:val="20"/>
          <w:szCs w:val="20"/>
        </w:rPr>
        <w:t>,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czego dowodem są </w:t>
      </w:r>
      <w:r w:rsidR="00CB460A" w:rsidRPr="001A684B">
        <w:rPr>
          <w:rFonts w:ascii="Verdana" w:hAnsi="Verdana" w:cs="Arial"/>
          <w:b/>
          <w:color w:val="575756"/>
          <w:sz w:val="20"/>
          <w:szCs w:val="20"/>
        </w:rPr>
        <w:t>dwie brązowe statuetki</w:t>
      </w:r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C1F3A">
        <w:rPr>
          <w:rFonts w:ascii="Verdana" w:hAnsi="Verdana" w:cs="Arial"/>
          <w:color w:val="575756"/>
          <w:sz w:val="20"/>
          <w:szCs w:val="20"/>
        </w:rPr>
        <w:br/>
      </w:r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w konkursie agencji reklamowych i domów </w:t>
      </w:r>
      <w:proofErr w:type="spellStart"/>
      <w:r w:rsidR="00CB460A" w:rsidRPr="001A684B">
        <w:rPr>
          <w:rFonts w:ascii="Verdana" w:hAnsi="Verdana" w:cs="Arial"/>
          <w:color w:val="575756"/>
          <w:sz w:val="20"/>
          <w:szCs w:val="20"/>
        </w:rPr>
        <w:t>mediowych</w:t>
      </w:r>
      <w:proofErr w:type="spellEnd"/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CB460A" w:rsidRPr="001A684B">
        <w:rPr>
          <w:rFonts w:ascii="Verdana" w:hAnsi="Verdana" w:cs="Arial"/>
          <w:b/>
          <w:color w:val="575756"/>
          <w:sz w:val="20"/>
          <w:szCs w:val="20"/>
        </w:rPr>
        <w:t xml:space="preserve">MIXX </w:t>
      </w:r>
      <w:proofErr w:type="spellStart"/>
      <w:r w:rsidR="00CB460A" w:rsidRPr="001A684B">
        <w:rPr>
          <w:rFonts w:ascii="Verdana" w:hAnsi="Verdana" w:cs="Arial"/>
          <w:b/>
          <w:color w:val="575756"/>
          <w:sz w:val="20"/>
          <w:szCs w:val="20"/>
        </w:rPr>
        <w:t>Awards</w:t>
      </w:r>
      <w:proofErr w:type="spellEnd"/>
      <w:r w:rsidR="00CB460A" w:rsidRPr="001A684B">
        <w:rPr>
          <w:rFonts w:ascii="Verdana" w:hAnsi="Verdana" w:cs="Arial"/>
          <w:b/>
          <w:color w:val="575756"/>
          <w:sz w:val="20"/>
          <w:szCs w:val="20"/>
        </w:rPr>
        <w:t xml:space="preserve"> 2016</w:t>
      </w:r>
      <w:r w:rsidR="00CB460A" w:rsidRPr="001A684B">
        <w:rPr>
          <w:rFonts w:ascii="Verdana" w:hAnsi="Verdana" w:cs="Arial"/>
          <w:color w:val="575756"/>
          <w:sz w:val="20"/>
          <w:szCs w:val="20"/>
        </w:rPr>
        <w:t>. Kategorie, w których tryumfowała kampania</w:t>
      </w:r>
      <w:r w:rsidR="00F138C8">
        <w:rPr>
          <w:rFonts w:ascii="Verdana" w:hAnsi="Verdana" w:cs="Arial"/>
          <w:color w:val="575756"/>
          <w:sz w:val="20"/>
          <w:szCs w:val="20"/>
        </w:rPr>
        <w:t>,</w:t>
      </w:r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 to Brand </w:t>
      </w:r>
      <w:proofErr w:type="spellStart"/>
      <w:r w:rsidR="00CB460A" w:rsidRPr="001A684B">
        <w:rPr>
          <w:rFonts w:ascii="Verdana" w:hAnsi="Verdana" w:cs="Arial"/>
          <w:color w:val="575756"/>
          <w:sz w:val="20"/>
          <w:szCs w:val="20"/>
        </w:rPr>
        <w:t>Awareness</w:t>
      </w:r>
      <w:proofErr w:type="spellEnd"/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 and </w:t>
      </w:r>
      <w:proofErr w:type="spellStart"/>
      <w:r w:rsidR="00CB460A" w:rsidRPr="001A684B">
        <w:rPr>
          <w:rFonts w:ascii="Verdana" w:hAnsi="Verdana" w:cs="Arial"/>
          <w:color w:val="575756"/>
          <w:sz w:val="20"/>
          <w:szCs w:val="20"/>
        </w:rPr>
        <w:t>Positioning</w:t>
      </w:r>
      <w:proofErr w:type="spellEnd"/>
      <w:r w:rsidR="00CB460A" w:rsidRPr="001A684B">
        <w:rPr>
          <w:rFonts w:ascii="Verdana" w:hAnsi="Verdana" w:cs="Arial"/>
          <w:color w:val="575756"/>
          <w:sz w:val="20"/>
          <w:szCs w:val="20"/>
        </w:rPr>
        <w:t xml:space="preserve"> oraz Cross-Media Integration.</w:t>
      </w:r>
    </w:p>
    <w:p w:rsidR="006502B5" w:rsidRPr="000C1F3A" w:rsidRDefault="0056287C" w:rsidP="006502B5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0C1F3A">
        <w:rPr>
          <w:rFonts w:ascii="Verdana" w:hAnsi="Verdana" w:cs="Arial"/>
          <w:color w:val="575756"/>
          <w:sz w:val="20"/>
          <w:szCs w:val="20"/>
        </w:rPr>
        <w:t>PRACOWNICY</w:t>
      </w:r>
    </w:p>
    <w:p w:rsidR="006502B5" w:rsidRPr="001A684B" w:rsidRDefault="006502B5" w:rsidP="001A684B">
      <w:pPr>
        <w:pStyle w:val="Akapitzlist"/>
        <w:numPr>
          <w:ilvl w:val="0"/>
          <w:numId w:val="5"/>
        </w:numPr>
        <w:spacing w:line="240" w:lineRule="auto"/>
        <w:ind w:left="709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bCs/>
          <w:color w:val="575756"/>
          <w:sz w:val="20"/>
          <w:szCs w:val="20"/>
        </w:rPr>
        <w:t>Carrefour Pol</w:t>
      </w:r>
      <w:r w:rsidR="00F242CC" w:rsidRPr="001A684B">
        <w:rPr>
          <w:rFonts w:ascii="Verdana" w:hAnsi="Verdana" w:cs="Arial"/>
          <w:bCs/>
          <w:color w:val="575756"/>
          <w:sz w:val="20"/>
          <w:szCs w:val="20"/>
        </w:rPr>
        <w:t xml:space="preserve">ska otrzymał certyfikat </w:t>
      </w:r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Top </w:t>
      </w:r>
      <w:proofErr w:type="spellStart"/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t>Employer</w:t>
      </w:r>
      <w:proofErr w:type="spellEnd"/>
      <w:r w:rsidR="00F138C8">
        <w:rPr>
          <w:rFonts w:ascii="Verdana" w:hAnsi="Verdana" w:cs="Arial"/>
          <w:b/>
          <w:bCs/>
          <w:color w:val="575756"/>
          <w:sz w:val="20"/>
          <w:szCs w:val="20"/>
        </w:rPr>
        <w:t xml:space="preserve">, </w:t>
      </w:r>
      <w:r w:rsidR="00F138C8" w:rsidRPr="00F138C8">
        <w:rPr>
          <w:rFonts w:ascii="Verdana" w:hAnsi="Verdana" w:cs="Arial"/>
          <w:bCs/>
          <w:color w:val="575756"/>
          <w:sz w:val="20"/>
          <w:szCs w:val="20"/>
        </w:rPr>
        <w:t>który</w:t>
      </w:r>
      <w:r w:rsidR="00F242CC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 </w:t>
      </w:r>
      <w:r w:rsidR="00F138C8">
        <w:rPr>
          <w:rFonts w:ascii="Verdana" w:hAnsi="Verdana" w:cs="Arial"/>
          <w:bCs/>
          <w:color w:val="575756"/>
          <w:sz w:val="20"/>
          <w:szCs w:val="20"/>
        </w:rPr>
        <w:t>potwierdza przynależność</w:t>
      </w:r>
      <w:r w:rsidR="00F242CC" w:rsidRPr="001A684B">
        <w:rPr>
          <w:rFonts w:ascii="Verdana" w:hAnsi="Verdana" w:cs="Arial"/>
          <w:bCs/>
          <w:color w:val="575756"/>
          <w:sz w:val="20"/>
          <w:szCs w:val="20"/>
        </w:rPr>
        <w:t xml:space="preserve"> </w:t>
      </w:r>
      <w:r w:rsidR="00EA31B6" w:rsidRPr="001A684B">
        <w:rPr>
          <w:rFonts w:ascii="Verdana" w:hAnsi="Verdana" w:cs="Arial"/>
          <w:bCs/>
          <w:color w:val="575756"/>
          <w:sz w:val="20"/>
          <w:szCs w:val="20"/>
        </w:rPr>
        <w:t xml:space="preserve">firmy </w:t>
      </w:r>
      <w:r w:rsidR="00F242CC" w:rsidRPr="001A684B">
        <w:rPr>
          <w:rFonts w:ascii="Verdana" w:hAnsi="Verdana" w:cs="Arial"/>
          <w:bCs/>
          <w:color w:val="575756"/>
          <w:sz w:val="20"/>
          <w:szCs w:val="20"/>
        </w:rPr>
        <w:t xml:space="preserve">do </w:t>
      </w:r>
      <w:r w:rsidR="00EA31B6" w:rsidRPr="001A684B">
        <w:rPr>
          <w:rFonts w:ascii="Verdana" w:hAnsi="Verdana" w:cs="Arial"/>
          <w:bCs/>
          <w:color w:val="575756"/>
          <w:sz w:val="20"/>
          <w:szCs w:val="20"/>
        </w:rPr>
        <w:t xml:space="preserve">grona </w:t>
      </w:r>
      <w:r w:rsidR="00F242CC" w:rsidRPr="001A684B">
        <w:rPr>
          <w:rFonts w:ascii="Verdana" w:hAnsi="Verdana" w:cs="Arial"/>
          <w:bCs/>
          <w:color w:val="575756"/>
          <w:sz w:val="20"/>
          <w:szCs w:val="20"/>
        </w:rPr>
        <w:t>najlepszych pracodawców</w:t>
      </w:r>
      <w:r w:rsidRPr="001A684B">
        <w:rPr>
          <w:rFonts w:ascii="Verdana" w:hAnsi="Verdana" w:cs="Arial"/>
          <w:bCs/>
          <w:color w:val="575756"/>
          <w:sz w:val="20"/>
          <w:szCs w:val="20"/>
        </w:rPr>
        <w:t>.</w:t>
      </w:r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 </w:t>
      </w:r>
      <w:r w:rsidR="00EA31B6" w:rsidRPr="001A684B">
        <w:rPr>
          <w:rFonts w:ascii="Verdana" w:hAnsi="Verdana" w:cs="Arial"/>
          <w:b/>
          <w:bCs/>
          <w:color w:val="575756"/>
          <w:sz w:val="20"/>
          <w:szCs w:val="20"/>
        </w:rPr>
        <w:t>Carrefour konsekwentnie wciela</w:t>
      </w:r>
      <w:r w:rsidR="00F242CC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 w życie dobre praktyki z zakresu zarządzania zasobami ludzkimi</w:t>
      </w:r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t>.</w:t>
      </w:r>
    </w:p>
    <w:p w:rsidR="001A684B" w:rsidRDefault="00F242CC" w:rsidP="001A684B">
      <w:pPr>
        <w:pStyle w:val="Akapitzlist"/>
        <w:numPr>
          <w:ilvl w:val="0"/>
          <w:numId w:val="5"/>
        </w:numPr>
        <w:spacing w:line="240" w:lineRule="auto"/>
        <w:ind w:left="709"/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Centrum 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>konferencyjno-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szkoleniowe 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>„Smak Kariery”</w:t>
      </w:r>
      <w:r w:rsidR="004F1324">
        <w:rPr>
          <w:rFonts w:ascii="Verdana" w:hAnsi="Verdana" w:cs="Arial"/>
          <w:color w:val="575756"/>
          <w:sz w:val="20"/>
          <w:szCs w:val="20"/>
        </w:rPr>
        <w:t>, które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działa 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 xml:space="preserve">już </w:t>
      </w:r>
      <w:r w:rsidRPr="001A684B">
        <w:rPr>
          <w:rFonts w:ascii="Verdana" w:hAnsi="Verdana" w:cs="Arial"/>
          <w:color w:val="575756"/>
          <w:sz w:val="20"/>
          <w:szCs w:val="20"/>
        </w:rPr>
        <w:t>od ponad roku</w:t>
      </w:r>
      <w:r w:rsidR="004F1324">
        <w:rPr>
          <w:rFonts w:ascii="Verdana" w:hAnsi="Verdana" w:cs="Arial"/>
          <w:color w:val="575756"/>
          <w:sz w:val="20"/>
          <w:szCs w:val="20"/>
        </w:rPr>
        <w:t>,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przeszkoli</w:t>
      </w:r>
      <w:r w:rsidR="004F1324">
        <w:rPr>
          <w:rFonts w:ascii="Verdana" w:hAnsi="Verdana" w:cs="Arial"/>
          <w:b/>
          <w:color w:val="575756"/>
          <w:sz w:val="20"/>
          <w:szCs w:val="20"/>
        </w:rPr>
        <w:t>ło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 ponad </w:t>
      </w:r>
      <w:r w:rsidR="006502B5" w:rsidRPr="001A684B">
        <w:rPr>
          <w:rFonts w:ascii="Verdana" w:hAnsi="Verdana" w:cs="Arial"/>
          <w:b/>
          <w:color w:val="575756"/>
          <w:sz w:val="20"/>
          <w:szCs w:val="20"/>
        </w:rPr>
        <w:t xml:space="preserve">1300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pracowników i ponad </w:t>
      </w:r>
      <w:r w:rsidR="006502B5" w:rsidRPr="001A684B">
        <w:rPr>
          <w:rFonts w:ascii="Verdana" w:hAnsi="Verdana" w:cs="Arial"/>
          <w:b/>
          <w:color w:val="575756"/>
          <w:sz w:val="20"/>
          <w:szCs w:val="20"/>
        </w:rPr>
        <w:t>200 m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e</w:t>
      </w:r>
      <w:r w:rsidR="006502B5" w:rsidRPr="001A684B">
        <w:rPr>
          <w:rFonts w:ascii="Verdana" w:hAnsi="Verdana" w:cs="Arial"/>
          <w:b/>
          <w:color w:val="575756"/>
          <w:sz w:val="20"/>
          <w:szCs w:val="20"/>
        </w:rPr>
        <w:t>na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dżerów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działu produkt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>ów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śwież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>ych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 xml:space="preserve">. 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Tylko w ramach programu 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>„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>Apetyt na handel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>”,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1A684B">
        <w:rPr>
          <w:rFonts w:ascii="Verdana" w:hAnsi="Verdana" w:cs="Arial"/>
          <w:color w:val="575756"/>
          <w:sz w:val="20"/>
          <w:szCs w:val="20"/>
        </w:rPr>
        <w:t>adresowanego do menadżerów i dyrektorów firmy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>,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zostało przeszkolonych </w:t>
      </w:r>
      <w:r w:rsidR="006502B5" w:rsidRPr="001A684B">
        <w:rPr>
          <w:rFonts w:ascii="Verdana" w:hAnsi="Verdana" w:cs="Arial"/>
          <w:b/>
          <w:color w:val="575756"/>
          <w:sz w:val="20"/>
          <w:szCs w:val="20"/>
        </w:rPr>
        <w:t xml:space="preserve">60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osób</w:t>
      </w:r>
      <w:r w:rsidRPr="001A684B">
        <w:rPr>
          <w:rFonts w:ascii="Verdana" w:hAnsi="Verdana" w:cs="Arial"/>
          <w:color w:val="575756"/>
          <w:sz w:val="20"/>
          <w:szCs w:val="20"/>
        </w:rPr>
        <w:t>. Drugi ważny program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>,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zatytułowany 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>„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>Przepis na Mistrza</w:t>
      </w:r>
      <w:r w:rsidR="00EA31B6" w:rsidRPr="001A684B">
        <w:rPr>
          <w:rFonts w:ascii="Verdana" w:hAnsi="Verdana" w:cs="Arial"/>
          <w:color w:val="575756"/>
          <w:sz w:val="20"/>
          <w:szCs w:val="20"/>
        </w:rPr>
        <w:t>”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pozwolił w 2016 roku uzyskać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certyfikaty </w:t>
      </w:r>
      <w:r w:rsidR="001522AA" w:rsidRPr="001A684B">
        <w:rPr>
          <w:rFonts w:ascii="Verdana" w:hAnsi="Verdana" w:cs="Arial"/>
          <w:b/>
          <w:color w:val="575756"/>
          <w:sz w:val="20"/>
          <w:szCs w:val="20"/>
        </w:rPr>
        <w:t>czeladnicze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 kolejnym </w:t>
      </w:r>
      <w:r w:rsidR="006502B5" w:rsidRPr="001A684B">
        <w:rPr>
          <w:rFonts w:ascii="Verdana" w:hAnsi="Verdana" w:cs="Arial"/>
          <w:b/>
          <w:color w:val="575756"/>
          <w:sz w:val="20"/>
          <w:szCs w:val="20"/>
        </w:rPr>
        <w:t xml:space="preserve">29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pracownikom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>.</w:t>
      </w:r>
    </w:p>
    <w:p w:rsidR="001A684B" w:rsidRPr="001A684B" w:rsidRDefault="001A684B" w:rsidP="001A684B">
      <w:pPr>
        <w:pStyle w:val="Akapitzlist"/>
        <w:rPr>
          <w:rFonts w:ascii="Verdana" w:hAnsi="Verdana" w:cs="Arial"/>
          <w:color w:val="575756"/>
          <w:sz w:val="20"/>
          <w:szCs w:val="20"/>
        </w:rPr>
      </w:pPr>
    </w:p>
    <w:p w:rsidR="006502B5" w:rsidRPr="00F84CB0" w:rsidRDefault="00EA31B6" w:rsidP="00F84CB0">
      <w:pPr>
        <w:pStyle w:val="Akapitzlist"/>
        <w:spacing w:line="240" w:lineRule="auto"/>
        <w:ind w:left="0"/>
        <w:jc w:val="both"/>
        <w:rPr>
          <w:rFonts w:ascii="Verdana" w:hAnsi="Verdana" w:cs="Arial"/>
          <w:color w:val="575756"/>
          <w:sz w:val="20"/>
          <w:szCs w:val="20"/>
        </w:rPr>
      </w:pPr>
      <w:r w:rsidRPr="00F84CB0">
        <w:rPr>
          <w:rFonts w:ascii="Verdana" w:hAnsi="Verdana" w:cs="Arial"/>
          <w:color w:val="575756"/>
          <w:sz w:val="20"/>
          <w:szCs w:val="20"/>
        </w:rPr>
        <w:t>CSR</w:t>
      </w:r>
    </w:p>
    <w:p w:rsidR="006502B5" w:rsidRPr="001A684B" w:rsidRDefault="00AB4F5D" w:rsidP="006502B5">
      <w:pPr>
        <w:pStyle w:val="Akapitzlist"/>
        <w:numPr>
          <w:ilvl w:val="0"/>
          <w:numId w:val="5"/>
        </w:numPr>
        <w:spacing w:line="240" w:lineRule="auto"/>
        <w:ind w:left="709"/>
        <w:jc w:val="both"/>
        <w:rPr>
          <w:rFonts w:ascii="Verdana" w:hAnsi="Verdana" w:cs="Arial"/>
          <w:bCs/>
          <w:color w:val="575756"/>
          <w:sz w:val="20"/>
          <w:szCs w:val="20"/>
        </w:rPr>
      </w:pPr>
      <w:r w:rsidRPr="004F1324">
        <w:rPr>
          <w:rFonts w:ascii="Verdana" w:hAnsi="Verdana" w:cs="Arial"/>
          <w:bCs/>
          <w:color w:val="575756"/>
          <w:sz w:val="20"/>
          <w:szCs w:val="20"/>
        </w:rPr>
        <w:t>W ramach w</w:t>
      </w:r>
      <w:r w:rsidR="003332E5" w:rsidRPr="004F1324">
        <w:rPr>
          <w:rFonts w:ascii="Verdana" w:hAnsi="Verdana" w:cs="Arial"/>
          <w:bCs/>
          <w:color w:val="575756"/>
          <w:sz w:val="20"/>
          <w:szCs w:val="20"/>
        </w:rPr>
        <w:t>spółprac</w:t>
      </w:r>
      <w:r w:rsidRPr="004F1324">
        <w:rPr>
          <w:rFonts w:ascii="Verdana" w:hAnsi="Verdana" w:cs="Arial"/>
          <w:bCs/>
          <w:color w:val="575756"/>
          <w:sz w:val="20"/>
          <w:szCs w:val="20"/>
        </w:rPr>
        <w:t>y firmy</w:t>
      </w:r>
      <w:r w:rsidR="003332E5" w:rsidRPr="004F1324">
        <w:rPr>
          <w:rFonts w:ascii="Verdana" w:hAnsi="Verdana" w:cs="Arial"/>
          <w:bCs/>
          <w:color w:val="575756"/>
          <w:sz w:val="20"/>
          <w:szCs w:val="20"/>
        </w:rPr>
        <w:t xml:space="preserve"> z Bankami </w:t>
      </w:r>
      <w:r w:rsidR="000A292D" w:rsidRPr="004F1324">
        <w:rPr>
          <w:rFonts w:ascii="Verdana" w:hAnsi="Verdana" w:cs="Arial"/>
          <w:bCs/>
          <w:color w:val="575756"/>
          <w:sz w:val="20"/>
          <w:szCs w:val="20"/>
        </w:rPr>
        <w:t>Ż</w:t>
      </w:r>
      <w:r w:rsidR="003332E5" w:rsidRPr="004F1324">
        <w:rPr>
          <w:rFonts w:ascii="Verdana" w:hAnsi="Verdana" w:cs="Arial"/>
          <w:bCs/>
          <w:color w:val="575756"/>
          <w:sz w:val="20"/>
          <w:szCs w:val="20"/>
        </w:rPr>
        <w:t>ywnośc</w:t>
      </w:r>
      <w:r w:rsidR="000A292D" w:rsidRPr="004F1324">
        <w:rPr>
          <w:rFonts w:ascii="Verdana" w:hAnsi="Verdana" w:cs="Arial"/>
          <w:bCs/>
          <w:color w:val="575756"/>
          <w:sz w:val="20"/>
          <w:szCs w:val="20"/>
        </w:rPr>
        <w:t>i</w:t>
      </w:r>
      <w:r w:rsidRPr="004F1324">
        <w:rPr>
          <w:rFonts w:ascii="Verdana" w:hAnsi="Verdana" w:cs="Arial"/>
          <w:bCs/>
          <w:color w:val="575756"/>
          <w:sz w:val="20"/>
          <w:szCs w:val="20"/>
        </w:rPr>
        <w:t xml:space="preserve"> w 2016 roku przekazano</w:t>
      </w:r>
      <w:r w:rsidR="006502B5" w:rsidRPr="004F1324">
        <w:rPr>
          <w:rFonts w:ascii="Verdana" w:hAnsi="Verdana" w:cs="Arial"/>
          <w:bCs/>
          <w:color w:val="575756"/>
          <w:sz w:val="20"/>
          <w:szCs w:val="20"/>
        </w:rPr>
        <w:t xml:space="preserve"> </w:t>
      </w:r>
      <w:r w:rsidR="006502B5" w:rsidRPr="004F1324">
        <w:rPr>
          <w:rFonts w:ascii="Verdana" w:hAnsi="Verdana" w:cs="Arial"/>
          <w:b/>
          <w:bCs/>
          <w:color w:val="575756"/>
          <w:sz w:val="20"/>
          <w:szCs w:val="20"/>
        </w:rPr>
        <w:t>66 ton</w:t>
      </w:r>
      <w:r w:rsidR="000A292D" w:rsidRPr="004F1324">
        <w:rPr>
          <w:rFonts w:ascii="Verdana" w:hAnsi="Verdana" w:cs="Arial"/>
          <w:b/>
          <w:bCs/>
          <w:color w:val="575756"/>
          <w:sz w:val="20"/>
          <w:szCs w:val="20"/>
        </w:rPr>
        <w:t xml:space="preserve"> produktów spożywczych</w:t>
      </w:r>
      <w:r w:rsidR="004F1324">
        <w:rPr>
          <w:rFonts w:ascii="Verdana" w:hAnsi="Verdana" w:cs="Arial"/>
          <w:b/>
          <w:bCs/>
          <w:color w:val="575756"/>
          <w:sz w:val="20"/>
          <w:szCs w:val="20"/>
        </w:rPr>
        <w:t xml:space="preserve">, </w:t>
      </w:r>
      <w:r w:rsidR="000A292D" w:rsidRPr="004F1324">
        <w:rPr>
          <w:rFonts w:ascii="Verdana" w:hAnsi="Verdana" w:cs="Arial"/>
          <w:bCs/>
          <w:color w:val="575756"/>
          <w:sz w:val="20"/>
          <w:szCs w:val="20"/>
        </w:rPr>
        <w:t xml:space="preserve">zebranych w ramach </w:t>
      </w:r>
      <w:r w:rsidR="006502B5" w:rsidRPr="004F1324">
        <w:rPr>
          <w:rFonts w:ascii="Verdana" w:hAnsi="Verdana" w:cs="Arial"/>
          <w:b/>
          <w:bCs/>
          <w:color w:val="575756"/>
          <w:sz w:val="20"/>
          <w:szCs w:val="20"/>
        </w:rPr>
        <w:t xml:space="preserve">3 </w:t>
      </w:r>
      <w:r w:rsidR="000A292D" w:rsidRPr="004F1324">
        <w:rPr>
          <w:rFonts w:ascii="Verdana" w:hAnsi="Verdana" w:cs="Arial"/>
          <w:b/>
          <w:bCs/>
          <w:color w:val="575756"/>
          <w:sz w:val="20"/>
          <w:szCs w:val="20"/>
        </w:rPr>
        <w:t>krajowych zbiórek</w:t>
      </w:r>
      <w:r w:rsidR="000A292D" w:rsidRPr="004F1324">
        <w:rPr>
          <w:rFonts w:ascii="Verdana" w:hAnsi="Verdana" w:cs="Arial"/>
          <w:bCs/>
          <w:color w:val="575756"/>
          <w:sz w:val="20"/>
          <w:szCs w:val="20"/>
        </w:rPr>
        <w:t xml:space="preserve"> zorganizowanych w sklepach </w:t>
      </w:r>
      <w:r w:rsidR="006502B5" w:rsidRPr="004F1324">
        <w:rPr>
          <w:rFonts w:ascii="Verdana" w:hAnsi="Verdana" w:cs="Arial"/>
          <w:bCs/>
          <w:color w:val="575756"/>
          <w:sz w:val="20"/>
          <w:szCs w:val="20"/>
        </w:rPr>
        <w:t>Carrefour</w:t>
      </w:r>
      <w:r w:rsidR="000A292D" w:rsidRPr="004F1324">
        <w:rPr>
          <w:rFonts w:ascii="Verdana" w:hAnsi="Verdana" w:cs="Arial"/>
          <w:bCs/>
          <w:color w:val="575756"/>
          <w:sz w:val="20"/>
          <w:szCs w:val="20"/>
        </w:rPr>
        <w:t xml:space="preserve">. </w:t>
      </w:r>
      <w:r w:rsidR="000A292D" w:rsidRPr="001A684B">
        <w:rPr>
          <w:rFonts w:ascii="Verdana" w:hAnsi="Verdana" w:cs="Arial"/>
          <w:bCs/>
          <w:color w:val="575756"/>
          <w:sz w:val="20"/>
          <w:szCs w:val="20"/>
        </w:rPr>
        <w:t xml:space="preserve">Fundacja Carrefour sfinansowała </w:t>
      </w:r>
      <w:r w:rsidRPr="001A684B">
        <w:rPr>
          <w:rFonts w:ascii="Verdana" w:hAnsi="Verdana" w:cs="Arial"/>
          <w:bCs/>
          <w:color w:val="575756"/>
          <w:sz w:val="20"/>
          <w:szCs w:val="20"/>
        </w:rPr>
        <w:t xml:space="preserve">również </w:t>
      </w:r>
      <w:r w:rsidR="000A292D" w:rsidRPr="001A684B">
        <w:rPr>
          <w:rFonts w:ascii="Verdana" w:hAnsi="Verdana" w:cs="Arial"/>
          <w:bCs/>
          <w:color w:val="575756"/>
          <w:sz w:val="20"/>
          <w:szCs w:val="20"/>
        </w:rPr>
        <w:t xml:space="preserve">zakup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7 </w:t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>samochodów chłodniczych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 xml:space="preserve"> dla </w:t>
      </w:r>
      <w:r w:rsidR="004F1324">
        <w:rPr>
          <w:rFonts w:ascii="Verdana" w:hAnsi="Verdana" w:cs="Arial"/>
          <w:bCs/>
          <w:color w:val="575756"/>
          <w:sz w:val="20"/>
          <w:szCs w:val="20"/>
        </w:rPr>
        <w:t>Banków Ż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>ywności</w:t>
      </w:r>
      <w:r w:rsidRPr="001A684B">
        <w:rPr>
          <w:rFonts w:ascii="Verdana" w:hAnsi="Verdana" w:cs="Arial"/>
          <w:bCs/>
          <w:color w:val="575756"/>
          <w:sz w:val="20"/>
          <w:szCs w:val="20"/>
        </w:rPr>
        <w:t xml:space="preserve">, przekazując na ten cel </w:t>
      </w:r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grant </w:t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w wysokości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>125</w:t>
      </w:r>
      <w:r w:rsidR="00EA31B6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>000 euro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>.</w:t>
      </w:r>
    </w:p>
    <w:p w:rsidR="006502B5" w:rsidRPr="001A684B" w:rsidRDefault="00AB4F5D" w:rsidP="006502B5">
      <w:pPr>
        <w:pStyle w:val="Akapitzlist"/>
        <w:numPr>
          <w:ilvl w:val="0"/>
          <w:numId w:val="5"/>
        </w:numPr>
        <w:spacing w:line="240" w:lineRule="auto"/>
        <w:ind w:left="709"/>
        <w:jc w:val="both"/>
        <w:rPr>
          <w:rFonts w:ascii="Verdana" w:hAnsi="Verdana" w:cs="Arial"/>
          <w:bCs/>
          <w:color w:val="575756"/>
          <w:sz w:val="20"/>
          <w:szCs w:val="20"/>
        </w:rPr>
      </w:pPr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t>Druga edycja programu „ABC Zdrowego Żywienia”,</w:t>
      </w:r>
      <w:r w:rsidRPr="001A684B">
        <w:rPr>
          <w:rFonts w:ascii="Verdana" w:hAnsi="Verdana" w:cs="Arial"/>
          <w:bCs/>
          <w:color w:val="575756"/>
          <w:sz w:val="20"/>
          <w:szCs w:val="20"/>
        </w:rPr>
        <w:t xml:space="preserve"> która odbyła się </w:t>
      </w:r>
      <w:r w:rsidR="000C1F3A">
        <w:rPr>
          <w:rFonts w:ascii="Verdana" w:hAnsi="Verdana" w:cs="Arial"/>
          <w:bCs/>
          <w:color w:val="575756"/>
          <w:sz w:val="20"/>
          <w:szCs w:val="20"/>
        </w:rPr>
        <w:br/>
      </w:r>
      <w:r w:rsidRPr="001A684B">
        <w:rPr>
          <w:rFonts w:ascii="Verdana" w:hAnsi="Verdana" w:cs="Arial"/>
          <w:bCs/>
          <w:color w:val="575756"/>
          <w:sz w:val="20"/>
          <w:szCs w:val="20"/>
        </w:rPr>
        <w:t>w ubiegłym roku, została zorganizowana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 xml:space="preserve"> </w:t>
      </w:r>
      <w:r w:rsidRPr="001A684B">
        <w:rPr>
          <w:rFonts w:ascii="Verdana" w:hAnsi="Verdana" w:cs="Arial"/>
          <w:bCs/>
          <w:color w:val="575756"/>
          <w:sz w:val="20"/>
          <w:szCs w:val="20"/>
        </w:rPr>
        <w:t>w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 xml:space="preserve">e współpracy z </w:t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>8 szkołami wyższymi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 xml:space="preserve">. 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 xml:space="preserve">W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177 </w:t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>szkoleniach wzięło udzi</w:t>
      </w:r>
      <w:r w:rsidR="001522AA" w:rsidRPr="001A684B">
        <w:rPr>
          <w:rFonts w:ascii="Verdana" w:hAnsi="Verdana" w:cs="Arial"/>
          <w:b/>
          <w:bCs/>
          <w:color w:val="575756"/>
          <w:sz w:val="20"/>
          <w:szCs w:val="20"/>
        </w:rPr>
        <w:t>ał</w:t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1063 </w:t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>uczestników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 xml:space="preserve">, 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 xml:space="preserve">w tym 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 xml:space="preserve">440 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 xml:space="preserve">osób </w:t>
      </w:r>
      <w:r w:rsidR="0056287C" w:rsidRPr="001A684B">
        <w:rPr>
          <w:rFonts w:ascii="Verdana" w:hAnsi="Verdana" w:cs="Arial"/>
          <w:bCs/>
          <w:color w:val="575756"/>
          <w:sz w:val="20"/>
          <w:szCs w:val="20"/>
        </w:rPr>
        <w:t>ze środowisk o trudnej sytuacji materialnej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 xml:space="preserve">. 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 xml:space="preserve">Ponad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>2</w:t>
      </w:r>
      <w:r w:rsidR="00837204">
        <w:rPr>
          <w:rFonts w:ascii="Verdana" w:hAnsi="Verdana" w:cs="Arial"/>
          <w:b/>
          <w:bCs/>
          <w:color w:val="575756"/>
          <w:sz w:val="20"/>
          <w:szCs w:val="20"/>
        </w:rPr>
        <w:t xml:space="preserve">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500 </w:t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>osób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 xml:space="preserve"> wzięło udział </w:t>
      </w:r>
      <w:r w:rsidR="000C1F3A">
        <w:rPr>
          <w:rFonts w:ascii="Verdana" w:hAnsi="Verdana" w:cs="Arial"/>
          <w:bCs/>
          <w:color w:val="575756"/>
          <w:sz w:val="20"/>
          <w:szCs w:val="20"/>
        </w:rPr>
        <w:br/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 xml:space="preserve">w zorganizowanych </w:t>
      </w:r>
      <w:r w:rsidRPr="001A684B">
        <w:rPr>
          <w:rFonts w:ascii="Verdana" w:hAnsi="Verdana" w:cs="Arial"/>
          <w:bCs/>
          <w:color w:val="575756"/>
          <w:sz w:val="20"/>
          <w:szCs w:val="20"/>
        </w:rPr>
        <w:t>w sklepach spotkaniach z dietetykami,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 xml:space="preserve"> zajęciach i animacjach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>.</w:t>
      </w:r>
    </w:p>
    <w:p w:rsidR="006502B5" w:rsidRPr="001A684B" w:rsidRDefault="00AB4F5D" w:rsidP="006502B5">
      <w:pPr>
        <w:pStyle w:val="Akapitzlist"/>
        <w:numPr>
          <w:ilvl w:val="0"/>
          <w:numId w:val="5"/>
        </w:numPr>
        <w:spacing w:line="240" w:lineRule="auto"/>
        <w:ind w:left="709"/>
        <w:jc w:val="both"/>
        <w:rPr>
          <w:rFonts w:ascii="Verdana" w:hAnsi="Verdana" w:cs="Arial"/>
          <w:bCs/>
          <w:color w:val="575756"/>
          <w:sz w:val="20"/>
          <w:szCs w:val="20"/>
        </w:rPr>
      </w:pPr>
      <w:r w:rsidRPr="001A684B">
        <w:rPr>
          <w:rFonts w:ascii="Verdana" w:hAnsi="Verdana" w:cs="Arial"/>
          <w:bCs/>
          <w:color w:val="575756"/>
          <w:sz w:val="20"/>
          <w:szCs w:val="20"/>
        </w:rPr>
        <w:t xml:space="preserve">Carrefour zainstalował również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20 </w:t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>uli na dachach sklepów w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 </w:t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Warszawie </w:t>
      </w:r>
      <w:r w:rsidR="000C1F3A">
        <w:rPr>
          <w:rFonts w:ascii="Verdana" w:hAnsi="Verdana" w:cs="Arial"/>
          <w:b/>
          <w:bCs/>
          <w:color w:val="575756"/>
          <w:sz w:val="20"/>
          <w:szCs w:val="20"/>
        </w:rPr>
        <w:br/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i w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>Pozna</w:t>
      </w:r>
      <w:r w:rsidR="005B41B3" w:rsidRPr="001A684B">
        <w:rPr>
          <w:rFonts w:ascii="Verdana" w:hAnsi="Verdana" w:cs="Arial"/>
          <w:b/>
          <w:bCs/>
          <w:color w:val="575756"/>
          <w:sz w:val="20"/>
          <w:szCs w:val="20"/>
        </w:rPr>
        <w:t>niu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 xml:space="preserve">. </w:t>
      </w:r>
      <w:r w:rsidRPr="001A684B">
        <w:rPr>
          <w:rFonts w:ascii="Verdana" w:hAnsi="Verdana" w:cs="Arial"/>
          <w:bCs/>
          <w:color w:val="575756"/>
          <w:sz w:val="20"/>
          <w:szCs w:val="20"/>
        </w:rPr>
        <w:t xml:space="preserve">Są 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>one schronieniem dla pszczół żyjących w środowisku miejskim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 xml:space="preserve">. </w:t>
      </w:r>
      <w:r w:rsidR="005B41B3" w:rsidRPr="001A684B">
        <w:rPr>
          <w:rFonts w:ascii="Verdana" w:hAnsi="Verdana" w:cs="Arial"/>
          <w:bCs/>
          <w:color w:val="575756"/>
          <w:sz w:val="20"/>
          <w:szCs w:val="20"/>
        </w:rPr>
        <w:t xml:space="preserve">Inicjatywa została zrealizowana we współpracy z </w:t>
      </w:r>
      <w:r w:rsidR="00253143" w:rsidRPr="001A684B">
        <w:rPr>
          <w:rFonts w:ascii="Verdana" w:hAnsi="Verdana" w:cs="Arial"/>
          <w:bCs/>
          <w:color w:val="575756"/>
          <w:sz w:val="20"/>
          <w:szCs w:val="20"/>
        </w:rPr>
        <w:t xml:space="preserve">Programem Narodów Zjednoczonych ds. Środowiska UNEP i siecią 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>GRID</w:t>
      </w:r>
      <w:r w:rsidR="00253143" w:rsidRPr="001A684B">
        <w:rPr>
          <w:rFonts w:ascii="Verdana" w:hAnsi="Verdana" w:cs="Arial"/>
          <w:bCs/>
          <w:color w:val="575756"/>
          <w:sz w:val="20"/>
          <w:szCs w:val="20"/>
        </w:rPr>
        <w:t xml:space="preserve"> w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 xml:space="preserve"> Wars</w:t>
      </w:r>
      <w:r w:rsidR="00253143" w:rsidRPr="001A684B">
        <w:rPr>
          <w:rFonts w:ascii="Verdana" w:hAnsi="Verdana" w:cs="Arial"/>
          <w:bCs/>
          <w:color w:val="575756"/>
          <w:sz w:val="20"/>
          <w:szCs w:val="20"/>
        </w:rPr>
        <w:t>zawie</w:t>
      </w:r>
      <w:r w:rsidRPr="001A684B">
        <w:rPr>
          <w:rFonts w:ascii="Verdana" w:hAnsi="Verdana" w:cs="Arial"/>
          <w:bCs/>
          <w:color w:val="575756"/>
          <w:sz w:val="20"/>
          <w:szCs w:val="20"/>
        </w:rPr>
        <w:t>, w ramach polityki Bioróżnorodności prowadzonej przez firmę</w:t>
      </w:r>
      <w:r w:rsidR="00253143" w:rsidRPr="001A684B">
        <w:rPr>
          <w:rFonts w:ascii="Verdana" w:hAnsi="Verdana" w:cs="Arial"/>
          <w:bCs/>
          <w:color w:val="575756"/>
          <w:sz w:val="20"/>
          <w:szCs w:val="20"/>
        </w:rPr>
        <w:t>.</w:t>
      </w:r>
    </w:p>
    <w:p w:rsidR="006502B5" w:rsidRPr="001A684B" w:rsidRDefault="00AB4F5D" w:rsidP="001A684B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Verdana" w:hAnsi="Verdana" w:cs="Arial"/>
          <w:bCs/>
          <w:color w:val="575756"/>
          <w:sz w:val="20"/>
          <w:szCs w:val="20"/>
        </w:rPr>
      </w:pPr>
      <w:r w:rsidRPr="001A684B">
        <w:rPr>
          <w:rFonts w:ascii="Verdana" w:hAnsi="Verdana" w:cs="Arial"/>
          <w:bCs/>
          <w:color w:val="575756"/>
          <w:sz w:val="20"/>
          <w:szCs w:val="20"/>
        </w:rPr>
        <w:t xml:space="preserve">W ramach współpracy z dostawcami Carrefour zorganizował </w:t>
      </w:r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6. </w:t>
      </w:r>
      <w:r w:rsidR="00F138C8">
        <w:rPr>
          <w:rFonts w:ascii="Verdana" w:hAnsi="Verdana" w:cs="Arial"/>
          <w:b/>
          <w:bCs/>
          <w:color w:val="575756"/>
          <w:sz w:val="20"/>
          <w:szCs w:val="20"/>
        </w:rPr>
        <w:t>e</w:t>
      </w:r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t>dycję</w:t>
      </w:r>
      <w:r w:rsidR="004F1324" w:rsidRPr="004F1324">
        <w:rPr>
          <w:rFonts w:ascii="Verdana" w:hAnsi="Verdana" w:cs="Arial"/>
          <w:b/>
          <w:bCs/>
          <w:color w:val="575756"/>
          <w:sz w:val="20"/>
          <w:szCs w:val="20"/>
        </w:rPr>
        <w:t xml:space="preserve"> </w:t>
      </w:r>
      <w:r w:rsidR="00253143" w:rsidRPr="001A684B">
        <w:rPr>
          <w:rFonts w:ascii="Verdana" w:hAnsi="Verdana" w:cs="Arial"/>
          <w:b/>
          <w:bCs/>
          <w:color w:val="575756"/>
          <w:sz w:val="20"/>
          <w:szCs w:val="20"/>
        </w:rPr>
        <w:t>kampanii „Autodiagnostyk”</w:t>
      </w:r>
      <w:r w:rsidR="00345CCA" w:rsidRPr="001A684B">
        <w:rPr>
          <w:rFonts w:ascii="Verdana" w:hAnsi="Verdana" w:cs="Arial"/>
          <w:bCs/>
          <w:color w:val="575756"/>
          <w:sz w:val="20"/>
          <w:szCs w:val="20"/>
        </w:rPr>
        <w:t>, pod nazwą</w:t>
      </w:r>
      <w:r w:rsidR="00253143" w:rsidRPr="001A684B">
        <w:rPr>
          <w:rFonts w:ascii="Verdana" w:hAnsi="Verdana" w:cs="Arial"/>
          <w:bCs/>
          <w:color w:val="575756"/>
          <w:sz w:val="20"/>
          <w:szCs w:val="20"/>
        </w:rPr>
        <w:t xml:space="preserve"> </w:t>
      </w:r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„Wyzwanie dla dostawców – STOP </w:t>
      </w:r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lastRenderedPageBreak/>
        <w:t>Marnotrawstwu Żywności”</w:t>
      </w:r>
      <w:r w:rsidR="00345CCA" w:rsidRPr="001A684B">
        <w:rPr>
          <w:rFonts w:ascii="Verdana" w:hAnsi="Verdana" w:cs="Arial"/>
          <w:bCs/>
          <w:color w:val="575756"/>
          <w:sz w:val="20"/>
          <w:szCs w:val="20"/>
        </w:rPr>
        <w:t>.</w:t>
      </w:r>
      <w:r w:rsidR="006502B5" w:rsidRPr="001A684B">
        <w:rPr>
          <w:rFonts w:ascii="Verdana" w:hAnsi="Verdana" w:cs="Arial"/>
          <w:bCs/>
          <w:color w:val="575756"/>
          <w:sz w:val="20"/>
          <w:szCs w:val="20"/>
        </w:rPr>
        <w:t xml:space="preserve"> </w:t>
      </w:r>
      <w:r w:rsidR="00345CCA" w:rsidRPr="001A684B">
        <w:rPr>
          <w:rFonts w:ascii="Verdana" w:hAnsi="Verdana" w:cs="Arial"/>
          <w:bCs/>
          <w:color w:val="575756"/>
          <w:sz w:val="20"/>
          <w:szCs w:val="20"/>
        </w:rPr>
        <w:t xml:space="preserve">W programie </w:t>
      </w:r>
      <w:r w:rsidR="00253143" w:rsidRPr="001A684B">
        <w:rPr>
          <w:rFonts w:ascii="Verdana" w:hAnsi="Verdana" w:cs="Arial"/>
          <w:bCs/>
          <w:color w:val="575756"/>
          <w:sz w:val="20"/>
          <w:szCs w:val="20"/>
        </w:rPr>
        <w:t xml:space="preserve">wzięło udział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159 </w:t>
      </w:r>
      <w:r w:rsidR="00253143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firm, czyli łącznie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72% </w:t>
      </w:r>
      <w:r w:rsidR="00253143" w:rsidRPr="001A684B">
        <w:rPr>
          <w:rFonts w:ascii="Verdana" w:hAnsi="Verdana" w:cs="Arial"/>
          <w:b/>
          <w:bCs/>
          <w:color w:val="575756"/>
          <w:sz w:val="20"/>
          <w:szCs w:val="20"/>
        </w:rPr>
        <w:t>dostawców</w:t>
      </w:r>
      <w:r w:rsidR="00345CCA" w:rsidRPr="001A684B">
        <w:rPr>
          <w:rFonts w:ascii="Verdana" w:hAnsi="Verdana" w:cs="Arial"/>
          <w:b/>
          <w:bCs/>
          <w:color w:val="575756"/>
          <w:sz w:val="20"/>
          <w:szCs w:val="20"/>
        </w:rPr>
        <w:t xml:space="preserve"> marki własnej</w:t>
      </w:r>
      <w:r w:rsidRPr="001A684B">
        <w:rPr>
          <w:rFonts w:ascii="Verdana" w:hAnsi="Verdana" w:cs="Arial"/>
          <w:bCs/>
          <w:color w:val="575756"/>
          <w:sz w:val="20"/>
          <w:szCs w:val="20"/>
        </w:rPr>
        <w:t xml:space="preserve"> </w:t>
      </w:r>
      <w:r w:rsidR="00345CCA" w:rsidRPr="001A684B">
        <w:rPr>
          <w:rFonts w:ascii="Verdana" w:hAnsi="Verdana" w:cs="Arial"/>
          <w:bCs/>
          <w:color w:val="575756"/>
          <w:sz w:val="20"/>
          <w:szCs w:val="20"/>
        </w:rPr>
        <w:t>Carrefour</w:t>
      </w:r>
      <w:r w:rsidR="00253143" w:rsidRPr="001A684B">
        <w:rPr>
          <w:rFonts w:ascii="Verdana" w:hAnsi="Verdana" w:cs="Arial"/>
          <w:bCs/>
          <w:color w:val="575756"/>
          <w:sz w:val="20"/>
          <w:szCs w:val="20"/>
        </w:rPr>
        <w:t>.</w:t>
      </w:r>
    </w:p>
    <w:p w:rsidR="006502B5" w:rsidRPr="001A684B" w:rsidRDefault="00B762B8" w:rsidP="006502B5">
      <w:pPr>
        <w:jc w:val="both"/>
        <w:rPr>
          <w:rFonts w:ascii="Verdana" w:hAnsi="Verdana" w:cs="Arial"/>
          <w:i/>
          <w:iCs/>
          <w:color w:val="575756"/>
          <w:sz w:val="20"/>
          <w:szCs w:val="20"/>
        </w:rPr>
      </w:pPr>
      <w:r w:rsidRPr="001A684B">
        <w:rPr>
          <w:rFonts w:ascii="Verdana" w:hAnsi="Verdana" w:cs="Arial"/>
          <w:i/>
          <w:color w:val="575756"/>
          <w:sz w:val="20"/>
          <w:szCs w:val="20"/>
        </w:rPr>
        <w:t>Jesteśmy bardzo zadowoleni z wyników osiągniętych w 2016 roku</w:t>
      </w:r>
      <w:r w:rsidR="001679AD" w:rsidRPr="001A684B">
        <w:rPr>
          <w:rFonts w:ascii="Verdana" w:hAnsi="Verdana" w:cs="Arial"/>
          <w:i/>
          <w:color w:val="575756"/>
          <w:sz w:val="20"/>
          <w:szCs w:val="20"/>
        </w:rPr>
        <w:t>.</w:t>
      </w:r>
      <w:r w:rsidRPr="001A684B">
        <w:rPr>
          <w:rFonts w:ascii="Verdana" w:hAnsi="Verdana" w:cs="Arial"/>
          <w:i/>
          <w:color w:val="575756"/>
          <w:sz w:val="20"/>
          <w:szCs w:val="20"/>
        </w:rPr>
        <w:t xml:space="preserve"> Udało nam się zrealizować założenia </w:t>
      </w:r>
      <w:r w:rsidR="00685B9C" w:rsidRPr="001A684B">
        <w:rPr>
          <w:rFonts w:ascii="Verdana" w:hAnsi="Verdana" w:cs="Arial"/>
          <w:i/>
          <w:color w:val="575756"/>
          <w:sz w:val="20"/>
          <w:szCs w:val="20"/>
        </w:rPr>
        <w:t xml:space="preserve">strategiczne </w:t>
      </w:r>
      <w:r w:rsidRPr="001A684B">
        <w:rPr>
          <w:rFonts w:ascii="Verdana" w:hAnsi="Verdana" w:cs="Arial"/>
          <w:i/>
          <w:color w:val="575756"/>
          <w:sz w:val="20"/>
          <w:szCs w:val="20"/>
        </w:rPr>
        <w:t xml:space="preserve">przedstawione w kampanii Napoleona w pięciu kluczowych obszarach: jakość, wybór, niskie ceny, zdrowie oraz bliskość </w:t>
      </w:r>
      <w:r w:rsidR="00BC1373" w:rsidRPr="001A684B">
        <w:rPr>
          <w:rFonts w:ascii="Verdana" w:hAnsi="Verdana" w:cs="Arial"/>
          <w:b/>
          <w:color w:val="575756"/>
          <w:sz w:val="20"/>
          <w:szCs w:val="20"/>
        </w:rPr>
        <w:t xml:space="preserve">– powiedział Guillaume de </w:t>
      </w:r>
      <w:proofErr w:type="spellStart"/>
      <w:r w:rsidR="00BC1373" w:rsidRPr="001A684B">
        <w:rPr>
          <w:rFonts w:ascii="Verdana" w:hAnsi="Verdana" w:cs="Arial"/>
          <w:b/>
          <w:color w:val="575756"/>
          <w:sz w:val="20"/>
          <w:szCs w:val="20"/>
        </w:rPr>
        <w:t>Colonges</w:t>
      </w:r>
      <w:proofErr w:type="spellEnd"/>
      <w:r w:rsidR="00BC1373" w:rsidRPr="001A684B">
        <w:rPr>
          <w:rFonts w:ascii="Verdana" w:hAnsi="Verdana" w:cs="Arial"/>
          <w:b/>
          <w:color w:val="575756"/>
          <w:sz w:val="20"/>
          <w:szCs w:val="20"/>
        </w:rPr>
        <w:t xml:space="preserve">, </w:t>
      </w:r>
      <w:r w:rsidR="001679AD" w:rsidRPr="001A684B">
        <w:rPr>
          <w:rFonts w:ascii="Verdana" w:hAnsi="Verdana" w:cs="Arial"/>
          <w:b/>
          <w:color w:val="575756"/>
          <w:sz w:val="20"/>
          <w:szCs w:val="20"/>
        </w:rPr>
        <w:t>P</w:t>
      </w:r>
      <w:r w:rsidR="00BC1373" w:rsidRPr="001A684B">
        <w:rPr>
          <w:rFonts w:ascii="Verdana" w:hAnsi="Verdana" w:cs="Arial"/>
          <w:b/>
          <w:color w:val="575756"/>
          <w:sz w:val="20"/>
          <w:szCs w:val="20"/>
        </w:rPr>
        <w:t>rezes</w:t>
      </w:r>
      <w:r w:rsidR="001679AD" w:rsidRPr="001A684B">
        <w:rPr>
          <w:rFonts w:ascii="Verdana" w:hAnsi="Verdana" w:cs="Arial"/>
          <w:b/>
          <w:color w:val="575756"/>
          <w:sz w:val="20"/>
          <w:szCs w:val="20"/>
        </w:rPr>
        <w:t xml:space="preserve"> </w:t>
      </w:r>
      <w:r w:rsidR="00BC1373" w:rsidRPr="001A684B">
        <w:rPr>
          <w:rFonts w:ascii="Verdana" w:hAnsi="Verdana" w:cs="Arial"/>
          <w:b/>
          <w:color w:val="575756"/>
          <w:sz w:val="20"/>
          <w:szCs w:val="20"/>
        </w:rPr>
        <w:t>i Dyrektor Generalny Carrefour Polska</w:t>
      </w:r>
      <w:r w:rsidR="001679AD" w:rsidRPr="001A684B">
        <w:rPr>
          <w:rFonts w:ascii="Verdana" w:hAnsi="Verdana" w:cs="Arial"/>
          <w:b/>
          <w:color w:val="575756"/>
          <w:sz w:val="20"/>
          <w:szCs w:val="20"/>
        </w:rPr>
        <w:t>. –</w:t>
      </w:r>
      <w:r w:rsidR="001679AD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253143" w:rsidRPr="001A684B">
        <w:rPr>
          <w:rFonts w:ascii="Verdana" w:hAnsi="Verdana" w:cs="Arial"/>
          <w:i/>
          <w:color w:val="575756"/>
          <w:sz w:val="20"/>
          <w:szCs w:val="20"/>
        </w:rPr>
        <w:t>W</w:t>
      </w:r>
      <w:r w:rsidR="001679AD" w:rsidRPr="001A684B">
        <w:rPr>
          <w:rFonts w:ascii="Verdana" w:hAnsi="Verdana" w:cs="Arial"/>
          <w:i/>
          <w:color w:val="575756"/>
          <w:sz w:val="20"/>
          <w:szCs w:val="20"/>
        </w:rPr>
        <w:t xml:space="preserve"> 2017 roku</w:t>
      </w:r>
      <w:r w:rsidRPr="001A684B">
        <w:rPr>
          <w:rFonts w:ascii="Verdana" w:hAnsi="Verdana" w:cs="Arial"/>
          <w:i/>
          <w:color w:val="575756"/>
          <w:sz w:val="20"/>
          <w:szCs w:val="20"/>
        </w:rPr>
        <w:t>,</w:t>
      </w:r>
      <w:r w:rsidR="006502B5" w:rsidRPr="001A684B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6502B5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Carrefour </w:t>
      </w:r>
      <w:r w:rsidR="00253143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będzie nadal promował kulturę opartą na innowacyjnym podejściu do handlu, </w:t>
      </w:r>
      <w:r w:rsidR="00EF4AE9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zarówno </w:t>
      </w:r>
      <w:r w:rsidR="00253143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w centrali jak i w sklepach sieci, </w:t>
      </w:r>
      <w:r w:rsidR="004F1324">
        <w:rPr>
          <w:rFonts w:ascii="Verdana" w:hAnsi="Verdana" w:cs="Arial"/>
          <w:i/>
          <w:iCs/>
          <w:color w:val="575756"/>
          <w:sz w:val="20"/>
          <w:szCs w:val="20"/>
        </w:rPr>
        <w:t>poprzez</w:t>
      </w:r>
      <w:r w:rsidR="00253143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 nowatorski</w:t>
      </w:r>
      <w:r w:rsidR="004F1324">
        <w:rPr>
          <w:rFonts w:ascii="Verdana" w:hAnsi="Verdana" w:cs="Arial"/>
          <w:i/>
          <w:iCs/>
          <w:color w:val="575756"/>
          <w:sz w:val="20"/>
          <w:szCs w:val="20"/>
        </w:rPr>
        <w:t>e</w:t>
      </w:r>
      <w:r w:rsidR="00253143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 koncept</w:t>
      </w:r>
      <w:r w:rsidR="004F1324">
        <w:rPr>
          <w:rFonts w:ascii="Verdana" w:hAnsi="Verdana" w:cs="Arial"/>
          <w:i/>
          <w:iCs/>
          <w:color w:val="575756"/>
          <w:sz w:val="20"/>
          <w:szCs w:val="20"/>
        </w:rPr>
        <w:t>y, produkty</w:t>
      </w:r>
      <w:r w:rsidR="00253143" w:rsidRPr="001A684B">
        <w:rPr>
          <w:rFonts w:ascii="Verdana" w:hAnsi="Verdana" w:cs="Arial"/>
          <w:i/>
          <w:iCs/>
          <w:color w:val="575756"/>
          <w:sz w:val="20"/>
          <w:szCs w:val="20"/>
        </w:rPr>
        <w:t>, usług</w:t>
      </w:r>
      <w:r w:rsidR="004F1324">
        <w:rPr>
          <w:rFonts w:ascii="Verdana" w:hAnsi="Verdana" w:cs="Arial"/>
          <w:i/>
          <w:iCs/>
          <w:color w:val="575756"/>
          <w:sz w:val="20"/>
          <w:szCs w:val="20"/>
        </w:rPr>
        <w:t>i</w:t>
      </w:r>
      <w:r w:rsidR="00253143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 i format</w:t>
      </w:r>
      <w:r w:rsidR="004F1324">
        <w:rPr>
          <w:rFonts w:ascii="Verdana" w:hAnsi="Verdana" w:cs="Arial"/>
          <w:i/>
          <w:iCs/>
          <w:color w:val="575756"/>
          <w:sz w:val="20"/>
          <w:szCs w:val="20"/>
        </w:rPr>
        <w:t>y handlowe</w:t>
      </w:r>
      <w:r w:rsidR="006502B5" w:rsidRPr="001A684B">
        <w:rPr>
          <w:rFonts w:ascii="Verdana" w:hAnsi="Verdana" w:cs="Arial"/>
          <w:i/>
          <w:iCs/>
          <w:color w:val="575756"/>
          <w:sz w:val="20"/>
          <w:szCs w:val="20"/>
        </w:rPr>
        <w:t>.</w:t>
      </w:r>
      <w:r w:rsidR="00253143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 </w:t>
      </w:r>
      <w:r w:rsidR="00253143" w:rsidRPr="001A684B">
        <w:rPr>
          <w:rFonts w:ascii="Verdana" w:hAnsi="Verdana" w:cs="Arial"/>
          <w:i/>
          <w:color w:val="575756"/>
          <w:sz w:val="20"/>
          <w:szCs w:val="20"/>
        </w:rPr>
        <w:t>N</w:t>
      </w:r>
      <w:r w:rsidR="001679AD" w:rsidRPr="001A684B">
        <w:rPr>
          <w:rFonts w:ascii="Verdana" w:hAnsi="Verdana" w:cs="Arial"/>
          <w:i/>
          <w:color w:val="575756"/>
          <w:sz w:val="20"/>
          <w:szCs w:val="20"/>
        </w:rPr>
        <w:t xml:space="preserve">aszym największym wyzwaniem </w:t>
      </w:r>
      <w:r w:rsidRPr="001A684B">
        <w:rPr>
          <w:rFonts w:ascii="Verdana" w:hAnsi="Verdana" w:cs="Arial"/>
          <w:i/>
          <w:color w:val="575756"/>
          <w:sz w:val="20"/>
          <w:szCs w:val="20"/>
        </w:rPr>
        <w:t>będzie</w:t>
      </w:r>
      <w:r w:rsidR="001679AD" w:rsidRPr="001A684B">
        <w:rPr>
          <w:rFonts w:ascii="Verdana" w:hAnsi="Verdana" w:cs="Arial"/>
          <w:i/>
          <w:color w:val="575756"/>
          <w:sz w:val="20"/>
          <w:szCs w:val="20"/>
        </w:rPr>
        <w:t xml:space="preserve"> rozwój nowoczesnych usług, które </w:t>
      </w:r>
      <w:r w:rsidRPr="001A684B">
        <w:rPr>
          <w:rFonts w:ascii="Verdana" w:hAnsi="Verdana" w:cs="Arial"/>
          <w:i/>
          <w:color w:val="575756"/>
          <w:sz w:val="20"/>
          <w:szCs w:val="20"/>
        </w:rPr>
        <w:t>są</w:t>
      </w:r>
      <w:r w:rsidR="001679AD" w:rsidRPr="001A684B">
        <w:rPr>
          <w:rFonts w:ascii="Verdana" w:hAnsi="Verdana" w:cs="Arial"/>
          <w:i/>
          <w:color w:val="575756"/>
          <w:sz w:val="20"/>
          <w:szCs w:val="20"/>
        </w:rPr>
        <w:t xml:space="preserve"> odpowiedzi</w:t>
      </w:r>
      <w:r w:rsidR="0099621C" w:rsidRPr="001A684B">
        <w:rPr>
          <w:rFonts w:ascii="Verdana" w:hAnsi="Verdana" w:cs="Arial"/>
          <w:i/>
          <w:color w:val="575756"/>
          <w:sz w:val="20"/>
          <w:szCs w:val="20"/>
        </w:rPr>
        <w:t>ą</w:t>
      </w:r>
      <w:r w:rsidR="001679AD" w:rsidRPr="001A684B">
        <w:rPr>
          <w:rFonts w:ascii="Verdana" w:hAnsi="Verdana" w:cs="Arial"/>
          <w:i/>
          <w:color w:val="575756"/>
          <w:sz w:val="20"/>
          <w:szCs w:val="20"/>
        </w:rPr>
        <w:t xml:space="preserve"> na realne potrzeby współczesnego konsumenta, jego styl życia i oczekiwania. </w:t>
      </w:r>
      <w:r w:rsidR="00253143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Dlatego właśnie Carrefour będzie dalej rozwijał działalność w ramach </w:t>
      </w:r>
      <w:r w:rsidR="006502B5" w:rsidRPr="001A684B">
        <w:rPr>
          <w:rFonts w:ascii="Verdana" w:hAnsi="Verdana" w:cs="Arial"/>
          <w:i/>
          <w:iCs/>
          <w:color w:val="575756"/>
          <w:sz w:val="20"/>
          <w:szCs w:val="20"/>
        </w:rPr>
        <w:t>e-commerce</w:t>
      </w:r>
      <w:r w:rsidR="00253143" w:rsidRPr="001A684B">
        <w:rPr>
          <w:rFonts w:ascii="Verdana" w:hAnsi="Verdana" w:cs="Arial"/>
          <w:i/>
          <w:iCs/>
          <w:color w:val="575756"/>
          <w:sz w:val="20"/>
          <w:szCs w:val="20"/>
        </w:rPr>
        <w:t>, co pozwoli na dalszą dynamizację oferty sieci</w:t>
      </w:r>
      <w:r w:rsidR="006502B5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. </w:t>
      </w:r>
      <w:r w:rsidR="00E53ED8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Podejście </w:t>
      </w:r>
      <w:proofErr w:type="spellStart"/>
      <w:r w:rsidR="004F1324">
        <w:rPr>
          <w:rFonts w:ascii="Verdana" w:hAnsi="Verdana" w:cs="Arial"/>
          <w:i/>
          <w:color w:val="575756"/>
          <w:sz w:val="20"/>
          <w:szCs w:val="20"/>
        </w:rPr>
        <w:t>omnikanałowe</w:t>
      </w:r>
      <w:proofErr w:type="spellEnd"/>
      <w:r w:rsidR="006502B5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 – </w:t>
      </w:r>
      <w:r w:rsidR="00402915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a także, między innymi, uruchomienie </w:t>
      </w:r>
      <w:r w:rsidR="001679AD" w:rsidRPr="001A684B">
        <w:rPr>
          <w:rFonts w:ascii="Verdana" w:hAnsi="Verdana" w:cs="Arial"/>
          <w:i/>
          <w:color w:val="575756"/>
          <w:sz w:val="20"/>
          <w:szCs w:val="20"/>
        </w:rPr>
        <w:t>czter</w:t>
      </w:r>
      <w:r w:rsidR="00402915" w:rsidRPr="001A684B">
        <w:rPr>
          <w:rFonts w:ascii="Verdana" w:hAnsi="Verdana" w:cs="Arial"/>
          <w:i/>
          <w:color w:val="575756"/>
          <w:sz w:val="20"/>
          <w:szCs w:val="20"/>
        </w:rPr>
        <w:t>ech</w:t>
      </w:r>
      <w:r w:rsidR="001679AD" w:rsidRPr="001A684B">
        <w:rPr>
          <w:rFonts w:ascii="Verdana" w:hAnsi="Verdana" w:cs="Arial"/>
          <w:i/>
          <w:color w:val="575756"/>
          <w:sz w:val="20"/>
          <w:szCs w:val="20"/>
        </w:rPr>
        <w:t xml:space="preserve"> now</w:t>
      </w:r>
      <w:r w:rsidR="00402915" w:rsidRPr="001A684B">
        <w:rPr>
          <w:rFonts w:ascii="Verdana" w:hAnsi="Verdana" w:cs="Arial"/>
          <w:i/>
          <w:color w:val="575756"/>
          <w:sz w:val="20"/>
          <w:szCs w:val="20"/>
        </w:rPr>
        <w:t>ych</w:t>
      </w:r>
      <w:r w:rsidR="001679AD" w:rsidRPr="001A684B">
        <w:rPr>
          <w:rFonts w:ascii="Verdana" w:hAnsi="Verdana" w:cs="Arial"/>
          <w:i/>
          <w:color w:val="575756"/>
          <w:sz w:val="20"/>
          <w:szCs w:val="20"/>
        </w:rPr>
        <w:t xml:space="preserve"> projekt</w:t>
      </w:r>
      <w:r w:rsidR="00402915" w:rsidRPr="001A684B">
        <w:rPr>
          <w:rFonts w:ascii="Verdana" w:hAnsi="Verdana" w:cs="Arial"/>
          <w:i/>
          <w:color w:val="575756"/>
          <w:sz w:val="20"/>
          <w:szCs w:val="20"/>
        </w:rPr>
        <w:t>ów</w:t>
      </w:r>
      <w:r w:rsidR="001679AD" w:rsidRPr="001A684B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99621C" w:rsidRPr="001A684B">
        <w:rPr>
          <w:rFonts w:ascii="Verdana" w:hAnsi="Verdana" w:cs="Arial"/>
          <w:i/>
          <w:color w:val="575756"/>
          <w:sz w:val="20"/>
          <w:szCs w:val="20"/>
        </w:rPr>
        <w:t>z zakresu innowacyjnych technologii</w:t>
      </w:r>
      <w:r w:rsidR="006502B5" w:rsidRPr="001A684B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402915" w:rsidRPr="001A684B">
        <w:rPr>
          <w:rFonts w:ascii="Verdana" w:hAnsi="Verdana" w:cs="Arial"/>
          <w:i/>
          <w:color w:val="575756"/>
          <w:sz w:val="20"/>
          <w:szCs w:val="20"/>
        </w:rPr>
        <w:t>–</w:t>
      </w:r>
      <w:r w:rsidR="006502B5" w:rsidRPr="001A684B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6502B5" w:rsidRPr="001A684B">
        <w:rPr>
          <w:rFonts w:ascii="Verdana" w:hAnsi="Verdana" w:cs="Arial"/>
          <w:i/>
          <w:iCs/>
          <w:color w:val="575756"/>
          <w:sz w:val="20"/>
          <w:szCs w:val="20"/>
        </w:rPr>
        <w:t>p</w:t>
      </w:r>
      <w:r w:rsidR="00402915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ozwoli </w:t>
      </w:r>
      <w:r w:rsidR="00EF4AE9" w:rsidRPr="001A684B">
        <w:rPr>
          <w:rFonts w:ascii="Verdana" w:hAnsi="Verdana" w:cs="Arial"/>
          <w:i/>
          <w:iCs/>
          <w:color w:val="575756"/>
          <w:sz w:val="20"/>
          <w:szCs w:val="20"/>
        </w:rPr>
        <w:t>nam</w:t>
      </w:r>
      <w:r w:rsidR="006502B5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 </w:t>
      </w:r>
      <w:r w:rsidR="00402915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zapewnić klientom </w:t>
      </w:r>
      <w:r w:rsidR="004F1324">
        <w:rPr>
          <w:rFonts w:ascii="Verdana" w:hAnsi="Verdana" w:cs="Arial"/>
          <w:i/>
          <w:iCs/>
          <w:color w:val="575756"/>
          <w:sz w:val="20"/>
          <w:szCs w:val="20"/>
        </w:rPr>
        <w:t>jeszcze przyjemniejsze</w:t>
      </w:r>
      <w:r w:rsidR="00402915" w:rsidRPr="001A684B">
        <w:rPr>
          <w:rFonts w:ascii="Verdana" w:hAnsi="Verdana" w:cs="Arial"/>
          <w:i/>
          <w:iCs/>
          <w:color w:val="575756"/>
          <w:sz w:val="20"/>
          <w:szCs w:val="20"/>
        </w:rPr>
        <w:t xml:space="preserve"> doświadczenia zakupowe, a co za tym idzie, zwiększyć sprzedaż</w:t>
      </w:r>
      <w:r w:rsidR="006502B5" w:rsidRPr="001A684B">
        <w:rPr>
          <w:rFonts w:ascii="Verdana" w:hAnsi="Verdana" w:cs="Arial"/>
          <w:i/>
          <w:iCs/>
          <w:color w:val="575756"/>
          <w:sz w:val="20"/>
          <w:szCs w:val="20"/>
        </w:rPr>
        <w:t>.</w:t>
      </w:r>
    </w:p>
    <w:p w:rsidR="00BC1373" w:rsidRPr="001A684B" w:rsidRDefault="00BC1373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</w:p>
    <w:p w:rsidR="00BC1373" w:rsidRPr="001A684B" w:rsidRDefault="00B762B8" w:rsidP="00C027B9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  <w:r w:rsidRPr="001A684B">
        <w:rPr>
          <w:rFonts w:ascii="Verdana" w:hAnsi="Verdana" w:cs="Arial"/>
          <w:b/>
          <w:color w:val="575756"/>
          <w:sz w:val="20"/>
          <w:szCs w:val="20"/>
        </w:rPr>
        <w:t>Priorytety 2017</w:t>
      </w:r>
    </w:p>
    <w:p w:rsidR="00106EC8" w:rsidRDefault="00106EC8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</w:p>
    <w:p w:rsidR="00BE6C3B" w:rsidRPr="001A684B" w:rsidRDefault="00402915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>W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 xml:space="preserve"> 2017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roku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 xml:space="preserve"> Carrefour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świętuje 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>20</w:t>
      </w:r>
      <w:r w:rsidRPr="001A684B">
        <w:rPr>
          <w:rFonts w:ascii="Verdana" w:hAnsi="Verdana" w:cs="Arial"/>
          <w:color w:val="575756"/>
          <w:sz w:val="20"/>
          <w:szCs w:val="20"/>
        </w:rPr>
        <w:t>-lecie obecności na polskim rynku</w:t>
      </w:r>
      <w:r w:rsidR="00EF4AE9" w:rsidRPr="001A684B">
        <w:rPr>
          <w:rFonts w:ascii="Verdana" w:hAnsi="Verdana" w:cs="Arial"/>
          <w:color w:val="575756"/>
          <w:sz w:val="20"/>
          <w:szCs w:val="20"/>
        </w:rPr>
        <w:t>,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F4AE9" w:rsidRPr="001A684B">
        <w:rPr>
          <w:rFonts w:ascii="Verdana" w:hAnsi="Verdana" w:cs="Arial"/>
          <w:color w:val="575756"/>
          <w:sz w:val="20"/>
          <w:szCs w:val="20"/>
        </w:rPr>
        <w:t xml:space="preserve">kontynuując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jednocześnie </w:t>
      </w:r>
      <w:r w:rsidR="004406CA" w:rsidRPr="001A684B">
        <w:rPr>
          <w:rFonts w:ascii="Verdana" w:hAnsi="Verdana" w:cs="Arial"/>
          <w:color w:val="575756"/>
          <w:sz w:val="20"/>
          <w:szCs w:val="20"/>
        </w:rPr>
        <w:t xml:space="preserve">kierunek obrany w </w:t>
      </w:r>
      <w:r w:rsidR="00EF4AE9" w:rsidRPr="001A684B">
        <w:rPr>
          <w:rFonts w:ascii="Verdana" w:hAnsi="Verdana" w:cs="Arial"/>
          <w:color w:val="575756"/>
          <w:sz w:val="20"/>
          <w:szCs w:val="20"/>
        </w:rPr>
        <w:t xml:space="preserve">ubiegłym </w:t>
      </w:r>
      <w:r w:rsidRPr="001A684B">
        <w:rPr>
          <w:rFonts w:ascii="Verdana" w:hAnsi="Verdana" w:cs="Arial"/>
          <w:color w:val="575756"/>
          <w:sz w:val="20"/>
          <w:szCs w:val="20"/>
        </w:rPr>
        <w:t>roku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>.</w:t>
      </w:r>
      <w:r w:rsidR="00BC1373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Spółka </w:t>
      </w:r>
      <w:r w:rsidR="00BC1373" w:rsidRPr="001A684B">
        <w:rPr>
          <w:rFonts w:ascii="Verdana" w:hAnsi="Verdana" w:cs="Arial"/>
          <w:color w:val="575756"/>
          <w:sz w:val="20"/>
          <w:szCs w:val="20"/>
        </w:rPr>
        <w:t xml:space="preserve">wdroży cztery nowe projekty, które zmienią sposób myślenia o nowoczesnym handlu i podejściu do klienta. </w:t>
      </w:r>
      <w:r w:rsidR="00BE6C3B" w:rsidRPr="001A684B">
        <w:rPr>
          <w:rFonts w:ascii="Verdana" w:hAnsi="Verdana" w:cs="Arial"/>
          <w:color w:val="575756"/>
          <w:sz w:val="20"/>
          <w:szCs w:val="20"/>
        </w:rPr>
        <w:t>Wraz ze zmieniającą się technologią i potrzebami konsumentów firma</w:t>
      </w:r>
      <w:r w:rsidR="00A9332F" w:rsidRPr="001A684B">
        <w:rPr>
          <w:rFonts w:ascii="Verdana" w:hAnsi="Verdana" w:cs="Arial"/>
          <w:color w:val="575756"/>
          <w:sz w:val="20"/>
          <w:szCs w:val="20"/>
        </w:rPr>
        <w:t>,</w:t>
      </w:r>
      <w:r w:rsidR="00BE6C3B" w:rsidRPr="001A684B">
        <w:rPr>
          <w:rFonts w:ascii="Verdana" w:hAnsi="Verdana" w:cs="Arial"/>
          <w:color w:val="575756"/>
          <w:sz w:val="20"/>
          <w:szCs w:val="20"/>
        </w:rPr>
        <w:t xml:space="preserve"> jako pierwsza na rynku</w:t>
      </w:r>
      <w:r w:rsidR="00A9332F" w:rsidRPr="001A684B">
        <w:rPr>
          <w:rFonts w:ascii="Verdana" w:hAnsi="Verdana" w:cs="Arial"/>
          <w:color w:val="575756"/>
          <w:sz w:val="20"/>
          <w:szCs w:val="20"/>
        </w:rPr>
        <w:t>, opracowała strategię odpowiadającą</w:t>
      </w:r>
      <w:r w:rsidR="00BE6C3B" w:rsidRPr="001A684B">
        <w:rPr>
          <w:rFonts w:ascii="Verdana" w:hAnsi="Verdana" w:cs="Arial"/>
          <w:color w:val="575756"/>
          <w:sz w:val="20"/>
          <w:szCs w:val="20"/>
        </w:rPr>
        <w:t xml:space="preserve"> na te trendy.</w:t>
      </w:r>
      <w:r w:rsidR="004000D7" w:rsidRPr="001A684B">
        <w:rPr>
          <w:rFonts w:ascii="Verdana" w:hAnsi="Verdana" w:cs="Arial"/>
          <w:color w:val="575756"/>
          <w:sz w:val="20"/>
          <w:szCs w:val="20"/>
        </w:rPr>
        <w:t xml:space="preserve"> Dzięki zaplanowanym przedsięwzięciom Carrefour Polska rozwinie się z sieci </w:t>
      </w:r>
      <w:proofErr w:type="spellStart"/>
      <w:r w:rsidR="004F1324">
        <w:rPr>
          <w:rFonts w:ascii="Verdana" w:hAnsi="Verdana" w:cs="Arial"/>
          <w:color w:val="575756"/>
          <w:sz w:val="20"/>
          <w:szCs w:val="20"/>
        </w:rPr>
        <w:t>multi</w:t>
      </w:r>
      <w:r w:rsidR="004000D7" w:rsidRPr="001A684B">
        <w:rPr>
          <w:rFonts w:ascii="Verdana" w:hAnsi="Verdana" w:cs="Arial"/>
          <w:color w:val="575756"/>
          <w:sz w:val="20"/>
          <w:szCs w:val="20"/>
        </w:rPr>
        <w:t>kanałowej</w:t>
      </w:r>
      <w:proofErr w:type="spellEnd"/>
      <w:r w:rsidR="004000D7" w:rsidRPr="001A684B">
        <w:rPr>
          <w:rFonts w:ascii="Verdana" w:hAnsi="Verdana" w:cs="Arial"/>
          <w:color w:val="575756"/>
          <w:sz w:val="20"/>
          <w:szCs w:val="20"/>
        </w:rPr>
        <w:t xml:space="preserve"> w </w:t>
      </w:r>
      <w:proofErr w:type="spellStart"/>
      <w:r w:rsidR="004F1324">
        <w:rPr>
          <w:rFonts w:ascii="Verdana" w:hAnsi="Verdana" w:cs="Arial"/>
          <w:color w:val="575756"/>
          <w:sz w:val="20"/>
          <w:szCs w:val="20"/>
        </w:rPr>
        <w:t>omnikanałową</w:t>
      </w:r>
      <w:proofErr w:type="spellEnd"/>
      <w:r w:rsidR="004000D7" w:rsidRPr="001A684B">
        <w:rPr>
          <w:rFonts w:ascii="Verdana" w:hAnsi="Verdana" w:cs="Arial"/>
          <w:color w:val="575756"/>
          <w:sz w:val="20"/>
          <w:szCs w:val="20"/>
        </w:rPr>
        <w:t>.</w:t>
      </w:r>
    </w:p>
    <w:p w:rsidR="0056287C" w:rsidRPr="001A684B" w:rsidRDefault="0056287C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</w:p>
    <w:p w:rsidR="006502B5" w:rsidRPr="001A684B" w:rsidRDefault="00402915" w:rsidP="00C027B9">
      <w:pPr>
        <w:jc w:val="both"/>
        <w:rPr>
          <w:rFonts w:ascii="Verdana" w:hAnsi="Verdana" w:cs="Arial"/>
          <w:color w:val="575756"/>
          <w:sz w:val="20"/>
          <w:szCs w:val="20"/>
          <w:lang w:val="en-US"/>
        </w:rPr>
      </w:pPr>
      <w:proofErr w:type="spellStart"/>
      <w:r w:rsidRPr="001A684B">
        <w:rPr>
          <w:rFonts w:ascii="Verdana" w:hAnsi="Verdana" w:cs="Arial"/>
          <w:b/>
          <w:bCs/>
          <w:color w:val="575756"/>
          <w:sz w:val="20"/>
          <w:szCs w:val="20"/>
          <w:lang w:val="en-US"/>
        </w:rPr>
        <w:t>Inkubator</w:t>
      </w:r>
      <w:proofErr w:type="spellEnd"/>
      <w:r w:rsidRPr="001A684B">
        <w:rPr>
          <w:rFonts w:ascii="Verdana" w:hAnsi="Verdana" w:cs="Arial"/>
          <w:b/>
          <w:bCs/>
          <w:color w:val="575756"/>
          <w:sz w:val="20"/>
          <w:szCs w:val="20"/>
          <w:lang w:val="en-US"/>
        </w:rPr>
        <w:t xml:space="preserve"> start-</w:t>
      </w:r>
      <w:proofErr w:type="spellStart"/>
      <w:r w:rsidRPr="001A684B">
        <w:rPr>
          <w:rFonts w:ascii="Verdana" w:hAnsi="Verdana" w:cs="Arial"/>
          <w:b/>
          <w:bCs/>
          <w:color w:val="575756"/>
          <w:sz w:val="20"/>
          <w:szCs w:val="20"/>
          <w:lang w:val="en-US"/>
        </w:rPr>
        <w:t>upów</w:t>
      </w:r>
      <w:proofErr w:type="spellEnd"/>
      <w:r w:rsidRPr="001A684B">
        <w:rPr>
          <w:rFonts w:ascii="Verdana" w:hAnsi="Verdana" w:cs="Arial"/>
          <w:b/>
          <w:bCs/>
          <w:color w:val="575756"/>
          <w:sz w:val="20"/>
          <w:szCs w:val="20"/>
          <w:lang w:val="en-US"/>
        </w:rPr>
        <w:t xml:space="preserve"> - </w:t>
      </w:r>
      <w:r w:rsidR="006502B5" w:rsidRPr="001A684B">
        <w:rPr>
          <w:rFonts w:ascii="Verdana" w:hAnsi="Verdana" w:cs="Arial"/>
          <w:b/>
          <w:bCs/>
          <w:color w:val="575756"/>
          <w:sz w:val="20"/>
          <w:szCs w:val="20"/>
          <w:lang w:val="en-US"/>
        </w:rPr>
        <w:t>C4 Retail</w:t>
      </w:r>
      <w:r w:rsidR="006502B5" w:rsidRPr="001A684B">
        <w:rPr>
          <w:rFonts w:ascii="Verdana" w:hAnsi="Verdana" w:cs="Arial"/>
          <w:b/>
          <w:color w:val="575756"/>
          <w:sz w:val="20"/>
          <w:szCs w:val="20"/>
          <w:lang w:val="en-US"/>
        </w:rPr>
        <w:t xml:space="preserve"> Lab</w:t>
      </w:r>
    </w:p>
    <w:p w:rsidR="006502B5" w:rsidRDefault="004406CA" w:rsidP="00C027B9">
      <w:pPr>
        <w:jc w:val="both"/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Pierwszą inwestycją </w:t>
      </w:r>
      <w:r w:rsidR="00681CE2" w:rsidRPr="001A684B">
        <w:rPr>
          <w:rFonts w:ascii="Verdana" w:hAnsi="Verdana" w:cs="Arial"/>
          <w:color w:val="575756"/>
          <w:sz w:val="20"/>
          <w:szCs w:val="20"/>
        </w:rPr>
        <w:t>w 2017 roku jest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uruchomiony w marcu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inkubator dla start-</w:t>
      </w:r>
      <w:proofErr w:type="spellStart"/>
      <w:r w:rsidRPr="001A684B">
        <w:rPr>
          <w:rFonts w:ascii="Verdana" w:hAnsi="Verdana" w:cs="Arial"/>
          <w:b/>
          <w:color w:val="575756"/>
          <w:sz w:val="20"/>
          <w:szCs w:val="20"/>
        </w:rPr>
        <w:t>upów</w:t>
      </w:r>
      <w:proofErr w:type="spellEnd"/>
      <w:r w:rsidRPr="001A684B">
        <w:rPr>
          <w:rFonts w:ascii="Verdana" w:hAnsi="Verdana" w:cs="Arial"/>
          <w:b/>
          <w:color w:val="575756"/>
          <w:sz w:val="20"/>
          <w:szCs w:val="20"/>
        </w:rPr>
        <w:t xml:space="preserve"> C4 Retail Lab</w:t>
      </w:r>
      <w:r w:rsidRPr="001A684B">
        <w:rPr>
          <w:rFonts w:ascii="Verdana" w:hAnsi="Verdana" w:cs="Arial"/>
          <w:color w:val="575756"/>
          <w:sz w:val="20"/>
          <w:szCs w:val="20"/>
        </w:rPr>
        <w:t>.</w:t>
      </w:r>
      <w:r w:rsidR="00BE6C3B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Innowacyjnym firmom zostanie udostępnione </w:t>
      </w:r>
      <w:r w:rsidR="00681CE2" w:rsidRPr="001A684B">
        <w:rPr>
          <w:rFonts w:ascii="Verdana" w:hAnsi="Verdana" w:cs="Arial"/>
          <w:color w:val="575756"/>
          <w:sz w:val="20"/>
          <w:szCs w:val="20"/>
        </w:rPr>
        <w:t xml:space="preserve">nowoczesne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biuro, a także możliwość testowania nowych pomysłów w supermarkecie Carrefour. Firma dąży do </w:t>
      </w:r>
      <w:r w:rsidR="006347EA" w:rsidRPr="001A684B">
        <w:rPr>
          <w:rFonts w:ascii="Verdana" w:hAnsi="Verdana" w:cs="Arial"/>
          <w:color w:val="575756"/>
          <w:sz w:val="20"/>
          <w:szCs w:val="20"/>
        </w:rPr>
        <w:t>wdrożenia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aplikacji i rozwiązań cyfrowych w zakresie optymalizacji procesów biznesowych i interakcji z klientami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. </w:t>
      </w:r>
      <w:r w:rsidR="00402915" w:rsidRPr="004F1324">
        <w:rPr>
          <w:rFonts w:ascii="Verdana" w:hAnsi="Verdana" w:cs="Arial"/>
          <w:color w:val="575756"/>
          <w:sz w:val="20"/>
          <w:szCs w:val="20"/>
        </w:rPr>
        <w:t>Więcej informacji na stronie akceleratora</w:t>
      </w:r>
      <w:r w:rsidR="00CF3A58">
        <w:rPr>
          <w:rFonts w:ascii="Verdana" w:hAnsi="Verdana" w:cs="Arial"/>
          <w:color w:val="575756"/>
          <w:sz w:val="20"/>
          <w:szCs w:val="20"/>
        </w:rPr>
        <w:t xml:space="preserve"> </w:t>
      </w:r>
      <w:hyperlink r:id="rId9" w:history="1">
        <w:r w:rsidR="00CF3A58" w:rsidRPr="003276D0">
          <w:rPr>
            <w:rStyle w:val="Hipercze"/>
            <w:rFonts w:ascii="Verdana" w:hAnsi="Verdana" w:cs="Arial"/>
            <w:sz w:val="20"/>
            <w:szCs w:val="20"/>
          </w:rPr>
          <w:t>www.madiffpl.com</w:t>
        </w:r>
      </w:hyperlink>
      <w:r w:rsidR="00CF3A58">
        <w:t>.</w:t>
      </w:r>
    </w:p>
    <w:p w:rsidR="00A515F8" w:rsidRDefault="00A515F8" w:rsidP="00C027B9">
      <w:pPr>
        <w:jc w:val="both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100965</wp:posOffset>
            </wp:positionV>
            <wp:extent cx="2286000" cy="914400"/>
            <wp:effectExtent l="19050" t="0" r="0" b="0"/>
            <wp:wrapTight wrapText="bothSides">
              <wp:wrapPolygon edited="0">
                <wp:start x="-180" y="0"/>
                <wp:lineTo x="-180" y="21150"/>
                <wp:lineTo x="21600" y="21150"/>
                <wp:lineTo x="21600" y="0"/>
                <wp:lineTo x="-180" y="0"/>
              </wp:wrapPolygon>
            </wp:wrapTight>
            <wp:docPr id="5" name="Obraz 4" descr="MNiSW_logo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iSW_logo_P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15F8" w:rsidRPr="004F1324" w:rsidRDefault="00A515F8" w:rsidP="00C027B9">
      <w:pPr>
        <w:jc w:val="both"/>
        <w:rPr>
          <w:rStyle w:val="Hipercze"/>
          <w:rFonts w:ascii="Verdana" w:hAnsi="Verdana" w:cs="Arial"/>
          <w:color w:val="575756"/>
          <w:sz w:val="20"/>
          <w:szCs w:val="20"/>
        </w:rPr>
      </w:pPr>
    </w:p>
    <w:p w:rsidR="00083230" w:rsidRPr="001A684B" w:rsidRDefault="00083230" w:rsidP="00C027B9">
      <w:pPr>
        <w:jc w:val="both"/>
        <w:rPr>
          <w:rFonts w:ascii="Verdana" w:hAnsi="Verdana" w:cs="Arial"/>
          <w:b/>
          <w:bCs/>
          <w:color w:val="575756"/>
          <w:sz w:val="20"/>
          <w:szCs w:val="20"/>
        </w:rPr>
      </w:pPr>
    </w:p>
    <w:p w:rsidR="00A515F8" w:rsidRDefault="00A515F8" w:rsidP="00C027B9">
      <w:pPr>
        <w:jc w:val="both"/>
        <w:rPr>
          <w:rFonts w:ascii="Verdana" w:hAnsi="Verdana" w:cs="Arial"/>
          <w:b/>
          <w:bCs/>
          <w:color w:val="575756"/>
          <w:sz w:val="20"/>
          <w:szCs w:val="20"/>
        </w:rPr>
      </w:pPr>
    </w:p>
    <w:p w:rsidR="00A515F8" w:rsidRDefault="00A515F8" w:rsidP="00C027B9">
      <w:pPr>
        <w:jc w:val="both"/>
        <w:rPr>
          <w:rFonts w:ascii="Verdana" w:hAnsi="Verdana" w:cs="Arial"/>
          <w:b/>
          <w:bCs/>
          <w:color w:val="575756"/>
          <w:sz w:val="20"/>
          <w:szCs w:val="20"/>
        </w:rPr>
      </w:pPr>
    </w:p>
    <w:p w:rsidR="00A515F8" w:rsidRDefault="00A515F8" w:rsidP="00C027B9">
      <w:pPr>
        <w:jc w:val="both"/>
        <w:rPr>
          <w:rFonts w:ascii="Verdana" w:hAnsi="Verdana" w:cs="Arial"/>
          <w:b/>
          <w:bCs/>
          <w:color w:val="575756"/>
          <w:sz w:val="20"/>
          <w:szCs w:val="20"/>
        </w:rPr>
      </w:pPr>
    </w:p>
    <w:p w:rsidR="00A515F8" w:rsidRDefault="00A515F8" w:rsidP="00C027B9">
      <w:pPr>
        <w:jc w:val="both"/>
        <w:rPr>
          <w:rFonts w:ascii="Verdana" w:hAnsi="Verdana" w:cs="Arial"/>
          <w:b/>
          <w:bCs/>
          <w:color w:val="575756"/>
          <w:sz w:val="20"/>
          <w:szCs w:val="20"/>
        </w:rPr>
      </w:pPr>
    </w:p>
    <w:p w:rsidR="00A515F8" w:rsidRPr="000C1F3A" w:rsidRDefault="00A515F8" w:rsidP="00CF3A58">
      <w:pPr>
        <w:jc w:val="both"/>
        <w:rPr>
          <w:rFonts w:ascii="Verdana" w:hAnsi="Verdana" w:cs="Arial"/>
          <w:b/>
          <w:color w:val="575756"/>
          <w:sz w:val="18"/>
          <w:szCs w:val="20"/>
        </w:rPr>
      </w:pPr>
      <w:r w:rsidRPr="000C1F3A">
        <w:rPr>
          <w:rFonts w:ascii="Verdana" w:hAnsi="Verdana" w:cs="Arial"/>
          <w:b/>
          <w:color w:val="575756"/>
          <w:sz w:val="18"/>
          <w:szCs w:val="20"/>
        </w:rPr>
        <w:t>Inauguracja inkubatora C4 Retail Lab została objęta patronatem Jar</w:t>
      </w:r>
      <w:r w:rsidR="00EE630E" w:rsidRPr="000C1F3A">
        <w:rPr>
          <w:rFonts w:ascii="Verdana" w:hAnsi="Verdana" w:cs="Arial"/>
          <w:b/>
          <w:color w:val="575756"/>
          <w:sz w:val="18"/>
          <w:szCs w:val="20"/>
        </w:rPr>
        <w:t xml:space="preserve">osława Gowina, Ministra Nauki i </w:t>
      </w:r>
      <w:r w:rsidRPr="000C1F3A">
        <w:rPr>
          <w:rFonts w:ascii="Verdana" w:hAnsi="Verdana" w:cs="Arial"/>
          <w:b/>
          <w:color w:val="575756"/>
          <w:sz w:val="18"/>
          <w:szCs w:val="20"/>
        </w:rPr>
        <w:t>Szkolnictwa Wyższego</w:t>
      </w:r>
      <w:r w:rsidR="00EE630E" w:rsidRPr="000C1F3A">
        <w:rPr>
          <w:rFonts w:ascii="Verdana" w:hAnsi="Verdana" w:cs="Arial"/>
          <w:b/>
          <w:color w:val="575756"/>
          <w:sz w:val="18"/>
          <w:szCs w:val="20"/>
        </w:rPr>
        <w:t>.</w:t>
      </w:r>
    </w:p>
    <w:p w:rsidR="00A515F8" w:rsidRPr="000C1F3A" w:rsidRDefault="00A515F8" w:rsidP="00EE630E">
      <w:pPr>
        <w:rPr>
          <w:rFonts w:ascii="Verdana" w:hAnsi="Verdana" w:cs="Arial"/>
          <w:b/>
          <w:bCs/>
          <w:color w:val="575756"/>
          <w:sz w:val="18"/>
          <w:szCs w:val="20"/>
        </w:rPr>
      </w:pPr>
    </w:p>
    <w:p w:rsidR="006502B5" w:rsidRPr="001A684B" w:rsidRDefault="006502B5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b/>
          <w:bCs/>
          <w:color w:val="575756"/>
          <w:sz w:val="20"/>
          <w:szCs w:val="20"/>
        </w:rPr>
        <w:t>Marketplace</w:t>
      </w:r>
    </w:p>
    <w:p w:rsidR="00A9332F" w:rsidRPr="001A684B" w:rsidRDefault="00BE6C3B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Carrefour Polska wdroży również koncept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Marketplace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, który jest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internetową platformą sprzedaży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łączącą 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 xml:space="preserve">sprzedawców </w:t>
      </w:r>
      <w:r w:rsidRPr="001A684B">
        <w:rPr>
          <w:rFonts w:ascii="Verdana" w:hAnsi="Verdana" w:cs="Arial"/>
          <w:color w:val="575756"/>
          <w:sz w:val="20"/>
          <w:szCs w:val="20"/>
        </w:rPr>
        <w:t>z klientami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 xml:space="preserve">, dzięki której nasi </w:t>
      </w:r>
      <w:r w:rsidR="00EF4AE9" w:rsidRPr="001A684B">
        <w:rPr>
          <w:rFonts w:ascii="Verdana" w:hAnsi="Verdana" w:cs="Arial"/>
          <w:color w:val="575756"/>
          <w:sz w:val="20"/>
          <w:szCs w:val="20"/>
        </w:rPr>
        <w:t>k</w:t>
      </w:r>
      <w:r w:rsidR="00A9332F" w:rsidRPr="001A684B">
        <w:rPr>
          <w:rFonts w:ascii="Verdana" w:hAnsi="Verdana" w:cs="Arial"/>
          <w:color w:val="575756"/>
          <w:sz w:val="20"/>
          <w:szCs w:val="20"/>
        </w:rPr>
        <w:t xml:space="preserve">lienci zyskają </w:t>
      </w:r>
      <w:r w:rsidR="00A9332F" w:rsidRPr="001A684B">
        <w:rPr>
          <w:rFonts w:ascii="Verdana" w:hAnsi="Verdana" w:cs="Arial"/>
          <w:b/>
          <w:color w:val="575756"/>
          <w:sz w:val="20"/>
          <w:szCs w:val="20"/>
        </w:rPr>
        <w:t xml:space="preserve">dostęp do </w:t>
      </w:r>
      <w:r w:rsidR="0048237C" w:rsidRPr="001A684B">
        <w:rPr>
          <w:rFonts w:ascii="Verdana" w:hAnsi="Verdana" w:cs="Arial"/>
          <w:b/>
          <w:color w:val="575756"/>
          <w:sz w:val="20"/>
          <w:szCs w:val="20"/>
        </w:rPr>
        <w:t>jeszcze szerszej oferty różnorodnych</w:t>
      </w:r>
      <w:r w:rsidR="00A9332F" w:rsidRPr="001A684B">
        <w:rPr>
          <w:rFonts w:ascii="Verdana" w:hAnsi="Verdana" w:cs="Arial"/>
          <w:b/>
          <w:color w:val="575756"/>
          <w:sz w:val="20"/>
          <w:szCs w:val="20"/>
        </w:rPr>
        <w:t xml:space="preserve"> produktów</w:t>
      </w:r>
      <w:r w:rsidR="00A9332F" w:rsidRPr="001A684B">
        <w:rPr>
          <w:rFonts w:ascii="Verdana" w:hAnsi="Verdana" w:cs="Arial"/>
          <w:color w:val="575756"/>
          <w:sz w:val="20"/>
          <w:szCs w:val="20"/>
        </w:rPr>
        <w:t xml:space="preserve"> wysokiej jakości oraz </w:t>
      </w:r>
      <w:r w:rsidR="00A9332F" w:rsidRPr="001A684B">
        <w:rPr>
          <w:rFonts w:ascii="Verdana" w:hAnsi="Verdana" w:cs="Arial"/>
          <w:b/>
          <w:color w:val="575756"/>
          <w:sz w:val="20"/>
          <w:szCs w:val="20"/>
        </w:rPr>
        <w:t>godnych zaufania sprzedawców</w:t>
      </w:r>
      <w:r w:rsidR="00A9332F" w:rsidRPr="001A684B">
        <w:rPr>
          <w:rFonts w:ascii="Verdana" w:hAnsi="Verdana" w:cs="Arial"/>
          <w:color w:val="575756"/>
          <w:sz w:val="20"/>
          <w:szCs w:val="20"/>
        </w:rPr>
        <w:t xml:space="preserve">, natomiast </w:t>
      </w:r>
      <w:r w:rsidR="006502B5" w:rsidRPr="001A684B">
        <w:rPr>
          <w:rFonts w:ascii="Verdana" w:hAnsi="Verdana" w:cs="Arial"/>
          <w:color w:val="575756"/>
          <w:sz w:val="20"/>
          <w:szCs w:val="20"/>
        </w:rPr>
        <w:t xml:space="preserve">nasi </w:t>
      </w:r>
      <w:r w:rsidR="00A9332F" w:rsidRPr="001A684B">
        <w:rPr>
          <w:rFonts w:ascii="Verdana" w:hAnsi="Verdana" w:cs="Arial"/>
          <w:color w:val="575756"/>
          <w:sz w:val="20"/>
          <w:szCs w:val="20"/>
        </w:rPr>
        <w:t xml:space="preserve">partnerzy </w:t>
      </w:r>
      <w:r w:rsidR="00681CE2" w:rsidRPr="001A684B">
        <w:rPr>
          <w:rFonts w:ascii="Verdana" w:hAnsi="Verdana" w:cs="Arial"/>
          <w:color w:val="575756"/>
          <w:sz w:val="20"/>
          <w:szCs w:val="20"/>
        </w:rPr>
        <w:t xml:space="preserve">biznesowi </w:t>
      </w:r>
      <w:r w:rsidR="00A9332F" w:rsidRPr="001A684B">
        <w:rPr>
          <w:rFonts w:ascii="Verdana" w:hAnsi="Verdana" w:cs="Arial"/>
          <w:color w:val="575756"/>
          <w:sz w:val="20"/>
          <w:szCs w:val="20"/>
        </w:rPr>
        <w:t xml:space="preserve">skorzystają na </w:t>
      </w:r>
      <w:r w:rsidR="00A9332F" w:rsidRPr="001A684B">
        <w:rPr>
          <w:rFonts w:ascii="Verdana" w:hAnsi="Verdana" w:cs="Arial"/>
          <w:b/>
          <w:color w:val="575756"/>
          <w:sz w:val="20"/>
          <w:szCs w:val="20"/>
        </w:rPr>
        <w:t>wsparciu marketingowym</w:t>
      </w:r>
      <w:r w:rsidR="00A9332F" w:rsidRPr="001A684B">
        <w:rPr>
          <w:rFonts w:ascii="Verdana" w:hAnsi="Verdana" w:cs="Arial"/>
          <w:color w:val="575756"/>
          <w:sz w:val="20"/>
          <w:szCs w:val="20"/>
        </w:rPr>
        <w:t xml:space="preserve"> dużej sieci handlowej oraz </w:t>
      </w:r>
      <w:r w:rsidR="00A9332F" w:rsidRPr="001A684B">
        <w:rPr>
          <w:rFonts w:ascii="Verdana" w:hAnsi="Verdana" w:cs="Arial"/>
          <w:b/>
          <w:color w:val="575756"/>
          <w:sz w:val="20"/>
          <w:szCs w:val="20"/>
        </w:rPr>
        <w:t>atrakcyjnych warunkach współpracy</w:t>
      </w:r>
      <w:r w:rsidR="00A9332F" w:rsidRPr="001A684B">
        <w:rPr>
          <w:rFonts w:ascii="Verdana" w:hAnsi="Verdana" w:cs="Arial"/>
          <w:color w:val="575756"/>
          <w:sz w:val="20"/>
          <w:szCs w:val="20"/>
        </w:rPr>
        <w:t xml:space="preserve">. </w:t>
      </w:r>
    </w:p>
    <w:p w:rsidR="00BC7D35" w:rsidRPr="001A684B" w:rsidRDefault="00BC7D35" w:rsidP="00BC7D35">
      <w:pPr>
        <w:rPr>
          <w:rStyle w:val="Uwydatnienie"/>
          <w:rFonts w:ascii="Arial" w:hAnsi="Arial" w:cs="Arial"/>
          <w:b/>
          <w:bCs/>
          <w:i w:val="0"/>
          <w:iCs w:val="0"/>
          <w:color w:val="575756"/>
        </w:rPr>
      </w:pPr>
    </w:p>
    <w:p w:rsidR="00BC7D35" w:rsidRPr="004F1324" w:rsidRDefault="00BC7D35" w:rsidP="00BC7D35">
      <w:pPr>
        <w:rPr>
          <w:rFonts w:ascii="Verdana" w:eastAsia="Times New Roman" w:hAnsi="Verdana"/>
          <w:color w:val="575756"/>
          <w:sz w:val="20"/>
          <w:szCs w:val="20"/>
        </w:rPr>
      </w:pPr>
      <w:proofErr w:type="spellStart"/>
      <w:r w:rsidRPr="004F1324">
        <w:rPr>
          <w:rStyle w:val="Uwydatnienie"/>
          <w:rFonts w:ascii="Verdana" w:hAnsi="Verdana" w:cs="Arial"/>
          <w:b/>
          <w:bCs/>
          <w:i w:val="0"/>
          <w:iCs w:val="0"/>
          <w:color w:val="575756"/>
          <w:sz w:val="20"/>
          <w:szCs w:val="20"/>
        </w:rPr>
        <w:t>Collaborative</w:t>
      </w:r>
      <w:proofErr w:type="spellEnd"/>
      <w:r w:rsidRPr="004F1324">
        <w:rPr>
          <w:rStyle w:val="Uwydatnienie"/>
          <w:rFonts w:ascii="Verdana" w:hAnsi="Verdana" w:cs="Arial"/>
          <w:b/>
          <w:bCs/>
          <w:i w:val="0"/>
          <w:iCs w:val="0"/>
          <w:color w:val="575756"/>
          <w:sz w:val="20"/>
          <w:szCs w:val="20"/>
        </w:rPr>
        <w:t xml:space="preserve"> </w:t>
      </w:r>
      <w:proofErr w:type="spellStart"/>
      <w:r w:rsidRPr="004F1324">
        <w:rPr>
          <w:rStyle w:val="Uwydatnienie"/>
          <w:rFonts w:ascii="Verdana" w:hAnsi="Verdana" w:cs="Arial"/>
          <w:b/>
          <w:bCs/>
          <w:i w:val="0"/>
          <w:iCs w:val="0"/>
          <w:color w:val="575756"/>
          <w:sz w:val="20"/>
          <w:szCs w:val="20"/>
        </w:rPr>
        <w:t>economy</w:t>
      </w:r>
      <w:proofErr w:type="spellEnd"/>
    </w:p>
    <w:p w:rsidR="00BE6C3B" w:rsidRPr="001A684B" w:rsidRDefault="00A9332F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>Jednocześnie, d</w:t>
      </w:r>
      <w:r w:rsidR="00BE6C3B" w:rsidRPr="001A684B">
        <w:rPr>
          <w:rFonts w:ascii="Verdana" w:hAnsi="Verdana" w:cs="Arial"/>
          <w:color w:val="575756"/>
          <w:sz w:val="20"/>
          <w:szCs w:val="20"/>
        </w:rPr>
        <w:t xml:space="preserve">oceniając aktywność współczesnych konsumentów i popularność usług </w:t>
      </w:r>
      <w:r w:rsidR="000C1F3A">
        <w:rPr>
          <w:rFonts w:ascii="Verdana" w:hAnsi="Verdana" w:cs="Arial"/>
          <w:color w:val="575756"/>
          <w:sz w:val="20"/>
          <w:szCs w:val="20"/>
        </w:rPr>
        <w:br/>
      </w:r>
      <w:r w:rsidR="00BE6C3B" w:rsidRPr="001A684B">
        <w:rPr>
          <w:rFonts w:ascii="Verdana" w:hAnsi="Verdana" w:cs="Arial"/>
          <w:color w:val="575756"/>
          <w:sz w:val="20"/>
          <w:szCs w:val="20"/>
        </w:rPr>
        <w:t xml:space="preserve">z zakresu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tzw. </w:t>
      </w:r>
      <w:r w:rsidR="00BE6C3B" w:rsidRPr="001A684B">
        <w:rPr>
          <w:rFonts w:ascii="Verdana" w:hAnsi="Verdana" w:cs="Arial"/>
          <w:b/>
          <w:color w:val="575756"/>
          <w:sz w:val="20"/>
          <w:szCs w:val="20"/>
        </w:rPr>
        <w:t>ekonomii współpracy</w:t>
      </w:r>
      <w:r w:rsidR="00BE6C3B" w:rsidRPr="001A684B">
        <w:rPr>
          <w:rFonts w:ascii="Verdana" w:hAnsi="Verdana" w:cs="Arial"/>
          <w:color w:val="575756"/>
          <w:sz w:val="20"/>
          <w:szCs w:val="20"/>
        </w:rPr>
        <w:t xml:space="preserve">, Carrefour zdecydował </w:t>
      </w:r>
      <w:r w:rsidR="006347EA" w:rsidRPr="001A684B">
        <w:rPr>
          <w:rFonts w:ascii="Verdana" w:hAnsi="Verdana" w:cs="Arial"/>
          <w:color w:val="575756"/>
          <w:sz w:val="20"/>
          <w:szCs w:val="20"/>
        </w:rPr>
        <w:t xml:space="preserve">się </w:t>
      </w:r>
      <w:r w:rsidR="00BE6C3B" w:rsidRPr="001A684B">
        <w:rPr>
          <w:rFonts w:ascii="Verdana" w:hAnsi="Verdana" w:cs="Arial"/>
          <w:color w:val="575756"/>
          <w:sz w:val="20"/>
          <w:szCs w:val="20"/>
        </w:rPr>
        <w:t>na wdrożenie podobnego programu w swoich sklepach. Dzięki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usłudze</w:t>
      </w:r>
      <w:r w:rsidR="00BE6C3B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="00BE6C3B" w:rsidRPr="001A684B">
        <w:rPr>
          <w:rFonts w:ascii="Verdana" w:hAnsi="Verdana" w:cs="Arial"/>
          <w:color w:val="575756"/>
          <w:sz w:val="20"/>
          <w:szCs w:val="20"/>
        </w:rPr>
        <w:t>collaborative</w:t>
      </w:r>
      <w:proofErr w:type="spellEnd"/>
      <w:r w:rsidR="00BE6C3B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="00BE6C3B" w:rsidRPr="001A684B">
        <w:rPr>
          <w:rFonts w:ascii="Verdana" w:hAnsi="Verdana" w:cs="Arial"/>
          <w:color w:val="575756"/>
          <w:sz w:val="20"/>
          <w:szCs w:val="20"/>
        </w:rPr>
        <w:t>economy</w:t>
      </w:r>
      <w:proofErr w:type="spellEnd"/>
      <w:r w:rsidR="00BE6C3B" w:rsidRPr="001A684B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BE6C3B" w:rsidRPr="001A684B">
        <w:rPr>
          <w:rFonts w:ascii="Verdana" w:hAnsi="Verdana" w:cs="Arial"/>
          <w:b/>
          <w:color w:val="575756"/>
          <w:sz w:val="20"/>
          <w:szCs w:val="20"/>
        </w:rPr>
        <w:t xml:space="preserve">klienci będą mogli </w:t>
      </w:r>
      <w:r w:rsidR="006502B5" w:rsidRPr="001A684B">
        <w:rPr>
          <w:rFonts w:ascii="Verdana" w:hAnsi="Verdana" w:cs="Arial"/>
          <w:b/>
          <w:color w:val="575756"/>
          <w:sz w:val="20"/>
          <w:szCs w:val="20"/>
        </w:rPr>
        <w:t xml:space="preserve">np. </w:t>
      </w:r>
      <w:r w:rsidR="00DC7B66" w:rsidRPr="001A684B">
        <w:rPr>
          <w:rFonts w:ascii="Verdana" w:hAnsi="Verdana" w:cs="Arial"/>
          <w:b/>
          <w:color w:val="575756"/>
          <w:sz w:val="20"/>
          <w:szCs w:val="20"/>
        </w:rPr>
        <w:t xml:space="preserve">zlecić zrobienie </w:t>
      </w:r>
      <w:r w:rsidR="00D920BA" w:rsidRPr="001A684B">
        <w:rPr>
          <w:rFonts w:ascii="Verdana" w:hAnsi="Verdana" w:cs="Arial"/>
          <w:b/>
          <w:color w:val="575756"/>
          <w:sz w:val="20"/>
          <w:szCs w:val="20"/>
        </w:rPr>
        <w:t xml:space="preserve">i dostarczenie </w:t>
      </w:r>
      <w:r w:rsidR="00DC7B66" w:rsidRPr="001A684B">
        <w:rPr>
          <w:rFonts w:ascii="Verdana" w:hAnsi="Verdana" w:cs="Arial"/>
          <w:b/>
          <w:color w:val="575756"/>
          <w:sz w:val="20"/>
          <w:szCs w:val="20"/>
        </w:rPr>
        <w:t>zakupów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w sklepach Carrefour,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lastRenderedPageBreak/>
        <w:t>dzieląc się listami produktów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za pośrednictwem sklepu eCarrefour.pl oraz ap</w:t>
      </w:r>
      <w:r w:rsidR="00A54679">
        <w:rPr>
          <w:rFonts w:ascii="Verdana" w:hAnsi="Verdana" w:cs="Arial"/>
          <w:color w:val="575756"/>
          <w:sz w:val="20"/>
          <w:szCs w:val="20"/>
        </w:rPr>
        <w:t>likacji mobilnej Mój Carrefour.</w:t>
      </w:r>
    </w:p>
    <w:p w:rsidR="00BC7D35" w:rsidRPr="001A684B" w:rsidRDefault="00BC7D35" w:rsidP="00C027B9">
      <w:pPr>
        <w:jc w:val="both"/>
        <w:rPr>
          <w:rFonts w:ascii="Verdana" w:hAnsi="Verdana" w:cs="Arial"/>
          <w:b/>
          <w:bCs/>
          <w:color w:val="575756"/>
          <w:sz w:val="20"/>
          <w:szCs w:val="20"/>
        </w:rPr>
      </w:pPr>
    </w:p>
    <w:p w:rsidR="00D920BA" w:rsidRPr="001A684B" w:rsidRDefault="004F1324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b/>
          <w:bCs/>
          <w:color w:val="575756"/>
          <w:sz w:val="20"/>
          <w:szCs w:val="20"/>
        </w:rPr>
        <w:t>Skanuj i płać</w:t>
      </w:r>
    </w:p>
    <w:p w:rsidR="00412DBB" w:rsidRPr="001A684B" w:rsidRDefault="00BE6C3B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Ostatnią z zapowiedzianych nowości jest usługa </w:t>
      </w:r>
      <w:r w:rsidR="006347EA" w:rsidRPr="001A684B">
        <w:rPr>
          <w:rFonts w:ascii="Verdana" w:hAnsi="Verdana" w:cs="Arial"/>
          <w:b/>
          <w:color w:val="575756"/>
          <w:sz w:val="20"/>
          <w:szCs w:val="20"/>
        </w:rPr>
        <w:t>Skanuj i płać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, która umożliwi klientom natychmiastowe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skanowanie produktów za pomocą telefonu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i dokonanie </w:t>
      </w:r>
      <w:r w:rsidRPr="001A684B">
        <w:rPr>
          <w:rFonts w:ascii="Verdana" w:hAnsi="Verdana" w:cs="Arial"/>
          <w:b/>
          <w:color w:val="575756"/>
          <w:sz w:val="20"/>
          <w:szCs w:val="20"/>
        </w:rPr>
        <w:t>płatności mobilnej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za zakupy. </w:t>
      </w:r>
      <w:r w:rsidR="00A9332F" w:rsidRPr="001A684B">
        <w:rPr>
          <w:rFonts w:ascii="Verdana" w:hAnsi="Verdana" w:cs="Arial"/>
          <w:color w:val="575756"/>
          <w:sz w:val="20"/>
          <w:szCs w:val="20"/>
        </w:rPr>
        <w:t xml:space="preserve">Płatność będzie odbywać się za pomocą </w:t>
      </w:r>
      <w:r w:rsidR="001A684B">
        <w:rPr>
          <w:rFonts w:ascii="Verdana" w:hAnsi="Verdana" w:cs="Arial"/>
          <w:b/>
          <w:color w:val="575756"/>
          <w:sz w:val="20"/>
          <w:szCs w:val="20"/>
        </w:rPr>
        <w:t xml:space="preserve">portfela elektronicznego </w:t>
      </w:r>
      <w:proofErr w:type="spellStart"/>
      <w:r w:rsidR="001A684B">
        <w:rPr>
          <w:rFonts w:ascii="Verdana" w:hAnsi="Verdana" w:cs="Arial"/>
          <w:b/>
          <w:color w:val="575756"/>
          <w:sz w:val="20"/>
          <w:szCs w:val="20"/>
        </w:rPr>
        <w:t>MasterP</w:t>
      </w:r>
      <w:r w:rsidR="00A9332F" w:rsidRPr="001A684B">
        <w:rPr>
          <w:rFonts w:ascii="Verdana" w:hAnsi="Verdana" w:cs="Arial"/>
          <w:b/>
          <w:color w:val="575756"/>
          <w:sz w:val="20"/>
          <w:szCs w:val="20"/>
        </w:rPr>
        <w:t>ass</w:t>
      </w:r>
      <w:proofErr w:type="spellEnd"/>
      <w:r w:rsidR="00A9332F" w:rsidRPr="001A684B">
        <w:rPr>
          <w:rFonts w:ascii="Verdana" w:hAnsi="Verdana" w:cs="Arial"/>
          <w:color w:val="575756"/>
          <w:sz w:val="20"/>
          <w:szCs w:val="20"/>
        </w:rPr>
        <w:t>.</w:t>
      </w:r>
      <w:r w:rsidR="001679AD" w:rsidRPr="001A684B">
        <w:rPr>
          <w:rFonts w:ascii="Verdana" w:hAnsi="Verdana" w:cs="Arial"/>
          <w:color w:val="575756"/>
          <w:sz w:val="20"/>
          <w:szCs w:val="20"/>
        </w:rPr>
        <w:t xml:space="preserve"> Zapewni to szybkie, bezpieczne i intuicyjne zakupy dla wszystkich klientów i skróci czas oczekiwania przy kasie.</w:t>
      </w:r>
    </w:p>
    <w:p w:rsidR="00EF4AE9" w:rsidRPr="001A684B" w:rsidRDefault="00EF4AE9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</w:p>
    <w:p w:rsidR="00B762B8" w:rsidRPr="001A684B" w:rsidRDefault="00B762B8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1A684B">
        <w:rPr>
          <w:rFonts w:ascii="Verdana" w:hAnsi="Verdana" w:cs="Arial"/>
          <w:color w:val="575756"/>
          <w:sz w:val="20"/>
          <w:szCs w:val="20"/>
        </w:rPr>
        <w:t xml:space="preserve">Ponadto sieć planuje w 2017 roku utrzymanie dotychczasowego tempa rozwoju poprzez </w:t>
      </w:r>
      <w:proofErr w:type="spellStart"/>
      <w:r w:rsidRPr="00837204">
        <w:rPr>
          <w:rFonts w:ascii="Verdana" w:hAnsi="Verdana" w:cs="Arial"/>
          <w:b/>
          <w:color w:val="575756"/>
          <w:sz w:val="20"/>
          <w:szCs w:val="20"/>
        </w:rPr>
        <w:t>remodeling</w:t>
      </w:r>
      <w:proofErr w:type="spellEnd"/>
      <w:r w:rsidRPr="00837204">
        <w:rPr>
          <w:rFonts w:ascii="Verdana" w:hAnsi="Verdana" w:cs="Arial"/>
          <w:b/>
          <w:color w:val="575756"/>
          <w:sz w:val="20"/>
          <w:szCs w:val="20"/>
        </w:rPr>
        <w:t xml:space="preserve"> kilkunastu hipermarketów oraz otwarcie kolejnych 2 placówek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(w Piotrkowie Trybunalskim oraz Galerii Północne</w:t>
      </w:r>
      <w:r w:rsidR="006347EA" w:rsidRPr="001A684B">
        <w:rPr>
          <w:rFonts w:ascii="Verdana" w:hAnsi="Verdana" w:cs="Arial"/>
          <w:color w:val="575756"/>
          <w:sz w:val="20"/>
          <w:szCs w:val="20"/>
        </w:rPr>
        <w:t xml:space="preserve">j w Warszawie), a także </w:t>
      </w:r>
      <w:r w:rsidR="006347EA" w:rsidRPr="00837204">
        <w:rPr>
          <w:rFonts w:ascii="Verdana" w:hAnsi="Verdana" w:cs="Arial"/>
          <w:b/>
          <w:color w:val="575756"/>
          <w:sz w:val="20"/>
          <w:szCs w:val="20"/>
        </w:rPr>
        <w:t>otwarcie</w:t>
      </w:r>
      <w:r w:rsidRPr="00837204">
        <w:rPr>
          <w:rFonts w:ascii="Verdana" w:hAnsi="Verdana" w:cs="Arial"/>
          <w:b/>
          <w:color w:val="575756"/>
          <w:sz w:val="20"/>
          <w:szCs w:val="20"/>
        </w:rPr>
        <w:t xml:space="preserve"> </w:t>
      </w:r>
      <w:r w:rsidR="005E789A" w:rsidRPr="00837204">
        <w:rPr>
          <w:rFonts w:ascii="Verdana" w:hAnsi="Verdana" w:cs="Arial"/>
          <w:b/>
          <w:color w:val="575756"/>
          <w:sz w:val="20"/>
          <w:szCs w:val="20"/>
        </w:rPr>
        <w:t>około</w:t>
      </w:r>
      <w:r w:rsidRPr="00837204">
        <w:rPr>
          <w:rFonts w:ascii="Verdana" w:hAnsi="Verdana" w:cs="Arial"/>
          <w:b/>
          <w:color w:val="575756"/>
          <w:sz w:val="20"/>
          <w:szCs w:val="20"/>
        </w:rPr>
        <w:t xml:space="preserve"> 10 nowych supermarketów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, między innymi w galerii </w:t>
      </w:r>
      <w:proofErr w:type="spellStart"/>
      <w:r w:rsidRPr="001A684B">
        <w:rPr>
          <w:rFonts w:ascii="Verdana" w:hAnsi="Verdana" w:cs="Arial"/>
          <w:color w:val="575756"/>
          <w:sz w:val="20"/>
          <w:szCs w:val="20"/>
        </w:rPr>
        <w:t>Wroclavia</w:t>
      </w:r>
      <w:proofErr w:type="spellEnd"/>
      <w:r w:rsidRPr="001A684B">
        <w:rPr>
          <w:rFonts w:ascii="Verdana" w:hAnsi="Verdana" w:cs="Arial"/>
          <w:color w:val="575756"/>
          <w:sz w:val="20"/>
          <w:szCs w:val="20"/>
        </w:rPr>
        <w:t xml:space="preserve"> we Wrocławiu. Zapowiadanych jest również </w:t>
      </w:r>
      <w:r w:rsidRPr="00837204">
        <w:rPr>
          <w:rFonts w:ascii="Verdana" w:hAnsi="Verdana" w:cs="Arial"/>
          <w:b/>
          <w:color w:val="575756"/>
          <w:sz w:val="20"/>
          <w:szCs w:val="20"/>
        </w:rPr>
        <w:t>ponad 20 modernizacji placówek w tym formacie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. Szybko rozrastająca się </w:t>
      </w:r>
      <w:r w:rsidRPr="00837204">
        <w:rPr>
          <w:rFonts w:ascii="Verdana" w:hAnsi="Verdana" w:cs="Arial"/>
          <w:b/>
          <w:color w:val="575756"/>
          <w:sz w:val="20"/>
          <w:szCs w:val="20"/>
        </w:rPr>
        <w:t>sieć sklepów osiedl</w:t>
      </w:r>
      <w:r w:rsidR="006347EA" w:rsidRPr="00837204">
        <w:rPr>
          <w:rFonts w:ascii="Verdana" w:hAnsi="Verdana" w:cs="Arial"/>
          <w:b/>
          <w:color w:val="575756"/>
          <w:sz w:val="20"/>
          <w:szCs w:val="20"/>
        </w:rPr>
        <w:t xml:space="preserve">owych </w:t>
      </w:r>
      <w:r w:rsidR="006347EA" w:rsidRPr="00837204">
        <w:rPr>
          <w:rFonts w:ascii="Verdana" w:hAnsi="Verdana" w:cs="Arial"/>
          <w:color w:val="575756"/>
          <w:sz w:val="20"/>
          <w:szCs w:val="20"/>
        </w:rPr>
        <w:t>również utrzyma dynamikę powiększając się</w:t>
      </w:r>
      <w:r w:rsidR="006347EA" w:rsidRPr="00837204">
        <w:rPr>
          <w:rFonts w:ascii="Verdana" w:hAnsi="Verdana" w:cs="Arial"/>
          <w:b/>
          <w:color w:val="575756"/>
          <w:sz w:val="20"/>
          <w:szCs w:val="20"/>
        </w:rPr>
        <w:t xml:space="preserve"> o</w:t>
      </w:r>
      <w:r w:rsidRPr="00837204">
        <w:rPr>
          <w:rFonts w:ascii="Verdana" w:hAnsi="Verdana" w:cs="Arial"/>
          <w:b/>
          <w:color w:val="575756"/>
          <w:sz w:val="20"/>
          <w:szCs w:val="20"/>
        </w:rPr>
        <w:t xml:space="preserve"> około 100 nowych placówek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. </w:t>
      </w:r>
      <w:r w:rsidR="005E789A" w:rsidRPr="001A684B">
        <w:rPr>
          <w:rFonts w:ascii="Verdana" w:hAnsi="Verdana" w:cs="Arial"/>
          <w:color w:val="575756"/>
          <w:sz w:val="20"/>
          <w:szCs w:val="20"/>
        </w:rPr>
        <w:t>Listę t</w:t>
      </w:r>
      <w:r w:rsidRPr="001A684B">
        <w:rPr>
          <w:rFonts w:ascii="Verdana" w:hAnsi="Verdana" w:cs="Arial"/>
          <w:color w:val="575756"/>
          <w:sz w:val="20"/>
          <w:szCs w:val="20"/>
        </w:rPr>
        <w:t>egoroczn</w:t>
      </w:r>
      <w:r w:rsidR="005E789A" w:rsidRPr="001A684B">
        <w:rPr>
          <w:rFonts w:ascii="Verdana" w:hAnsi="Verdana" w:cs="Arial"/>
          <w:color w:val="575756"/>
          <w:sz w:val="20"/>
          <w:szCs w:val="20"/>
        </w:rPr>
        <w:t>ych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 inwestyc</w:t>
      </w:r>
      <w:r w:rsidR="005E789A" w:rsidRPr="001A684B">
        <w:rPr>
          <w:rFonts w:ascii="Verdana" w:hAnsi="Verdana" w:cs="Arial"/>
          <w:color w:val="575756"/>
          <w:sz w:val="20"/>
          <w:szCs w:val="20"/>
        </w:rPr>
        <w:t xml:space="preserve">ji </w:t>
      </w:r>
      <w:r w:rsidRPr="001A684B">
        <w:rPr>
          <w:rFonts w:ascii="Verdana" w:hAnsi="Verdana" w:cs="Arial"/>
          <w:color w:val="575756"/>
          <w:sz w:val="20"/>
          <w:szCs w:val="20"/>
        </w:rPr>
        <w:t xml:space="preserve">uzupełni </w:t>
      </w:r>
      <w:proofErr w:type="spellStart"/>
      <w:r w:rsidRPr="00837204">
        <w:rPr>
          <w:rFonts w:ascii="Verdana" w:hAnsi="Verdana" w:cs="Arial"/>
          <w:b/>
          <w:color w:val="575756"/>
          <w:sz w:val="20"/>
          <w:szCs w:val="20"/>
        </w:rPr>
        <w:t>remodeling</w:t>
      </w:r>
      <w:proofErr w:type="spellEnd"/>
      <w:r w:rsidRPr="00837204">
        <w:rPr>
          <w:rFonts w:ascii="Verdana" w:hAnsi="Verdana" w:cs="Arial"/>
          <w:b/>
          <w:color w:val="575756"/>
          <w:sz w:val="20"/>
          <w:szCs w:val="20"/>
        </w:rPr>
        <w:t xml:space="preserve"> centrów handlowych</w:t>
      </w:r>
      <w:r w:rsidRPr="001A684B">
        <w:rPr>
          <w:rFonts w:ascii="Verdana" w:hAnsi="Verdana" w:cs="Arial"/>
          <w:color w:val="575756"/>
          <w:sz w:val="20"/>
          <w:szCs w:val="20"/>
        </w:rPr>
        <w:t>, między innymi w Szczecinie, Białymstoku, Głogowie, Chorzowie czy Zgorzelcu.</w:t>
      </w:r>
    </w:p>
    <w:p w:rsidR="00681CE2" w:rsidRDefault="00681CE2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</w:p>
    <w:p w:rsidR="00681CE2" w:rsidRDefault="00681CE2" w:rsidP="00681CE2">
      <w:pPr>
        <w:jc w:val="center"/>
        <w:rPr>
          <w:rFonts w:ascii="Verdana" w:hAnsi="Verdana" w:cs="Arial"/>
          <w:b/>
          <w:color w:val="575756"/>
          <w:sz w:val="20"/>
          <w:szCs w:val="20"/>
        </w:rPr>
      </w:pPr>
      <w:r>
        <w:rPr>
          <w:rFonts w:ascii="Verdana" w:hAnsi="Verdana" w:cs="Arial"/>
          <w:b/>
          <w:color w:val="575756"/>
          <w:sz w:val="20"/>
          <w:szCs w:val="20"/>
        </w:rPr>
        <w:t>***</w:t>
      </w:r>
    </w:p>
    <w:p w:rsidR="00681CE2" w:rsidRDefault="00681CE2" w:rsidP="00C027B9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</w:p>
    <w:p w:rsidR="00A9332F" w:rsidRPr="00A9332F" w:rsidRDefault="00A9332F" w:rsidP="00C027B9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  <w:r w:rsidRPr="00A9332F">
        <w:rPr>
          <w:rFonts w:ascii="Verdana" w:hAnsi="Verdana" w:cs="Arial"/>
          <w:b/>
          <w:color w:val="575756"/>
          <w:sz w:val="20"/>
          <w:szCs w:val="20"/>
        </w:rPr>
        <w:t>Raport roczny</w:t>
      </w:r>
    </w:p>
    <w:p w:rsidR="004406CA" w:rsidRDefault="004406CA" w:rsidP="00C027B9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4406CA">
        <w:rPr>
          <w:rFonts w:ascii="Verdana" w:hAnsi="Verdana" w:cs="Arial"/>
          <w:color w:val="575756"/>
          <w:sz w:val="20"/>
          <w:szCs w:val="20"/>
        </w:rPr>
        <w:t xml:space="preserve">Raport roczny Carrefour 2016 dostępny jest na stronie internetowej: </w:t>
      </w:r>
      <w:hyperlink r:id="rId11" w:history="1">
        <w:r w:rsidR="001A684B" w:rsidRPr="001F1D83">
          <w:rPr>
            <w:rStyle w:val="Hipercze"/>
            <w:rFonts w:ascii="Verdana" w:hAnsi="Verdana" w:cs="Arial"/>
            <w:sz w:val="20"/>
            <w:szCs w:val="20"/>
          </w:rPr>
          <w:t>http://carrefour.pl/raportroczny2016</w:t>
        </w:r>
      </w:hyperlink>
      <w:r w:rsidRPr="001A684B">
        <w:rPr>
          <w:rFonts w:ascii="Verdana" w:hAnsi="Verdana" w:cs="Arial"/>
          <w:color w:val="575756"/>
          <w:sz w:val="20"/>
          <w:szCs w:val="20"/>
        </w:rPr>
        <w:t>.</w:t>
      </w:r>
      <w:r>
        <w:rPr>
          <w:rFonts w:ascii="Verdana" w:hAnsi="Verdana" w:cs="Arial"/>
          <w:color w:val="575756"/>
          <w:sz w:val="20"/>
          <w:szCs w:val="20"/>
        </w:rPr>
        <w:t xml:space="preserve"> Zachęcamy również do pobrania aplikacji mobilnej, </w:t>
      </w:r>
      <w:r w:rsidR="00A9332F">
        <w:rPr>
          <w:rFonts w:ascii="Verdana" w:hAnsi="Verdana" w:cs="Arial"/>
          <w:color w:val="575756"/>
          <w:sz w:val="20"/>
          <w:szCs w:val="20"/>
        </w:rPr>
        <w:t>w której znajdują się</w:t>
      </w:r>
      <w:r>
        <w:rPr>
          <w:rFonts w:ascii="Verdana" w:hAnsi="Verdana" w:cs="Arial"/>
          <w:color w:val="575756"/>
          <w:sz w:val="20"/>
          <w:szCs w:val="20"/>
        </w:rPr>
        <w:t xml:space="preserve"> dodatkowe materiały multimedialne:</w:t>
      </w:r>
    </w:p>
    <w:p w:rsidR="004406CA" w:rsidRDefault="004406CA" w:rsidP="00EE630E">
      <w:pPr>
        <w:pStyle w:val="Akapitzlist"/>
        <w:numPr>
          <w:ilvl w:val="0"/>
          <w:numId w:val="3"/>
        </w:numPr>
        <w:spacing w:line="240" w:lineRule="auto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Telefony z systemem Android: </w:t>
      </w:r>
      <w:hyperlink r:id="rId12" w:history="1">
        <w:r w:rsidR="001A684B" w:rsidRPr="001F1D83">
          <w:rPr>
            <w:rStyle w:val="Hipercze"/>
            <w:rFonts w:ascii="Verdana" w:hAnsi="Verdana" w:cs="Arial"/>
            <w:sz w:val="20"/>
            <w:szCs w:val="20"/>
          </w:rPr>
          <w:t>https://play.google.com/store/apps/details?id=pl.carrefour.Carrefour2016Raport&amp;hl=pl</w:t>
        </w:r>
      </w:hyperlink>
      <w:r w:rsidR="001A684B">
        <w:rPr>
          <w:rFonts w:ascii="Verdana" w:hAnsi="Verdana" w:cs="Arial"/>
          <w:color w:val="575756"/>
          <w:sz w:val="20"/>
          <w:szCs w:val="20"/>
        </w:rPr>
        <w:t xml:space="preserve"> </w:t>
      </w:r>
    </w:p>
    <w:p w:rsidR="00BF2104" w:rsidRPr="00AC17BE" w:rsidRDefault="004406CA" w:rsidP="00AC17B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AC17BE">
        <w:rPr>
          <w:rFonts w:ascii="Verdana" w:hAnsi="Verdana" w:cs="Arial"/>
          <w:color w:val="575756"/>
          <w:sz w:val="20"/>
          <w:szCs w:val="20"/>
        </w:rPr>
        <w:t xml:space="preserve">Telefony z systemem iOS: </w:t>
      </w:r>
      <w:hyperlink r:id="rId13" w:history="1">
        <w:r w:rsidR="001A684B" w:rsidRPr="00AC17BE">
          <w:rPr>
            <w:rStyle w:val="Hipercze"/>
            <w:rFonts w:ascii="Verdana" w:hAnsi="Verdana" w:cs="Arial"/>
            <w:sz w:val="20"/>
            <w:szCs w:val="20"/>
          </w:rPr>
          <w:t>https://itunes.apple.com/pl/app/carrefour-2016-raport-roczny/id1202155826?mt=8</w:t>
        </w:r>
      </w:hyperlink>
      <w:r w:rsidR="001A684B" w:rsidRPr="00AC17BE">
        <w:rPr>
          <w:rFonts w:ascii="Verdana" w:hAnsi="Verdana" w:cs="Arial"/>
          <w:color w:val="575756"/>
          <w:sz w:val="20"/>
          <w:szCs w:val="20"/>
        </w:rPr>
        <w:t xml:space="preserve"> </w:t>
      </w:r>
    </w:p>
    <w:p w:rsidR="00C027B9" w:rsidRPr="00224EC4" w:rsidRDefault="00C027B9" w:rsidP="00C027B9">
      <w:pPr>
        <w:jc w:val="both"/>
        <w:rPr>
          <w:rFonts w:ascii="Verdana" w:hAnsi="Verdana" w:cs="Arial"/>
          <w:color w:val="575756"/>
        </w:rPr>
      </w:pPr>
    </w:p>
    <w:p w:rsidR="00F06219" w:rsidRPr="00224EC4" w:rsidRDefault="004D4CAC" w:rsidP="002C7F74">
      <w:pPr>
        <w:jc w:val="both"/>
        <w:rPr>
          <w:rFonts w:ascii="Verdana" w:hAnsi="Verdana" w:cs="Arial"/>
          <w:b/>
          <w:color w:val="575756"/>
          <w:sz w:val="16"/>
          <w:szCs w:val="16"/>
        </w:rPr>
      </w:pPr>
      <w:bookmarkStart w:id="0" w:name="_GoBack"/>
      <w:r w:rsidRPr="00224EC4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:rsidR="002C7F74" w:rsidRPr="00224EC4" w:rsidRDefault="002C7F74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224EC4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="00A240D0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="00A240D0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224EC4">
        <w:rPr>
          <w:rFonts w:ascii="Verdana" w:hAnsi="Verdana" w:cs="Arial"/>
          <w:color w:val="575756"/>
          <w:sz w:val="16"/>
          <w:szCs w:val="16"/>
        </w:rPr>
        <w:t xml:space="preserve">sieć handlowa, pod szyldem której działa w Polsce ponad 800 sklepów w 5 formatach: hipermarketów, supermarketów, sklepów osiedlowych i specjalistycznych oraz sklepu </w:t>
      </w:r>
      <w:r w:rsidR="00D545F7" w:rsidRPr="00224EC4">
        <w:rPr>
          <w:rFonts w:ascii="Verdana" w:hAnsi="Verdana" w:cs="Arial"/>
          <w:color w:val="575756"/>
          <w:sz w:val="16"/>
          <w:szCs w:val="16"/>
        </w:rPr>
        <w:t>i</w:t>
      </w:r>
      <w:r w:rsidRPr="00224EC4">
        <w:rPr>
          <w:rFonts w:ascii="Verdana" w:hAnsi="Verdana" w:cs="Arial"/>
          <w:color w:val="575756"/>
          <w:sz w:val="16"/>
          <w:szCs w:val="16"/>
        </w:rPr>
        <w:t>nternetowego. Carrefour jest w Polsce również właścicielem sieci</w:t>
      </w:r>
      <w:r w:rsidR="00D545F7" w:rsidRPr="00224EC4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224EC4">
        <w:rPr>
          <w:rFonts w:ascii="Verdana" w:hAnsi="Verdana" w:cs="Arial"/>
          <w:color w:val="575756"/>
          <w:sz w:val="16"/>
          <w:szCs w:val="16"/>
        </w:rPr>
        <w:t>20 centrów handlowych o łącznej powierzchni ponad 230.000 GLA oraz sieci ponad 40 stacji paliw.</w:t>
      </w:r>
    </w:p>
    <w:p w:rsidR="002C7F74" w:rsidRPr="00224EC4" w:rsidRDefault="002C7F74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224EC4">
        <w:rPr>
          <w:rFonts w:ascii="Verdana" w:hAnsi="Verdana" w:cs="Arial"/>
          <w:color w:val="575756"/>
          <w:sz w:val="16"/>
          <w:szCs w:val="16"/>
        </w:rPr>
        <w:t xml:space="preserve">Carrefour Polska jest częścią Grupy Carrefour, </w:t>
      </w:r>
      <w:r w:rsidR="00F016B3">
        <w:rPr>
          <w:rFonts w:ascii="Verdana" w:hAnsi="Verdana" w:cs="Arial"/>
          <w:color w:val="575756"/>
          <w:sz w:val="16"/>
          <w:szCs w:val="16"/>
        </w:rPr>
        <w:t>referencyjną siecią spożywczą</w:t>
      </w:r>
      <w:r w:rsidR="003732A7">
        <w:rPr>
          <w:rFonts w:ascii="Verdana" w:hAnsi="Verdana" w:cs="Arial"/>
          <w:color w:val="575756"/>
          <w:sz w:val="16"/>
          <w:szCs w:val="16"/>
        </w:rPr>
        <w:t xml:space="preserve">, </w:t>
      </w:r>
      <w:r w:rsidRPr="00224EC4">
        <w:rPr>
          <w:rFonts w:ascii="Verdana" w:hAnsi="Verdana" w:cs="Arial"/>
          <w:color w:val="575756"/>
          <w:sz w:val="16"/>
          <w:szCs w:val="16"/>
        </w:rPr>
        <w:t xml:space="preserve">która posiada </w:t>
      </w:r>
      <w:r w:rsidR="003732A7">
        <w:rPr>
          <w:rFonts w:ascii="Verdana" w:hAnsi="Verdana" w:cs="Arial"/>
          <w:color w:val="575756"/>
          <w:sz w:val="16"/>
          <w:szCs w:val="16"/>
        </w:rPr>
        <w:t>blisko12 000 sklepów w ponad 30</w:t>
      </w:r>
      <w:r w:rsidRPr="00224EC4">
        <w:rPr>
          <w:rFonts w:ascii="Verdana" w:hAnsi="Verdana" w:cs="Arial"/>
          <w:color w:val="575756"/>
          <w:sz w:val="16"/>
          <w:szCs w:val="16"/>
        </w:rPr>
        <w:t xml:space="preserve"> krajach. Grupa Carrefour jest siecią </w:t>
      </w:r>
      <w:proofErr w:type="spellStart"/>
      <w:r w:rsidRPr="00224EC4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224EC4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224EC4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224EC4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224EC4">
        <w:rPr>
          <w:rFonts w:ascii="Verdana" w:hAnsi="Verdana" w:cs="Arial"/>
          <w:color w:val="575756"/>
          <w:sz w:val="16"/>
          <w:szCs w:val="16"/>
        </w:rPr>
        <w:t>multikanałową</w:t>
      </w:r>
      <w:proofErr w:type="spellEnd"/>
      <w:r w:rsidRPr="00224EC4">
        <w:rPr>
          <w:rFonts w:ascii="Verdana" w:hAnsi="Verdana" w:cs="Arial"/>
          <w:color w:val="575756"/>
          <w:sz w:val="16"/>
          <w:szCs w:val="16"/>
        </w:rPr>
        <w:t>, obsługującą codziennie</w:t>
      </w:r>
      <w:r w:rsidR="00D545F7" w:rsidRPr="00224EC4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224EC4">
        <w:rPr>
          <w:rFonts w:ascii="Verdana" w:hAnsi="Verdana" w:cs="Arial"/>
          <w:color w:val="575756"/>
          <w:sz w:val="16"/>
          <w:szCs w:val="16"/>
        </w:rPr>
        <w:t>13 milionów klientów na całym świecie.</w:t>
      </w:r>
    </w:p>
    <w:p w:rsidR="006D1CE3" w:rsidRDefault="002C7F74" w:rsidP="00493A9E">
      <w:pPr>
        <w:jc w:val="both"/>
      </w:pPr>
      <w:r w:rsidRPr="00224EC4">
        <w:rPr>
          <w:rFonts w:ascii="Verdana" w:hAnsi="Verdana" w:cs="Arial"/>
          <w:color w:val="57575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</w:t>
      </w:r>
      <w:bookmarkEnd w:id="0"/>
    </w:p>
    <w:sectPr w:rsidR="006D1CE3" w:rsidSect="00DC7FE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906" w:rsidRDefault="00463906">
      <w:r>
        <w:separator/>
      </w:r>
    </w:p>
  </w:endnote>
  <w:endnote w:type="continuationSeparator" w:id="0">
    <w:p w:rsidR="00463906" w:rsidRDefault="0046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06" w:rsidRDefault="00463906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463906" w:rsidRPr="0042451E" w:rsidRDefault="00463906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KONTAKT DLA MEDIÓW:</w:t>
    </w:r>
  </w:p>
  <w:p w:rsidR="00463906" w:rsidRPr="0042451E" w:rsidRDefault="00463906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</w:t>
    </w:r>
    <w:r>
      <w:rPr>
        <w:rFonts w:ascii="Verdana" w:hAnsi="Verdana"/>
        <w:color w:val="575756"/>
        <w:sz w:val="14"/>
        <w:szCs w:val="14"/>
        <w:lang w:val="it-IT"/>
      </w:rPr>
      <w:t>22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463906" w:rsidRPr="0042451E" w:rsidRDefault="00463906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463906" w:rsidRPr="0042451E" w:rsidRDefault="00463906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42451E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906" w:rsidRDefault="00463906">
      <w:r>
        <w:separator/>
      </w:r>
    </w:p>
  </w:footnote>
  <w:footnote w:type="continuationSeparator" w:id="0">
    <w:p w:rsidR="00463906" w:rsidRDefault="00463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40DF1"/>
    <w:multiLevelType w:val="hybridMultilevel"/>
    <w:tmpl w:val="0B425B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D091C"/>
    <w:multiLevelType w:val="hybridMultilevel"/>
    <w:tmpl w:val="55E24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960AF"/>
    <w:multiLevelType w:val="hybridMultilevel"/>
    <w:tmpl w:val="B9DCBE2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87C"/>
    <w:rsid w:val="0000100C"/>
    <w:rsid w:val="00003992"/>
    <w:rsid w:val="0001387C"/>
    <w:rsid w:val="00014B40"/>
    <w:rsid w:val="00016B85"/>
    <w:rsid w:val="00020C4F"/>
    <w:rsid w:val="00023736"/>
    <w:rsid w:val="0003413B"/>
    <w:rsid w:val="000378B7"/>
    <w:rsid w:val="00043EF0"/>
    <w:rsid w:val="00051A76"/>
    <w:rsid w:val="00052160"/>
    <w:rsid w:val="00062920"/>
    <w:rsid w:val="00070C7D"/>
    <w:rsid w:val="00083230"/>
    <w:rsid w:val="0009392A"/>
    <w:rsid w:val="0009743E"/>
    <w:rsid w:val="000A292D"/>
    <w:rsid w:val="000A67AB"/>
    <w:rsid w:val="000B4824"/>
    <w:rsid w:val="000C1809"/>
    <w:rsid w:val="000C1F3A"/>
    <w:rsid w:val="000C2099"/>
    <w:rsid w:val="000C3B97"/>
    <w:rsid w:val="000C41AD"/>
    <w:rsid w:val="000C5F85"/>
    <w:rsid w:val="000D7389"/>
    <w:rsid w:val="000E1372"/>
    <w:rsid w:val="00106EC8"/>
    <w:rsid w:val="0010726A"/>
    <w:rsid w:val="001139AC"/>
    <w:rsid w:val="0012741D"/>
    <w:rsid w:val="00130AD8"/>
    <w:rsid w:val="00131EDC"/>
    <w:rsid w:val="00137326"/>
    <w:rsid w:val="0014004E"/>
    <w:rsid w:val="001436C4"/>
    <w:rsid w:val="001440B9"/>
    <w:rsid w:val="0015010B"/>
    <w:rsid w:val="001522AA"/>
    <w:rsid w:val="00155D47"/>
    <w:rsid w:val="001679AD"/>
    <w:rsid w:val="001874F3"/>
    <w:rsid w:val="00195CB1"/>
    <w:rsid w:val="001A0822"/>
    <w:rsid w:val="001A5F38"/>
    <w:rsid w:val="001A684B"/>
    <w:rsid w:val="001A6D0E"/>
    <w:rsid w:val="001B11B4"/>
    <w:rsid w:val="001B4317"/>
    <w:rsid w:val="001B6E3F"/>
    <w:rsid w:val="001D2046"/>
    <w:rsid w:val="001D551D"/>
    <w:rsid w:val="001D6559"/>
    <w:rsid w:val="001F4C2F"/>
    <w:rsid w:val="0020342A"/>
    <w:rsid w:val="002048B7"/>
    <w:rsid w:val="00212A3F"/>
    <w:rsid w:val="00216397"/>
    <w:rsid w:val="00224EC4"/>
    <w:rsid w:val="002264C4"/>
    <w:rsid w:val="002345FE"/>
    <w:rsid w:val="00236731"/>
    <w:rsid w:val="00250109"/>
    <w:rsid w:val="0025079F"/>
    <w:rsid w:val="00253143"/>
    <w:rsid w:val="00267B16"/>
    <w:rsid w:val="00270010"/>
    <w:rsid w:val="00276B8E"/>
    <w:rsid w:val="00282DF4"/>
    <w:rsid w:val="00287DBA"/>
    <w:rsid w:val="00294B3D"/>
    <w:rsid w:val="00297BB0"/>
    <w:rsid w:val="002A0280"/>
    <w:rsid w:val="002A1211"/>
    <w:rsid w:val="002A61F4"/>
    <w:rsid w:val="002B1020"/>
    <w:rsid w:val="002B3B72"/>
    <w:rsid w:val="002C0564"/>
    <w:rsid w:val="002C215C"/>
    <w:rsid w:val="002C4528"/>
    <w:rsid w:val="002C7F74"/>
    <w:rsid w:val="002D5E10"/>
    <w:rsid w:val="002E2465"/>
    <w:rsid w:val="002F001A"/>
    <w:rsid w:val="002F27E1"/>
    <w:rsid w:val="0031101D"/>
    <w:rsid w:val="00324639"/>
    <w:rsid w:val="00325642"/>
    <w:rsid w:val="0032777B"/>
    <w:rsid w:val="003332E5"/>
    <w:rsid w:val="00334634"/>
    <w:rsid w:val="00344DE3"/>
    <w:rsid w:val="00345CCA"/>
    <w:rsid w:val="00347608"/>
    <w:rsid w:val="00347AD3"/>
    <w:rsid w:val="00351DD5"/>
    <w:rsid w:val="00361EE8"/>
    <w:rsid w:val="003716EF"/>
    <w:rsid w:val="003732A7"/>
    <w:rsid w:val="00373FFC"/>
    <w:rsid w:val="00374837"/>
    <w:rsid w:val="00385705"/>
    <w:rsid w:val="00392257"/>
    <w:rsid w:val="00394D61"/>
    <w:rsid w:val="003955E5"/>
    <w:rsid w:val="003977EE"/>
    <w:rsid w:val="003C20B6"/>
    <w:rsid w:val="003C5524"/>
    <w:rsid w:val="003C5927"/>
    <w:rsid w:val="003D20EC"/>
    <w:rsid w:val="003D293A"/>
    <w:rsid w:val="003D364A"/>
    <w:rsid w:val="003E4332"/>
    <w:rsid w:val="003F1B8D"/>
    <w:rsid w:val="004000D7"/>
    <w:rsid w:val="00401D4D"/>
    <w:rsid w:val="00402915"/>
    <w:rsid w:val="00412A8B"/>
    <w:rsid w:val="00412DBB"/>
    <w:rsid w:val="00416BA4"/>
    <w:rsid w:val="00420320"/>
    <w:rsid w:val="00421FB5"/>
    <w:rsid w:val="0042451E"/>
    <w:rsid w:val="0042780D"/>
    <w:rsid w:val="004314B3"/>
    <w:rsid w:val="0043225B"/>
    <w:rsid w:val="004406CA"/>
    <w:rsid w:val="00446153"/>
    <w:rsid w:val="00462B84"/>
    <w:rsid w:val="00463906"/>
    <w:rsid w:val="00464027"/>
    <w:rsid w:val="00470F03"/>
    <w:rsid w:val="004741D8"/>
    <w:rsid w:val="004751ED"/>
    <w:rsid w:val="004771B0"/>
    <w:rsid w:val="0048237C"/>
    <w:rsid w:val="00482DFD"/>
    <w:rsid w:val="00485170"/>
    <w:rsid w:val="00493A9E"/>
    <w:rsid w:val="00494C66"/>
    <w:rsid w:val="004959BB"/>
    <w:rsid w:val="004A59C8"/>
    <w:rsid w:val="004B02B0"/>
    <w:rsid w:val="004B39BB"/>
    <w:rsid w:val="004C59E6"/>
    <w:rsid w:val="004C79AE"/>
    <w:rsid w:val="004D2873"/>
    <w:rsid w:val="004D4CAC"/>
    <w:rsid w:val="004E398D"/>
    <w:rsid w:val="004F0839"/>
    <w:rsid w:val="004F1324"/>
    <w:rsid w:val="004F1C98"/>
    <w:rsid w:val="004F31D3"/>
    <w:rsid w:val="005019B0"/>
    <w:rsid w:val="005047A4"/>
    <w:rsid w:val="00504C9D"/>
    <w:rsid w:val="00514E86"/>
    <w:rsid w:val="00522252"/>
    <w:rsid w:val="00530B37"/>
    <w:rsid w:val="00531C67"/>
    <w:rsid w:val="005377FE"/>
    <w:rsid w:val="00545A85"/>
    <w:rsid w:val="00547394"/>
    <w:rsid w:val="005541D7"/>
    <w:rsid w:val="0056287C"/>
    <w:rsid w:val="005665B2"/>
    <w:rsid w:val="00591595"/>
    <w:rsid w:val="005A011B"/>
    <w:rsid w:val="005A51F8"/>
    <w:rsid w:val="005B40BC"/>
    <w:rsid w:val="005B41B3"/>
    <w:rsid w:val="005B6733"/>
    <w:rsid w:val="005E094A"/>
    <w:rsid w:val="005E0A81"/>
    <w:rsid w:val="005E13E0"/>
    <w:rsid w:val="005E62EB"/>
    <w:rsid w:val="005E789A"/>
    <w:rsid w:val="005F43A1"/>
    <w:rsid w:val="006071F3"/>
    <w:rsid w:val="0062301D"/>
    <w:rsid w:val="00624F1C"/>
    <w:rsid w:val="00626F8D"/>
    <w:rsid w:val="00633A4E"/>
    <w:rsid w:val="006347EA"/>
    <w:rsid w:val="00636BA2"/>
    <w:rsid w:val="0063718D"/>
    <w:rsid w:val="00637879"/>
    <w:rsid w:val="006423E0"/>
    <w:rsid w:val="006502B5"/>
    <w:rsid w:val="00656197"/>
    <w:rsid w:val="00661D68"/>
    <w:rsid w:val="00675685"/>
    <w:rsid w:val="00676C65"/>
    <w:rsid w:val="00681985"/>
    <w:rsid w:val="00681CE2"/>
    <w:rsid w:val="00685B9C"/>
    <w:rsid w:val="00687119"/>
    <w:rsid w:val="00692719"/>
    <w:rsid w:val="00695DE4"/>
    <w:rsid w:val="006A32E6"/>
    <w:rsid w:val="006D1CE3"/>
    <w:rsid w:val="006D5B55"/>
    <w:rsid w:val="006D6099"/>
    <w:rsid w:val="006E1D07"/>
    <w:rsid w:val="006E58BD"/>
    <w:rsid w:val="006E73B6"/>
    <w:rsid w:val="006F308C"/>
    <w:rsid w:val="006F4AA1"/>
    <w:rsid w:val="006F790E"/>
    <w:rsid w:val="00705C84"/>
    <w:rsid w:val="00707957"/>
    <w:rsid w:val="0071284B"/>
    <w:rsid w:val="0071402A"/>
    <w:rsid w:val="00714531"/>
    <w:rsid w:val="00723017"/>
    <w:rsid w:val="00736452"/>
    <w:rsid w:val="00750516"/>
    <w:rsid w:val="0075239F"/>
    <w:rsid w:val="00753208"/>
    <w:rsid w:val="0075354E"/>
    <w:rsid w:val="00760831"/>
    <w:rsid w:val="00765EB3"/>
    <w:rsid w:val="00771E92"/>
    <w:rsid w:val="00772B3A"/>
    <w:rsid w:val="00795DB9"/>
    <w:rsid w:val="00797C09"/>
    <w:rsid w:val="007A2C29"/>
    <w:rsid w:val="007B2EA4"/>
    <w:rsid w:val="007B6AA8"/>
    <w:rsid w:val="007C1495"/>
    <w:rsid w:val="007C239C"/>
    <w:rsid w:val="007C418F"/>
    <w:rsid w:val="007C4373"/>
    <w:rsid w:val="007D27F2"/>
    <w:rsid w:val="007E345F"/>
    <w:rsid w:val="007F5E44"/>
    <w:rsid w:val="00805D27"/>
    <w:rsid w:val="00812913"/>
    <w:rsid w:val="00823127"/>
    <w:rsid w:val="00824D8E"/>
    <w:rsid w:val="00825335"/>
    <w:rsid w:val="00830C23"/>
    <w:rsid w:val="00832121"/>
    <w:rsid w:val="00837204"/>
    <w:rsid w:val="00853A9A"/>
    <w:rsid w:val="00866EEE"/>
    <w:rsid w:val="008A0F73"/>
    <w:rsid w:val="008A3607"/>
    <w:rsid w:val="008B0AFE"/>
    <w:rsid w:val="008C0EE3"/>
    <w:rsid w:val="008C3EBA"/>
    <w:rsid w:val="008D7709"/>
    <w:rsid w:val="008E2DFE"/>
    <w:rsid w:val="008E4AD7"/>
    <w:rsid w:val="008F2421"/>
    <w:rsid w:val="008F25E2"/>
    <w:rsid w:val="008F3FA9"/>
    <w:rsid w:val="00904F2F"/>
    <w:rsid w:val="009107AB"/>
    <w:rsid w:val="009253D0"/>
    <w:rsid w:val="009400CA"/>
    <w:rsid w:val="00944FFF"/>
    <w:rsid w:val="00947E57"/>
    <w:rsid w:val="009523B6"/>
    <w:rsid w:val="00960537"/>
    <w:rsid w:val="0097058F"/>
    <w:rsid w:val="00972D69"/>
    <w:rsid w:val="00974113"/>
    <w:rsid w:val="009755A8"/>
    <w:rsid w:val="00977FEF"/>
    <w:rsid w:val="00986906"/>
    <w:rsid w:val="0099621C"/>
    <w:rsid w:val="009A3BF1"/>
    <w:rsid w:val="009B3D8F"/>
    <w:rsid w:val="009B3E60"/>
    <w:rsid w:val="009C1715"/>
    <w:rsid w:val="009C2A22"/>
    <w:rsid w:val="009C42B7"/>
    <w:rsid w:val="009C7547"/>
    <w:rsid w:val="009D10CB"/>
    <w:rsid w:val="009D3D87"/>
    <w:rsid w:val="009E5D40"/>
    <w:rsid w:val="009F0CB4"/>
    <w:rsid w:val="009F57B3"/>
    <w:rsid w:val="00A00617"/>
    <w:rsid w:val="00A0067C"/>
    <w:rsid w:val="00A02B2A"/>
    <w:rsid w:val="00A04F13"/>
    <w:rsid w:val="00A0714E"/>
    <w:rsid w:val="00A11353"/>
    <w:rsid w:val="00A240D0"/>
    <w:rsid w:val="00A33ED8"/>
    <w:rsid w:val="00A350CE"/>
    <w:rsid w:val="00A35207"/>
    <w:rsid w:val="00A44981"/>
    <w:rsid w:val="00A515F8"/>
    <w:rsid w:val="00A54679"/>
    <w:rsid w:val="00A76D60"/>
    <w:rsid w:val="00A83197"/>
    <w:rsid w:val="00A8774F"/>
    <w:rsid w:val="00A92677"/>
    <w:rsid w:val="00A9332F"/>
    <w:rsid w:val="00AA23A4"/>
    <w:rsid w:val="00AB2A8F"/>
    <w:rsid w:val="00AB4F5D"/>
    <w:rsid w:val="00AC17BE"/>
    <w:rsid w:val="00AC33B5"/>
    <w:rsid w:val="00AC4C07"/>
    <w:rsid w:val="00AC6E87"/>
    <w:rsid w:val="00AC7179"/>
    <w:rsid w:val="00AD12FA"/>
    <w:rsid w:val="00AD16FC"/>
    <w:rsid w:val="00AD2201"/>
    <w:rsid w:val="00AD64DD"/>
    <w:rsid w:val="00AE6B09"/>
    <w:rsid w:val="00AF1067"/>
    <w:rsid w:val="00B1435D"/>
    <w:rsid w:val="00B179E3"/>
    <w:rsid w:val="00B254D8"/>
    <w:rsid w:val="00B303FA"/>
    <w:rsid w:val="00B33CF5"/>
    <w:rsid w:val="00B36FDC"/>
    <w:rsid w:val="00B42BD0"/>
    <w:rsid w:val="00B552F1"/>
    <w:rsid w:val="00B56365"/>
    <w:rsid w:val="00B56D4F"/>
    <w:rsid w:val="00B604B0"/>
    <w:rsid w:val="00B62562"/>
    <w:rsid w:val="00B659A5"/>
    <w:rsid w:val="00B6711E"/>
    <w:rsid w:val="00B762B8"/>
    <w:rsid w:val="00B768F0"/>
    <w:rsid w:val="00B96A7D"/>
    <w:rsid w:val="00BB38BE"/>
    <w:rsid w:val="00BC1373"/>
    <w:rsid w:val="00BC2514"/>
    <w:rsid w:val="00BC2A59"/>
    <w:rsid w:val="00BC3468"/>
    <w:rsid w:val="00BC4C84"/>
    <w:rsid w:val="00BC7D35"/>
    <w:rsid w:val="00BD08BA"/>
    <w:rsid w:val="00BD107A"/>
    <w:rsid w:val="00BD331C"/>
    <w:rsid w:val="00BE6C3B"/>
    <w:rsid w:val="00BF2104"/>
    <w:rsid w:val="00BF2721"/>
    <w:rsid w:val="00BF47B1"/>
    <w:rsid w:val="00C022BF"/>
    <w:rsid w:val="00C027B9"/>
    <w:rsid w:val="00C12FF7"/>
    <w:rsid w:val="00C17359"/>
    <w:rsid w:val="00C36784"/>
    <w:rsid w:val="00C454E2"/>
    <w:rsid w:val="00C532B0"/>
    <w:rsid w:val="00C537C9"/>
    <w:rsid w:val="00C55088"/>
    <w:rsid w:val="00C5693A"/>
    <w:rsid w:val="00C664F1"/>
    <w:rsid w:val="00C67FC1"/>
    <w:rsid w:val="00C75415"/>
    <w:rsid w:val="00C82348"/>
    <w:rsid w:val="00C837CE"/>
    <w:rsid w:val="00C85E5F"/>
    <w:rsid w:val="00C90674"/>
    <w:rsid w:val="00C97DB0"/>
    <w:rsid w:val="00CA4299"/>
    <w:rsid w:val="00CA6932"/>
    <w:rsid w:val="00CB460A"/>
    <w:rsid w:val="00CC5B0C"/>
    <w:rsid w:val="00CD447E"/>
    <w:rsid w:val="00CE03E3"/>
    <w:rsid w:val="00CE286F"/>
    <w:rsid w:val="00CE2968"/>
    <w:rsid w:val="00CE6B36"/>
    <w:rsid w:val="00CE7C10"/>
    <w:rsid w:val="00CF3A58"/>
    <w:rsid w:val="00D00BC4"/>
    <w:rsid w:val="00D011AC"/>
    <w:rsid w:val="00D148EE"/>
    <w:rsid w:val="00D22282"/>
    <w:rsid w:val="00D25189"/>
    <w:rsid w:val="00D32AC0"/>
    <w:rsid w:val="00D37AB0"/>
    <w:rsid w:val="00D43A01"/>
    <w:rsid w:val="00D43C9C"/>
    <w:rsid w:val="00D445C8"/>
    <w:rsid w:val="00D521BA"/>
    <w:rsid w:val="00D545F7"/>
    <w:rsid w:val="00D62F75"/>
    <w:rsid w:val="00D64716"/>
    <w:rsid w:val="00D67473"/>
    <w:rsid w:val="00D70347"/>
    <w:rsid w:val="00D74380"/>
    <w:rsid w:val="00D76DC4"/>
    <w:rsid w:val="00D86E78"/>
    <w:rsid w:val="00D920BA"/>
    <w:rsid w:val="00D93366"/>
    <w:rsid w:val="00DA1BAB"/>
    <w:rsid w:val="00DA7397"/>
    <w:rsid w:val="00DA78A6"/>
    <w:rsid w:val="00DB5B1B"/>
    <w:rsid w:val="00DB6B9F"/>
    <w:rsid w:val="00DC16F8"/>
    <w:rsid w:val="00DC1B1E"/>
    <w:rsid w:val="00DC1C94"/>
    <w:rsid w:val="00DC4474"/>
    <w:rsid w:val="00DC7B66"/>
    <w:rsid w:val="00DC7FE5"/>
    <w:rsid w:val="00DD11EC"/>
    <w:rsid w:val="00DD3831"/>
    <w:rsid w:val="00DE42BD"/>
    <w:rsid w:val="00DE5479"/>
    <w:rsid w:val="00DE5A25"/>
    <w:rsid w:val="00DE6B65"/>
    <w:rsid w:val="00DF79D2"/>
    <w:rsid w:val="00E029F3"/>
    <w:rsid w:val="00E10AB9"/>
    <w:rsid w:val="00E22164"/>
    <w:rsid w:val="00E40D88"/>
    <w:rsid w:val="00E53ED8"/>
    <w:rsid w:val="00E562A7"/>
    <w:rsid w:val="00E57E8B"/>
    <w:rsid w:val="00E676B7"/>
    <w:rsid w:val="00E70684"/>
    <w:rsid w:val="00E76C4B"/>
    <w:rsid w:val="00E76F3A"/>
    <w:rsid w:val="00E81DFD"/>
    <w:rsid w:val="00E81EF2"/>
    <w:rsid w:val="00E925BC"/>
    <w:rsid w:val="00E92678"/>
    <w:rsid w:val="00E92B5C"/>
    <w:rsid w:val="00EA21BF"/>
    <w:rsid w:val="00EA31B6"/>
    <w:rsid w:val="00EA591B"/>
    <w:rsid w:val="00EB2463"/>
    <w:rsid w:val="00EC2BE3"/>
    <w:rsid w:val="00EC5047"/>
    <w:rsid w:val="00ED0FBC"/>
    <w:rsid w:val="00ED10B6"/>
    <w:rsid w:val="00ED2562"/>
    <w:rsid w:val="00EE1CA8"/>
    <w:rsid w:val="00EE630E"/>
    <w:rsid w:val="00EE63F4"/>
    <w:rsid w:val="00EF4AE9"/>
    <w:rsid w:val="00F016B3"/>
    <w:rsid w:val="00F06219"/>
    <w:rsid w:val="00F138C8"/>
    <w:rsid w:val="00F143C9"/>
    <w:rsid w:val="00F15289"/>
    <w:rsid w:val="00F214F2"/>
    <w:rsid w:val="00F22C91"/>
    <w:rsid w:val="00F242CC"/>
    <w:rsid w:val="00F31490"/>
    <w:rsid w:val="00F3589B"/>
    <w:rsid w:val="00F36290"/>
    <w:rsid w:val="00F463F1"/>
    <w:rsid w:val="00F56692"/>
    <w:rsid w:val="00F60557"/>
    <w:rsid w:val="00F65406"/>
    <w:rsid w:val="00F763F1"/>
    <w:rsid w:val="00F8119E"/>
    <w:rsid w:val="00F81B27"/>
    <w:rsid w:val="00F84CB0"/>
    <w:rsid w:val="00F854D9"/>
    <w:rsid w:val="00F879AD"/>
    <w:rsid w:val="00FA6263"/>
    <w:rsid w:val="00FB170B"/>
    <w:rsid w:val="00FC20ED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D35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rPr>
      <w:rFonts w:ascii="Tahoma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rPr>
      <w:rFonts w:eastAsia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4406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D35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rPr>
      <w:rFonts w:ascii="Tahoma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rPr>
      <w:rFonts w:eastAsia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4406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tunes.apple.com/pl/app/carrefour-2016-raport-roczny/id1202155826?mt=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pl.carrefour.Carrefour2016Raport&amp;hl=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arrefour.pl/raportroczny20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adiffp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1641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11465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Łukasz Sołtysiak</cp:lastModifiedBy>
  <cp:revision>18</cp:revision>
  <cp:lastPrinted>2017-03-17T13:28:00Z</cp:lastPrinted>
  <dcterms:created xsi:type="dcterms:W3CDTF">2017-03-22T15:02:00Z</dcterms:created>
  <dcterms:modified xsi:type="dcterms:W3CDTF">2017-03-22T18:24:00Z</dcterms:modified>
</cp:coreProperties>
</file>