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695D5F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 wp14:anchorId="4965CA35" wp14:editId="610B29CB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CF5595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CF559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CF559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9D43CF">
        <w:rPr>
          <w:rFonts w:ascii="Verdana" w:hAnsi="Verdana" w:cs="Arial"/>
          <w:color w:val="575756"/>
          <w:sz w:val="20"/>
          <w:szCs w:val="20"/>
        </w:rPr>
        <w:t>4</w:t>
      </w:r>
      <w:r w:rsidR="005D3984" w:rsidRPr="00CF559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9D43CF">
        <w:rPr>
          <w:rFonts w:ascii="Verdana" w:hAnsi="Verdana" w:cs="Arial"/>
          <w:color w:val="575756"/>
          <w:sz w:val="20"/>
          <w:szCs w:val="20"/>
        </w:rPr>
        <w:t>października</w:t>
      </w:r>
      <w:r w:rsidR="00C933BE" w:rsidRPr="00CF559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CF5595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CF5595">
        <w:rPr>
          <w:rFonts w:ascii="Verdana" w:hAnsi="Verdana" w:cs="Arial"/>
          <w:color w:val="575756"/>
          <w:sz w:val="20"/>
          <w:szCs w:val="20"/>
        </w:rPr>
        <w:t>7</w:t>
      </w:r>
      <w:r w:rsidRPr="00CF559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C454E2" w:rsidRPr="0042451E" w:rsidRDefault="00F07131" w:rsidP="0033179D">
      <w:pPr>
        <w:tabs>
          <w:tab w:val="left" w:pos="7365"/>
        </w:tabs>
        <w:spacing w:line="240" w:lineRule="auto"/>
        <w:rPr>
          <w:rFonts w:ascii="Verdana" w:hAnsi="Verdana"/>
          <w:color w:val="254F9B"/>
          <w:sz w:val="28"/>
          <w:szCs w:val="28"/>
        </w:rPr>
      </w:pPr>
      <w:r>
        <w:rPr>
          <w:rFonts w:ascii="Verdana" w:hAnsi="Verdana"/>
          <w:color w:val="254F9B"/>
          <w:sz w:val="28"/>
          <w:szCs w:val="28"/>
        </w:rPr>
        <w:t>Najlepszy sprzęt do grania dostępny w Carrefour</w:t>
      </w:r>
      <w:r w:rsidR="0033179D">
        <w:rPr>
          <w:rFonts w:ascii="Verdana" w:hAnsi="Verdana"/>
          <w:color w:val="254F9B"/>
          <w:sz w:val="28"/>
          <w:szCs w:val="28"/>
        </w:rPr>
        <w:tab/>
      </w:r>
    </w:p>
    <w:p w:rsidR="00EE1879" w:rsidRDefault="00EE1879" w:rsidP="001C0E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F07131" w:rsidRDefault="00F07131" w:rsidP="001C0E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Carrefour Polska stale rozwija swoją ofertę produktów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pozaspożywczych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>. W</w:t>
      </w:r>
      <w:r w:rsidR="003907D4">
        <w:rPr>
          <w:rFonts w:ascii="Verdana" w:hAnsi="Verdana"/>
          <w:b/>
          <w:color w:val="575756"/>
          <w:sz w:val="20"/>
          <w:szCs w:val="20"/>
        </w:rPr>
        <w:t> </w:t>
      </w:r>
      <w:r>
        <w:rPr>
          <w:rFonts w:ascii="Verdana" w:hAnsi="Verdana"/>
          <w:b/>
          <w:color w:val="575756"/>
          <w:sz w:val="20"/>
          <w:szCs w:val="20"/>
        </w:rPr>
        <w:t>ofercie sklepu internetowego eCarrefour.pl znajduje się już ponad 350 pozycji z kategorii komputerów, konsol oraz gier. Teraz Carrefour, wraz ze swoją ofertą</w:t>
      </w:r>
      <w:r w:rsidR="00882D99">
        <w:rPr>
          <w:rFonts w:ascii="Verdana" w:hAnsi="Verdana"/>
          <w:b/>
          <w:color w:val="575756"/>
          <w:sz w:val="20"/>
          <w:szCs w:val="20"/>
        </w:rPr>
        <w:t xml:space="preserve"> skierowaną do graczy</w:t>
      </w:r>
      <w:r>
        <w:rPr>
          <w:rFonts w:ascii="Verdana" w:hAnsi="Verdana"/>
          <w:b/>
          <w:color w:val="575756"/>
          <w:sz w:val="20"/>
          <w:szCs w:val="20"/>
        </w:rPr>
        <w:t>, pojawi się na targach Poznań Game Arena.</w:t>
      </w:r>
    </w:p>
    <w:p w:rsidR="001C0E0A" w:rsidRDefault="009E48A9" w:rsidP="009E48A9">
      <w:pPr>
        <w:tabs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ab/>
      </w:r>
    </w:p>
    <w:p w:rsidR="009D43CF" w:rsidRDefault="009D43CF" w:rsidP="001C0E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Poznań Game Arena to największe w Polsce </w:t>
      </w:r>
      <w:r w:rsidRPr="00786452">
        <w:rPr>
          <w:rFonts w:ascii="Verdana" w:hAnsi="Verdana" w:cs="Arial"/>
          <w:color w:val="575756"/>
          <w:sz w:val="20"/>
          <w:szCs w:val="20"/>
        </w:rPr>
        <w:t>targi gier komputerowych i rozrywki multimedialnej</w:t>
      </w:r>
      <w:r>
        <w:rPr>
          <w:rFonts w:ascii="Verdana" w:hAnsi="Verdana" w:cs="Arial"/>
          <w:color w:val="575756"/>
          <w:sz w:val="20"/>
          <w:szCs w:val="20"/>
        </w:rPr>
        <w:t xml:space="preserve"> organizowane od 2004 roku. </w:t>
      </w:r>
      <w:r w:rsidR="00D10BCA">
        <w:rPr>
          <w:rFonts w:ascii="Verdana" w:hAnsi="Verdana" w:cs="Arial"/>
          <w:color w:val="575756"/>
          <w:sz w:val="20"/>
          <w:szCs w:val="20"/>
        </w:rPr>
        <w:t>Tegoroczna edycja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, która odbędzie się 6-8 października na Terenie </w:t>
      </w:r>
      <w:r w:rsidR="00EF27FA" w:rsidRPr="00EF27FA">
        <w:rPr>
          <w:rFonts w:ascii="Verdana" w:hAnsi="Verdana" w:cs="Arial"/>
          <w:color w:val="575756"/>
          <w:sz w:val="20"/>
          <w:szCs w:val="20"/>
        </w:rPr>
        <w:t>Międzynarodowych Targów Poznańskich</w:t>
      </w:r>
      <w:r w:rsidR="00EF27FA">
        <w:rPr>
          <w:rFonts w:ascii="Verdana" w:hAnsi="Verdana" w:cs="Arial"/>
          <w:color w:val="575756"/>
          <w:sz w:val="20"/>
          <w:szCs w:val="20"/>
        </w:rPr>
        <w:t>,</w:t>
      </w:r>
      <w:r w:rsidR="00D10BCA">
        <w:rPr>
          <w:rFonts w:ascii="Verdana" w:hAnsi="Verdana" w:cs="Arial"/>
          <w:color w:val="575756"/>
          <w:sz w:val="20"/>
          <w:szCs w:val="20"/>
        </w:rPr>
        <w:t xml:space="preserve"> zaoferuje miłośnikom gier atrakcje w 10 pawilonach, turnieje </w:t>
      </w:r>
      <w:proofErr w:type="spellStart"/>
      <w:r w:rsidR="00D10BCA">
        <w:rPr>
          <w:rFonts w:ascii="Verdana" w:hAnsi="Verdana" w:cs="Arial"/>
          <w:color w:val="575756"/>
          <w:sz w:val="20"/>
          <w:szCs w:val="20"/>
        </w:rPr>
        <w:t>esportowe</w:t>
      </w:r>
      <w:proofErr w:type="spellEnd"/>
      <w:r w:rsidR="00D10BCA">
        <w:rPr>
          <w:rFonts w:ascii="Verdana" w:hAnsi="Verdana" w:cs="Arial"/>
          <w:color w:val="575756"/>
          <w:sz w:val="20"/>
          <w:szCs w:val="20"/>
        </w:rPr>
        <w:t xml:space="preserve"> oraz liczne stanowiska do grania.</w:t>
      </w:r>
    </w:p>
    <w:p w:rsidR="009D43CF" w:rsidRDefault="009D43CF" w:rsidP="001C0E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D10BCA" w:rsidRDefault="00786452" w:rsidP="001C0E0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786452">
        <w:rPr>
          <w:rFonts w:ascii="Verdana" w:hAnsi="Verdana" w:cs="Arial"/>
          <w:color w:val="575756"/>
          <w:sz w:val="20"/>
          <w:szCs w:val="20"/>
        </w:rPr>
        <w:t xml:space="preserve">W </w:t>
      </w:r>
      <w:r w:rsidR="009D43CF">
        <w:rPr>
          <w:rFonts w:ascii="Verdana" w:hAnsi="Verdana" w:cs="Arial"/>
          <w:color w:val="575756"/>
          <w:sz w:val="20"/>
          <w:szCs w:val="20"/>
        </w:rPr>
        <w:t xml:space="preserve">samym sercu </w:t>
      </w:r>
      <w:r w:rsidRPr="00786452">
        <w:rPr>
          <w:rFonts w:ascii="Verdana" w:hAnsi="Verdana" w:cs="Arial"/>
          <w:color w:val="575756"/>
          <w:sz w:val="20"/>
          <w:szCs w:val="20"/>
        </w:rPr>
        <w:t xml:space="preserve">hali nr 5 </w:t>
      </w:r>
      <w:r w:rsidR="009D43CF">
        <w:rPr>
          <w:rFonts w:ascii="Verdana" w:hAnsi="Verdana" w:cs="Arial"/>
          <w:color w:val="575756"/>
          <w:sz w:val="20"/>
          <w:szCs w:val="20"/>
        </w:rPr>
        <w:t>PGA powstanie partnerskie stoisko Carrefour oraz MODECOM.</w:t>
      </w:r>
      <w:r w:rsidR="009D43CF" w:rsidRPr="009D43CF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Na przestrzeni 1000 m2 odwiedzający będą mogli zapoznać się i zakupić sprzęt MODECOM z elitarnej serii Volcano Gaming. Dzięki Carrefour w sprzedaży znajdą się </w:t>
      </w:r>
      <w:r w:rsidR="00EF27FA" w:rsidRPr="00786452">
        <w:rPr>
          <w:rFonts w:ascii="Verdana" w:hAnsi="Verdana" w:cs="Arial"/>
          <w:color w:val="575756"/>
          <w:sz w:val="20"/>
          <w:szCs w:val="20"/>
        </w:rPr>
        <w:t>obudowy komputerowe, klawiatury mechaniczne, myszy, zasilacze komputerowe i wiele innych produktów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 w atrakcyjnych cenach</w:t>
      </w:r>
      <w:r w:rsidR="00EF27FA" w:rsidRPr="00786452">
        <w:rPr>
          <w:rFonts w:ascii="Verdana" w:hAnsi="Verdana" w:cs="Arial"/>
          <w:color w:val="575756"/>
          <w:sz w:val="20"/>
          <w:szCs w:val="20"/>
        </w:rPr>
        <w:t>.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 Dodatkową atrakcją dla fanów piłki nożnej będą licencjonowane produkty PZPN, a czas dodatkowo umili </w:t>
      </w:r>
      <w:r w:rsidR="006700CB">
        <w:rPr>
          <w:rFonts w:ascii="Verdana" w:hAnsi="Verdana" w:cs="Arial"/>
          <w:color w:val="575756"/>
          <w:sz w:val="20"/>
          <w:szCs w:val="20"/>
        </w:rPr>
        <w:t xml:space="preserve">im </w:t>
      </w:r>
      <w:r w:rsidR="00EF27FA">
        <w:rPr>
          <w:rFonts w:ascii="Verdana" w:hAnsi="Verdana" w:cs="Arial"/>
          <w:color w:val="575756"/>
          <w:sz w:val="20"/>
          <w:szCs w:val="20"/>
        </w:rPr>
        <w:t>strefa wolnego grania oraz specjalna niespodzianka dla odwiedzających.</w:t>
      </w:r>
    </w:p>
    <w:p w:rsidR="000E4E4D" w:rsidRDefault="000E4E4D" w:rsidP="000E4E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EF27FA" w:rsidRDefault="00B40EE0" w:rsidP="000E4E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>Dodatkowo, w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 dniach 6-8 października klienci sklepów stacjonarnych </w:t>
      </w:r>
      <w:r>
        <w:rPr>
          <w:rFonts w:ascii="Verdana" w:hAnsi="Verdana" w:cs="Arial"/>
          <w:color w:val="575756"/>
          <w:sz w:val="20"/>
          <w:szCs w:val="20"/>
        </w:rPr>
        <w:t xml:space="preserve">i internetowych </w:t>
      </w:r>
      <w:r w:rsidR="00EF27FA">
        <w:rPr>
          <w:rFonts w:ascii="Verdana" w:hAnsi="Verdana" w:cs="Arial"/>
          <w:color w:val="575756"/>
          <w:sz w:val="20"/>
          <w:szCs w:val="20"/>
        </w:rPr>
        <w:t xml:space="preserve">Carrefour będą mogli skorzystać ze specjalnej </w:t>
      </w:r>
      <w:r w:rsidR="00156B7F">
        <w:rPr>
          <w:rFonts w:ascii="Verdana" w:hAnsi="Verdana" w:cs="Arial"/>
          <w:color w:val="575756"/>
          <w:sz w:val="20"/>
          <w:szCs w:val="20"/>
        </w:rPr>
        <w:t xml:space="preserve">20% </w:t>
      </w:r>
      <w:r w:rsidR="00EF27FA">
        <w:rPr>
          <w:rFonts w:ascii="Verdana" w:hAnsi="Verdana" w:cs="Arial"/>
          <w:color w:val="575756"/>
          <w:sz w:val="20"/>
          <w:szCs w:val="20"/>
        </w:rPr>
        <w:t>zni</w:t>
      </w:r>
      <w:r>
        <w:rPr>
          <w:rFonts w:ascii="Verdana" w:hAnsi="Verdana" w:cs="Arial"/>
          <w:color w:val="575756"/>
          <w:sz w:val="20"/>
          <w:szCs w:val="20"/>
        </w:rPr>
        <w:t>żki na zakup produktów MODECOM</w:t>
      </w:r>
      <w:r w:rsidR="00156B7F">
        <w:rPr>
          <w:rFonts w:ascii="Verdana" w:hAnsi="Verdana" w:cs="Arial"/>
          <w:color w:val="575756"/>
          <w:sz w:val="20"/>
          <w:szCs w:val="20"/>
        </w:rPr>
        <w:t>, którą będzie można wygenerować za pomocą aplikacji Mój Carrefour</w:t>
      </w:r>
      <w:r>
        <w:rPr>
          <w:rFonts w:ascii="Verdana" w:hAnsi="Verdana" w:cs="Arial"/>
          <w:color w:val="575756"/>
          <w:sz w:val="20"/>
          <w:szCs w:val="20"/>
        </w:rPr>
        <w:t>. W ten sposób każdy gracz będzie mógł wzbogacić swoje stanowisko o sprzęt wysokiej jakości.</w:t>
      </w:r>
    </w:p>
    <w:p w:rsidR="00B40EE0" w:rsidRDefault="00B40EE0" w:rsidP="000E4E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</w:p>
    <w:p w:rsidR="00D10BCA" w:rsidRDefault="00D10BCA" w:rsidP="00D10BCA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color w:val="595959"/>
          <w:sz w:val="16"/>
          <w:szCs w:val="16"/>
        </w:rPr>
      </w:pPr>
    </w:p>
    <w:p w:rsidR="00EF7831" w:rsidRPr="00996D70" w:rsidRDefault="00EF7831" w:rsidP="00EF7831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595959"/>
          <w:sz w:val="16"/>
          <w:szCs w:val="16"/>
        </w:rPr>
      </w:pPr>
      <w:bookmarkStart w:id="0" w:name="_GoBack"/>
      <w:r w:rsidRPr="00996D70">
        <w:rPr>
          <w:rFonts w:ascii="Verdana" w:hAnsi="Verdana" w:cs="Arial"/>
          <w:b/>
          <w:color w:val="595959"/>
          <w:sz w:val="16"/>
          <w:szCs w:val="16"/>
        </w:rPr>
        <w:t>O Carrefour</w:t>
      </w:r>
    </w:p>
    <w:p w:rsidR="00EF7831" w:rsidRPr="00996D70" w:rsidRDefault="00EF7831" w:rsidP="00EF7831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996D70">
        <w:rPr>
          <w:rFonts w:ascii="Verdana" w:hAnsi="Verdana" w:cs="Arial"/>
          <w:color w:val="575756"/>
          <w:sz w:val="16"/>
          <w:szCs w:val="16"/>
        </w:rPr>
        <w:t xml:space="preserve">Carrefour Polska to </w:t>
      </w:r>
      <w:proofErr w:type="spellStart"/>
      <w:r w:rsidRPr="00996D70">
        <w:rPr>
          <w:rFonts w:ascii="Verdana" w:hAnsi="Verdana" w:cs="Arial"/>
          <w:color w:val="575756"/>
          <w:sz w:val="16"/>
          <w:szCs w:val="16"/>
        </w:rPr>
        <w:t>omnikanałowa</w:t>
      </w:r>
      <w:proofErr w:type="spellEnd"/>
      <w:r w:rsidRPr="00996D70">
        <w:rPr>
          <w:rFonts w:ascii="Verdana" w:hAnsi="Verdana" w:cs="Arial"/>
          <w:color w:val="575756"/>
          <w:sz w:val="16"/>
          <w:szCs w:val="16"/>
        </w:rPr>
        <w:t xml:space="preserve"> sieć handlowa, pod szyldem której działa w Polsce prawie 900 sklepów w 5 formatach: hipermarketów, supermarketów, sklepów osiedlowych i specjalistycznych oraz sklepu internetowego. Carrefour jest w Polsce również właścicielem sieci 20 centrów handlowych o łącznej powierzchni ponad 230.000 GLA or</w:t>
      </w:r>
      <w:r w:rsidR="00DB79B4" w:rsidRPr="00996D70">
        <w:rPr>
          <w:rFonts w:ascii="Verdana" w:hAnsi="Verdana" w:cs="Arial"/>
          <w:color w:val="575756"/>
          <w:sz w:val="16"/>
          <w:szCs w:val="16"/>
        </w:rPr>
        <w:t>az sieci ponad 40 stacji paliw.</w:t>
      </w:r>
    </w:p>
    <w:p w:rsidR="00EF7831" w:rsidRPr="00996D70" w:rsidRDefault="00EF7831" w:rsidP="00EF7831">
      <w:pPr>
        <w:jc w:val="both"/>
        <w:rPr>
          <w:rFonts w:ascii="Verdana" w:hAnsi="Verdana" w:cs="Helv"/>
          <w:color w:val="575756"/>
          <w:sz w:val="16"/>
          <w:szCs w:val="16"/>
          <w:lang w:eastAsia="pl-PL"/>
        </w:rPr>
      </w:pPr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 xml:space="preserve">Carrefour, światowy lider i referencyjna sieć branży detalicznej, posiada ponad 12 000 sklepów i e-sklepów w ponad 30 krajach. Carrefour jest </w:t>
      </w:r>
      <w:proofErr w:type="spellStart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>multilokalną</w:t>
      </w:r>
      <w:proofErr w:type="spellEnd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 xml:space="preserve">, </w:t>
      </w:r>
      <w:proofErr w:type="spellStart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>multiformatową</w:t>
      </w:r>
      <w:proofErr w:type="spellEnd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 xml:space="preserve"> i </w:t>
      </w:r>
      <w:proofErr w:type="spellStart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>omnikanałową</w:t>
      </w:r>
      <w:proofErr w:type="spellEnd"/>
      <w:r w:rsidRPr="00996D70">
        <w:rPr>
          <w:rFonts w:ascii="Verdana" w:hAnsi="Verdana" w:cs="Helv"/>
          <w:color w:val="575756"/>
          <w:sz w:val="16"/>
          <w:szCs w:val="16"/>
          <w:lang w:eastAsia="pl-PL"/>
        </w:rPr>
        <w:t xml:space="preserve"> grupą handlową, zatrudniającą ponad 384 000 osób na całym świecie i generującą sprzedaż w wysokości 103,7 miliarda euro w 2016 roku. Każdego dnia 13 milionów klientów na całym świecie odwiedza sklepy Carrefour, których wyróżnikiem jest jakość i zaang</w:t>
      </w:r>
      <w:r w:rsidR="00DB79B4" w:rsidRPr="00996D70">
        <w:rPr>
          <w:rFonts w:ascii="Verdana" w:hAnsi="Verdana" w:cs="Helv"/>
          <w:color w:val="575756"/>
          <w:sz w:val="16"/>
          <w:szCs w:val="16"/>
          <w:lang w:eastAsia="pl-PL"/>
        </w:rPr>
        <w:t>ażowanie w zrównoważony handel.</w:t>
      </w:r>
    </w:p>
    <w:p w:rsidR="00FC45C4" w:rsidRPr="00786452" w:rsidRDefault="00EF7831" w:rsidP="00786452">
      <w:pPr>
        <w:jc w:val="both"/>
        <w:rPr>
          <w:rFonts w:ascii="Verdana" w:hAnsi="Verdana" w:cs="Arial"/>
          <w:color w:val="575756"/>
          <w:sz w:val="16"/>
          <w:szCs w:val="16"/>
        </w:rPr>
      </w:pPr>
      <w:r w:rsidRPr="00996D70">
        <w:rPr>
          <w:rFonts w:ascii="Verdana" w:hAnsi="Verdana" w:cs="Arial"/>
          <w:color w:val="57575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  <w:bookmarkEnd w:id="0"/>
    </w:p>
    <w:sectPr w:rsidR="00FC45C4" w:rsidRPr="00786452" w:rsidSect="00DC7FE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599" w:rsidRDefault="005D7599">
      <w:pPr>
        <w:spacing w:after="0" w:line="240" w:lineRule="auto"/>
      </w:pPr>
      <w:r>
        <w:separator/>
      </w:r>
    </w:p>
  </w:endnote>
  <w:endnote w:type="continuationSeparator" w:id="0">
    <w:p w:rsidR="005D7599" w:rsidRDefault="005D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599" w:rsidRDefault="005D7599">
      <w:pPr>
        <w:spacing w:after="0" w:line="240" w:lineRule="auto"/>
      </w:pPr>
      <w:r>
        <w:separator/>
      </w:r>
    </w:p>
  </w:footnote>
  <w:footnote w:type="continuationSeparator" w:id="0">
    <w:p w:rsidR="005D7599" w:rsidRDefault="005D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5475"/>
    <w:rsid w:val="0001387C"/>
    <w:rsid w:val="00013C66"/>
    <w:rsid w:val="00014B40"/>
    <w:rsid w:val="00016B85"/>
    <w:rsid w:val="00020C4F"/>
    <w:rsid w:val="00023736"/>
    <w:rsid w:val="0003413B"/>
    <w:rsid w:val="0003694B"/>
    <w:rsid w:val="000378B7"/>
    <w:rsid w:val="00043EF0"/>
    <w:rsid w:val="000444F1"/>
    <w:rsid w:val="00050368"/>
    <w:rsid w:val="00052160"/>
    <w:rsid w:val="00056A4F"/>
    <w:rsid w:val="00062920"/>
    <w:rsid w:val="00070C7D"/>
    <w:rsid w:val="000753CD"/>
    <w:rsid w:val="00091815"/>
    <w:rsid w:val="0009392A"/>
    <w:rsid w:val="0009733F"/>
    <w:rsid w:val="0009743E"/>
    <w:rsid w:val="000A32F5"/>
    <w:rsid w:val="000A67AB"/>
    <w:rsid w:val="000B4824"/>
    <w:rsid w:val="000B782B"/>
    <w:rsid w:val="000C067F"/>
    <w:rsid w:val="000C3139"/>
    <w:rsid w:val="000C3B97"/>
    <w:rsid w:val="000C41AD"/>
    <w:rsid w:val="000C5F85"/>
    <w:rsid w:val="000D7389"/>
    <w:rsid w:val="000E248B"/>
    <w:rsid w:val="000E4E4D"/>
    <w:rsid w:val="000E6808"/>
    <w:rsid w:val="0010726A"/>
    <w:rsid w:val="0011067E"/>
    <w:rsid w:val="00117372"/>
    <w:rsid w:val="00130AD8"/>
    <w:rsid w:val="00131EDC"/>
    <w:rsid w:val="00132E16"/>
    <w:rsid w:val="00137326"/>
    <w:rsid w:val="0014004E"/>
    <w:rsid w:val="00140D44"/>
    <w:rsid w:val="0014119F"/>
    <w:rsid w:val="001440B9"/>
    <w:rsid w:val="00146D4B"/>
    <w:rsid w:val="0015010B"/>
    <w:rsid w:val="00155D47"/>
    <w:rsid w:val="00156B7F"/>
    <w:rsid w:val="00161945"/>
    <w:rsid w:val="001874F3"/>
    <w:rsid w:val="001953EC"/>
    <w:rsid w:val="00195CB1"/>
    <w:rsid w:val="001A5540"/>
    <w:rsid w:val="001A5F38"/>
    <w:rsid w:val="001A6D0E"/>
    <w:rsid w:val="001B11B4"/>
    <w:rsid w:val="001B4317"/>
    <w:rsid w:val="001B6E3F"/>
    <w:rsid w:val="001C0E0A"/>
    <w:rsid w:val="001C757D"/>
    <w:rsid w:val="001D03C1"/>
    <w:rsid w:val="001D2046"/>
    <w:rsid w:val="001D551D"/>
    <w:rsid w:val="001D6559"/>
    <w:rsid w:val="001F5A24"/>
    <w:rsid w:val="00200081"/>
    <w:rsid w:val="00201F1E"/>
    <w:rsid w:val="0020342A"/>
    <w:rsid w:val="002048B7"/>
    <w:rsid w:val="00211D3B"/>
    <w:rsid w:val="00216397"/>
    <w:rsid w:val="00224EC4"/>
    <w:rsid w:val="002264C4"/>
    <w:rsid w:val="00231975"/>
    <w:rsid w:val="00233F27"/>
    <w:rsid w:val="00236731"/>
    <w:rsid w:val="00250109"/>
    <w:rsid w:val="0025079F"/>
    <w:rsid w:val="00267B16"/>
    <w:rsid w:val="00270010"/>
    <w:rsid w:val="002765FF"/>
    <w:rsid w:val="00276B8E"/>
    <w:rsid w:val="00277FD1"/>
    <w:rsid w:val="00282819"/>
    <w:rsid w:val="00285007"/>
    <w:rsid w:val="0028717A"/>
    <w:rsid w:val="00287DBA"/>
    <w:rsid w:val="00294B3D"/>
    <w:rsid w:val="00294B94"/>
    <w:rsid w:val="00297BB0"/>
    <w:rsid w:val="002A1211"/>
    <w:rsid w:val="002A61F4"/>
    <w:rsid w:val="002B1020"/>
    <w:rsid w:val="002B3B72"/>
    <w:rsid w:val="002B5C13"/>
    <w:rsid w:val="002C0564"/>
    <w:rsid w:val="002C215C"/>
    <w:rsid w:val="002C7F74"/>
    <w:rsid w:val="002D5E10"/>
    <w:rsid w:val="002F001A"/>
    <w:rsid w:val="002F27E1"/>
    <w:rsid w:val="002F2D6D"/>
    <w:rsid w:val="0031431B"/>
    <w:rsid w:val="00324639"/>
    <w:rsid w:val="00325642"/>
    <w:rsid w:val="0032777B"/>
    <w:rsid w:val="0033179D"/>
    <w:rsid w:val="00334634"/>
    <w:rsid w:val="00344DE3"/>
    <w:rsid w:val="00347608"/>
    <w:rsid w:val="00347AD3"/>
    <w:rsid w:val="00351DD5"/>
    <w:rsid w:val="00361EE8"/>
    <w:rsid w:val="00374837"/>
    <w:rsid w:val="00385705"/>
    <w:rsid w:val="003907D4"/>
    <w:rsid w:val="00394D61"/>
    <w:rsid w:val="003977EE"/>
    <w:rsid w:val="003C20B6"/>
    <w:rsid w:val="003C5927"/>
    <w:rsid w:val="003C6AF8"/>
    <w:rsid w:val="003D20EC"/>
    <w:rsid w:val="003D364A"/>
    <w:rsid w:val="003E1A5D"/>
    <w:rsid w:val="003F15D8"/>
    <w:rsid w:val="003F351A"/>
    <w:rsid w:val="00416BA4"/>
    <w:rsid w:val="00420320"/>
    <w:rsid w:val="00421FB5"/>
    <w:rsid w:val="0042451E"/>
    <w:rsid w:val="004263C2"/>
    <w:rsid w:val="004314B3"/>
    <w:rsid w:val="0043225B"/>
    <w:rsid w:val="00435926"/>
    <w:rsid w:val="00462B84"/>
    <w:rsid w:val="00464027"/>
    <w:rsid w:val="00467032"/>
    <w:rsid w:val="00470F03"/>
    <w:rsid w:val="004741D8"/>
    <w:rsid w:val="004751ED"/>
    <w:rsid w:val="004771B0"/>
    <w:rsid w:val="00493AB4"/>
    <w:rsid w:val="00494C66"/>
    <w:rsid w:val="004959BB"/>
    <w:rsid w:val="004A59C8"/>
    <w:rsid w:val="004B20C8"/>
    <w:rsid w:val="004B39BB"/>
    <w:rsid w:val="004B5382"/>
    <w:rsid w:val="004C3653"/>
    <w:rsid w:val="004C59E6"/>
    <w:rsid w:val="004C79AE"/>
    <w:rsid w:val="004D2873"/>
    <w:rsid w:val="004D4CAC"/>
    <w:rsid w:val="004E45CE"/>
    <w:rsid w:val="004F0839"/>
    <w:rsid w:val="004F1C98"/>
    <w:rsid w:val="004F29B1"/>
    <w:rsid w:val="004F31D3"/>
    <w:rsid w:val="005019B0"/>
    <w:rsid w:val="00503472"/>
    <w:rsid w:val="005047A4"/>
    <w:rsid w:val="00504C9D"/>
    <w:rsid w:val="00505878"/>
    <w:rsid w:val="00517B01"/>
    <w:rsid w:val="00522252"/>
    <w:rsid w:val="00530B37"/>
    <w:rsid w:val="00531C67"/>
    <w:rsid w:val="00533A36"/>
    <w:rsid w:val="005377FE"/>
    <w:rsid w:val="005443FB"/>
    <w:rsid w:val="00544C76"/>
    <w:rsid w:val="00545A85"/>
    <w:rsid w:val="005541D7"/>
    <w:rsid w:val="00565406"/>
    <w:rsid w:val="005665B2"/>
    <w:rsid w:val="0057311C"/>
    <w:rsid w:val="0057561E"/>
    <w:rsid w:val="00580411"/>
    <w:rsid w:val="0058510B"/>
    <w:rsid w:val="00596876"/>
    <w:rsid w:val="005A011B"/>
    <w:rsid w:val="005A4832"/>
    <w:rsid w:val="005A51F8"/>
    <w:rsid w:val="005B6733"/>
    <w:rsid w:val="005D3984"/>
    <w:rsid w:val="005D39EC"/>
    <w:rsid w:val="005D7599"/>
    <w:rsid w:val="005E094A"/>
    <w:rsid w:val="005E0A81"/>
    <w:rsid w:val="005E4648"/>
    <w:rsid w:val="005E62EB"/>
    <w:rsid w:val="005F43A1"/>
    <w:rsid w:val="005F5B60"/>
    <w:rsid w:val="006071F3"/>
    <w:rsid w:val="0062301D"/>
    <w:rsid w:val="00626F8D"/>
    <w:rsid w:val="00627F4E"/>
    <w:rsid w:val="00633F36"/>
    <w:rsid w:val="00637879"/>
    <w:rsid w:val="006423E0"/>
    <w:rsid w:val="00645440"/>
    <w:rsid w:val="00656197"/>
    <w:rsid w:val="00656442"/>
    <w:rsid w:val="00657C13"/>
    <w:rsid w:val="00661D68"/>
    <w:rsid w:val="00665C9D"/>
    <w:rsid w:val="006700CB"/>
    <w:rsid w:val="00675685"/>
    <w:rsid w:val="00676C65"/>
    <w:rsid w:val="00687119"/>
    <w:rsid w:val="00695D5F"/>
    <w:rsid w:val="00695DE4"/>
    <w:rsid w:val="006A014B"/>
    <w:rsid w:val="006A32E6"/>
    <w:rsid w:val="006A34FC"/>
    <w:rsid w:val="006A54E1"/>
    <w:rsid w:val="006B0E28"/>
    <w:rsid w:val="006C57A6"/>
    <w:rsid w:val="006D1CE3"/>
    <w:rsid w:val="006D5B55"/>
    <w:rsid w:val="006D6099"/>
    <w:rsid w:val="006E1D07"/>
    <w:rsid w:val="006E58BD"/>
    <w:rsid w:val="006F4AA1"/>
    <w:rsid w:val="00705C84"/>
    <w:rsid w:val="0071402A"/>
    <w:rsid w:val="00723017"/>
    <w:rsid w:val="00736452"/>
    <w:rsid w:val="007401EF"/>
    <w:rsid w:val="0074084E"/>
    <w:rsid w:val="007504F6"/>
    <w:rsid w:val="00750516"/>
    <w:rsid w:val="00750B01"/>
    <w:rsid w:val="0075239F"/>
    <w:rsid w:val="00753208"/>
    <w:rsid w:val="0075354E"/>
    <w:rsid w:val="00760831"/>
    <w:rsid w:val="00760A45"/>
    <w:rsid w:val="00765EB3"/>
    <w:rsid w:val="00771E92"/>
    <w:rsid w:val="00772B3A"/>
    <w:rsid w:val="00786452"/>
    <w:rsid w:val="00795DB9"/>
    <w:rsid w:val="00797C09"/>
    <w:rsid w:val="007A532E"/>
    <w:rsid w:val="007A6C0D"/>
    <w:rsid w:val="007B2EA4"/>
    <w:rsid w:val="007B6AA8"/>
    <w:rsid w:val="007C239C"/>
    <w:rsid w:val="007C3F0F"/>
    <w:rsid w:val="007C418F"/>
    <w:rsid w:val="007C4373"/>
    <w:rsid w:val="007D27F2"/>
    <w:rsid w:val="007D6124"/>
    <w:rsid w:val="007F5E44"/>
    <w:rsid w:val="00805D27"/>
    <w:rsid w:val="00812913"/>
    <w:rsid w:val="00832121"/>
    <w:rsid w:val="00835561"/>
    <w:rsid w:val="0084347F"/>
    <w:rsid w:val="00854A3A"/>
    <w:rsid w:val="00866EEE"/>
    <w:rsid w:val="0088064D"/>
    <w:rsid w:val="00882D99"/>
    <w:rsid w:val="008A0FC9"/>
    <w:rsid w:val="008A3607"/>
    <w:rsid w:val="008B0AFE"/>
    <w:rsid w:val="008B6C3B"/>
    <w:rsid w:val="008C0EE3"/>
    <w:rsid w:val="008D2CEC"/>
    <w:rsid w:val="008E2DFE"/>
    <w:rsid w:val="008E4AD7"/>
    <w:rsid w:val="008F2421"/>
    <w:rsid w:val="008F25E2"/>
    <w:rsid w:val="008F3FA9"/>
    <w:rsid w:val="008F5B5D"/>
    <w:rsid w:val="00903058"/>
    <w:rsid w:val="00904F2F"/>
    <w:rsid w:val="009119B1"/>
    <w:rsid w:val="00911B42"/>
    <w:rsid w:val="009253D0"/>
    <w:rsid w:val="009400CA"/>
    <w:rsid w:val="00940857"/>
    <w:rsid w:val="00940F13"/>
    <w:rsid w:val="00944FFF"/>
    <w:rsid w:val="00947E57"/>
    <w:rsid w:val="009523B6"/>
    <w:rsid w:val="00960537"/>
    <w:rsid w:val="00974113"/>
    <w:rsid w:val="009755A8"/>
    <w:rsid w:val="00977FEF"/>
    <w:rsid w:val="00986906"/>
    <w:rsid w:val="0098727F"/>
    <w:rsid w:val="00996D70"/>
    <w:rsid w:val="00996DD4"/>
    <w:rsid w:val="009B1B5A"/>
    <w:rsid w:val="009B3D8F"/>
    <w:rsid w:val="009B3E60"/>
    <w:rsid w:val="009B7FA8"/>
    <w:rsid w:val="009C1715"/>
    <w:rsid w:val="009C2A22"/>
    <w:rsid w:val="009C42B7"/>
    <w:rsid w:val="009C7547"/>
    <w:rsid w:val="009D10CB"/>
    <w:rsid w:val="009D43CF"/>
    <w:rsid w:val="009E48A9"/>
    <w:rsid w:val="009E5D40"/>
    <w:rsid w:val="009E77D5"/>
    <w:rsid w:val="009F0CB4"/>
    <w:rsid w:val="009F19DA"/>
    <w:rsid w:val="009F57B3"/>
    <w:rsid w:val="00A00617"/>
    <w:rsid w:val="00A009CF"/>
    <w:rsid w:val="00A0714E"/>
    <w:rsid w:val="00A11353"/>
    <w:rsid w:val="00A33ED8"/>
    <w:rsid w:val="00A350CE"/>
    <w:rsid w:val="00A35207"/>
    <w:rsid w:val="00A44981"/>
    <w:rsid w:val="00A523F5"/>
    <w:rsid w:val="00A61722"/>
    <w:rsid w:val="00A67F74"/>
    <w:rsid w:val="00A76D60"/>
    <w:rsid w:val="00A8774F"/>
    <w:rsid w:val="00A90400"/>
    <w:rsid w:val="00A92677"/>
    <w:rsid w:val="00AA2290"/>
    <w:rsid w:val="00AA23A4"/>
    <w:rsid w:val="00AC33B5"/>
    <w:rsid w:val="00AC4C07"/>
    <w:rsid w:val="00AC6E87"/>
    <w:rsid w:val="00AC7179"/>
    <w:rsid w:val="00AD16FC"/>
    <w:rsid w:val="00AD2201"/>
    <w:rsid w:val="00AD4A40"/>
    <w:rsid w:val="00AD64DD"/>
    <w:rsid w:val="00AE625A"/>
    <w:rsid w:val="00AE6B09"/>
    <w:rsid w:val="00AF28C4"/>
    <w:rsid w:val="00AF6D25"/>
    <w:rsid w:val="00B1435D"/>
    <w:rsid w:val="00B24C05"/>
    <w:rsid w:val="00B254D8"/>
    <w:rsid w:val="00B303FA"/>
    <w:rsid w:val="00B33CF5"/>
    <w:rsid w:val="00B36FDC"/>
    <w:rsid w:val="00B40EE0"/>
    <w:rsid w:val="00B4515F"/>
    <w:rsid w:val="00B552F1"/>
    <w:rsid w:val="00B56365"/>
    <w:rsid w:val="00B62562"/>
    <w:rsid w:val="00B659A5"/>
    <w:rsid w:val="00B67539"/>
    <w:rsid w:val="00B768F0"/>
    <w:rsid w:val="00BA3F95"/>
    <w:rsid w:val="00BB6867"/>
    <w:rsid w:val="00BC0720"/>
    <w:rsid w:val="00BC2514"/>
    <w:rsid w:val="00BC3468"/>
    <w:rsid w:val="00BC4C84"/>
    <w:rsid w:val="00BD08BA"/>
    <w:rsid w:val="00BD107A"/>
    <w:rsid w:val="00BD143D"/>
    <w:rsid w:val="00BD5D09"/>
    <w:rsid w:val="00BE6342"/>
    <w:rsid w:val="00BF2721"/>
    <w:rsid w:val="00C0025C"/>
    <w:rsid w:val="00C0052E"/>
    <w:rsid w:val="00C022BF"/>
    <w:rsid w:val="00C061D1"/>
    <w:rsid w:val="00C12FF7"/>
    <w:rsid w:val="00C21127"/>
    <w:rsid w:val="00C244B5"/>
    <w:rsid w:val="00C252BE"/>
    <w:rsid w:val="00C36784"/>
    <w:rsid w:val="00C454E2"/>
    <w:rsid w:val="00C532B0"/>
    <w:rsid w:val="00C537C9"/>
    <w:rsid w:val="00C55088"/>
    <w:rsid w:val="00C5693A"/>
    <w:rsid w:val="00C664F1"/>
    <w:rsid w:val="00C67FC1"/>
    <w:rsid w:val="00C75415"/>
    <w:rsid w:val="00C76DB7"/>
    <w:rsid w:val="00C80B42"/>
    <w:rsid w:val="00C82348"/>
    <w:rsid w:val="00C82616"/>
    <w:rsid w:val="00C837CE"/>
    <w:rsid w:val="00C85E5F"/>
    <w:rsid w:val="00C90674"/>
    <w:rsid w:val="00C933BE"/>
    <w:rsid w:val="00CA4299"/>
    <w:rsid w:val="00CA6932"/>
    <w:rsid w:val="00CC5B0C"/>
    <w:rsid w:val="00CD2AAE"/>
    <w:rsid w:val="00CD6945"/>
    <w:rsid w:val="00CE03E3"/>
    <w:rsid w:val="00CE2968"/>
    <w:rsid w:val="00CE6B36"/>
    <w:rsid w:val="00CE7C10"/>
    <w:rsid w:val="00CF5595"/>
    <w:rsid w:val="00D00765"/>
    <w:rsid w:val="00D00BC4"/>
    <w:rsid w:val="00D011AC"/>
    <w:rsid w:val="00D07586"/>
    <w:rsid w:val="00D10BCA"/>
    <w:rsid w:val="00D148EE"/>
    <w:rsid w:val="00D15D1D"/>
    <w:rsid w:val="00D22282"/>
    <w:rsid w:val="00D24613"/>
    <w:rsid w:val="00D25189"/>
    <w:rsid w:val="00D32AC0"/>
    <w:rsid w:val="00D37AB0"/>
    <w:rsid w:val="00D43A01"/>
    <w:rsid w:val="00D43C9C"/>
    <w:rsid w:val="00D445C8"/>
    <w:rsid w:val="00D506F4"/>
    <w:rsid w:val="00D545F7"/>
    <w:rsid w:val="00D62F75"/>
    <w:rsid w:val="00D64716"/>
    <w:rsid w:val="00D67473"/>
    <w:rsid w:val="00D70347"/>
    <w:rsid w:val="00D724FF"/>
    <w:rsid w:val="00D74380"/>
    <w:rsid w:val="00D76DC4"/>
    <w:rsid w:val="00D93366"/>
    <w:rsid w:val="00D962CD"/>
    <w:rsid w:val="00DA1BAB"/>
    <w:rsid w:val="00DA457D"/>
    <w:rsid w:val="00DA7397"/>
    <w:rsid w:val="00DA78A6"/>
    <w:rsid w:val="00DB5B1B"/>
    <w:rsid w:val="00DB6B9F"/>
    <w:rsid w:val="00DB79B4"/>
    <w:rsid w:val="00DC16F8"/>
    <w:rsid w:val="00DC1B1E"/>
    <w:rsid w:val="00DC3480"/>
    <w:rsid w:val="00DC4474"/>
    <w:rsid w:val="00DC7FE5"/>
    <w:rsid w:val="00DD3831"/>
    <w:rsid w:val="00DE0A20"/>
    <w:rsid w:val="00DE5479"/>
    <w:rsid w:val="00DE5A25"/>
    <w:rsid w:val="00DF06EA"/>
    <w:rsid w:val="00DF275A"/>
    <w:rsid w:val="00DF599B"/>
    <w:rsid w:val="00DF79D2"/>
    <w:rsid w:val="00E029F3"/>
    <w:rsid w:val="00E1531E"/>
    <w:rsid w:val="00E22F49"/>
    <w:rsid w:val="00E40D88"/>
    <w:rsid w:val="00E562A7"/>
    <w:rsid w:val="00E57E8B"/>
    <w:rsid w:val="00E61D7B"/>
    <w:rsid w:val="00E673FA"/>
    <w:rsid w:val="00E676B7"/>
    <w:rsid w:val="00E76180"/>
    <w:rsid w:val="00E917BA"/>
    <w:rsid w:val="00E925BC"/>
    <w:rsid w:val="00EA21BF"/>
    <w:rsid w:val="00EA5628"/>
    <w:rsid w:val="00EA591B"/>
    <w:rsid w:val="00EA67BA"/>
    <w:rsid w:val="00EC2BE3"/>
    <w:rsid w:val="00EC5047"/>
    <w:rsid w:val="00ED0FBC"/>
    <w:rsid w:val="00ED10B6"/>
    <w:rsid w:val="00ED2562"/>
    <w:rsid w:val="00EE1879"/>
    <w:rsid w:val="00EE1CA8"/>
    <w:rsid w:val="00EE2BA5"/>
    <w:rsid w:val="00EE63F4"/>
    <w:rsid w:val="00EF0900"/>
    <w:rsid w:val="00EF27FA"/>
    <w:rsid w:val="00EF7831"/>
    <w:rsid w:val="00F06219"/>
    <w:rsid w:val="00F07131"/>
    <w:rsid w:val="00F10B5E"/>
    <w:rsid w:val="00F143C9"/>
    <w:rsid w:val="00F214F2"/>
    <w:rsid w:val="00F31490"/>
    <w:rsid w:val="00F3589B"/>
    <w:rsid w:val="00F36290"/>
    <w:rsid w:val="00F463F1"/>
    <w:rsid w:val="00F51907"/>
    <w:rsid w:val="00F54C11"/>
    <w:rsid w:val="00F56692"/>
    <w:rsid w:val="00F57313"/>
    <w:rsid w:val="00F6326B"/>
    <w:rsid w:val="00F65406"/>
    <w:rsid w:val="00F70879"/>
    <w:rsid w:val="00F763F1"/>
    <w:rsid w:val="00F8119E"/>
    <w:rsid w:val="00F81B27"/>
    <w:rsid w:val="00F854D9"/>
    <w:rsid w:val="00F85D2B"/>
    <w:rsid w:val="00F879AD"/>
    <w:rsid w:val="00F935B1"/>
    <w:rsid w:val="00F95387"/>
    <w:rsid w:val="00FA6263"/>
    <w:rsid w:val="00FB170B"/>
    <w:rsid w:val="00FC20ED"/>
    <w:rsid w:val="00FC31AA"/>
    <w:rsid w:val="00FC45C4"/>
    <w:rsid w:val="00FC4FDB"/>
    <w:rsid w:val="00FD6086"/>
    <w:rsid w:val="00FE4164"/>
    <w:rsid w:val="00FF18D2"/>
    <w:rsid w:val="00FF2D66"/>
    <w:rsid w:val="00FF4D69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8985-B799-4388-BEB2-6EF60877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2762</CharactersWithSpaces>
  <SharedDoc>false</SharedDoc>
  <HLinks>
    <vt:vector size="54" baseType="variant">
      <vt:variant>
        <vt:i4>4915228</vt:i4>
      </vt:variant>
      <vt:variant>
        <vt:i4>18</vt:i4>
      </vt:variant>
      <vt:variant>
        <vt:i4>0</vt:i4>
      </vt:variant>
      <vt:variant>
        <vt:i4>5</vt:i4>
      </vt:variant>
      <vt:variant>
        <vt:lpwstr>http://newsroom.mastercard.com/eu/pl/</vt:lpwstr>
      </vt:variant>
      <vt:variant>
        <vt:lpwstr/>
      </vt:variant>
      <vt:variant>
        <vt:i4>3473445</vt:i4>
      </vt:variant>
      <vt:variant>
        <vt:i4>15</vt:i4>
      </vt:variant>
      <vt:variant>
        <vt:i4>0</vt:i4>
      </vt:variant>
      <vt:variant>
        <vt:i4>5</vt:i4>
      </vt:variant>
      <vt:variant>
        <vt:lpwstr>http://newsroom.mastercard.com/eu/pl/subscribe/</vt:lpwstr>
      </vt:variant>
      <vt:variant>
        <vt:lpwstr/>
      </vt:variant>
      <vt:variant>
        <vt:i4>5177362</vt:i4>
      </vt:variant>
      <vt:variant>
        <vt:i4>12</vt:i4>
      </vt:variant>
      <vt:variant>
        <vt:i4>0</vt:i4>
      </vt:variant>
      <vt:variant>
        <vt:i4>5</vt:i4>
      </vt:variant>
      <vt:variant>
        <vt:lpwstr>http://newsroom.mastercard.com/blog/</vt:lpwstr>
      </vt:variant>
      <vt:variant>
        <vt:lpwstr/>
      </vt:variant>
      <vt:variant>
        <vt:i4>1507407</vt:i4>
      </vt:variant>
      <vt:variant>
        <vt:i4>9</vt:i4>
      </vt:variant>
      <vt:variant>
        <vt:i4>0</vt:i4>
      </vt:variant>
      <vt:variant>
        <vt:i4>5</vt:i4>
      </vt:variant>
      <vt:variant>
        <vt:lpwstr>https://twitter.com/MasterCardPL</vt:lpwstr>
      </vt:variant>
      <vt:variant>
        <vt:lpwstr/>
      </vt:variant>
      <vt:variant>
        <vt:i4>3080252</vt:i4>
      </vt:variant>
      <vt:variant>
        <vt:i4>6</vt:i4>
      </vt:variant>
      <vt:variant>
        <vt:i4>0</vt:i4>
      </vt:variant>
      <vt:variant>
        <vt:i4>5</vt:i4>
      </vt:variant>
      <vt:variant>
        <vt:lpwstr>http://www.mastercard.com/</vt:lpwstr>
      </vt:variant>
      <vt:variant>
        <vt:lpwstr/>
      </vt:variant>
      <vt:variant>
        <vt:i4>5898326</vt:i4>
      </vt:variant>
      <vt:variant>
        <vt:i4>3</vt:i4>
      </vt:variant>
      <vt:variant>
        <vt:i4>0</vt:i4>
      </vt:variant>
      <vt:variant>
        <vt:i4>5</vt:i4>
      </vt:variant>
      <vt:variant>
        <vt:lpwstr>https://itunes.apple.com/pl/app/m%C3%B3j-carrefour/id820980454?l=pl&amp;mt=8</vt:lpwstr>
      </vt:variant>
      <vt:variant>
        <vt:lpwstr/>
      </vt:variant>
      <vt:variant>
        <vt:i4>4980801</vt:i4>
      </vt:variant>
      <vt:variant>
        <vt:i4>0</vt:i4>
      </vt:variant>
      <vt:variant>
        <vt:i4>0</vt:i4>
      </vt:variant>
      <vt:variant>
        <vt:i4>5</vt:i4>
      </vt:variant>
      <vt:variant>
        <vt:lpwstr>https://play.google.com/store/apps/details?id=pl.carrefour.carrefourmobile&amp;hl=pl</vt:lpwstr>
      </vt:variant>
      <vt:variant>
        <vt:lpwstr/>
      </vt:variant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Łukasz Sołtysiak</cp:lastModifiedBy>
  <cp:revision>9</cp:revision>
  <cp:lastPrinted>2017-10-04T11:00:00Z</cp:lastPrinted>
  <dcterms:created xsi:type="dcterms:W3CDTF">2017-09-29T09:56:00Z</dcterms:created>
  <dcterms:modified xsi:type="dcterms:W3CDTF">2017-10-04T11:00:00Z</dcterms:modified>
</cp:coreProperties>
</file>