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EC" w:rsidRDefault="000F1FEC" w:rsidP="000F1FEC">
      <w:pPr>
        <w:jc w:val="both"/>
        <w:rPr>
          <w:rFonts w:ascii="Verdana" w:eastAsia="Calibri" w:hAnsi="Verdana" w:cs="Arial"/>
          <w:b/>
          <w:color w:val="595959"/>
          <w:sz w:val="18"/>
          <w:lang w:val="pl-PL"/>
        </w:rPr>
      </w:pPr>
    </w:p>
    <w:p w:rsidR="000F1FEC" w:rsidRPr="002C5E92" w:rsidRDefault="000F1FEC" w:rsidP="002C5E92">
      <w:pPr>
        <w:jc w:val="right"/>
        <w:rPr>
          <w:rFonts w:ascii="Verdana" w:hAnsi="Verdana" w:cs="Arial"/>
          <w:color w:val="575756"/>
          <w:sz w:val="20"/>
          <w:szCs w:val="20"/>
          <w:lang w:val="pl-PL"/>
        </w:rPr>
      </w:pPr>
      <w:r w:rsidRPr="000F1FEC">
        <w:rPr>
          <w:rFonts w:ascii="Verdana" w:hAnsi="Verdana" w:cs="Arial"/>
          <w:color w:val="575756"/>
          <w:sz w:val="20"/>
          <w:szCs w:val="20"/>
          <w:lang w:val="pl-PL"/>
        </w:rPr>
        <w:t xml:space="preserve">Warszawa, </w:t>
      </w:r>
      <w:r w:rsidR="00E2774C">
        <w:rPr>
          <w:rFonts w:ascii="Verdana" w:hAnsi="Verdana" w:cs="Arial"/>
          <w:color w:val="575756"/>
          <w:sz w:val="20"/>
          <w:szCs w:val="20"/>
          <w:lang w:val="pl-PL"/>
        </w:rPr>
        <w:t>18</w:t>
      </w:r>
      <w:r>
        <w:rPr>
          <w:rFonts w:ascii="Verdana" w:hAnsi="Verdana" w:cs="Arial"/>
          <w:color w:val="575756"/>
          <w:sz w:val="20"/>
          <w:szCs w:val="20"/>
          <w:lang w:val="pl-PL"/>
        </w:rPr>
        <w:t xml:space="preserve"> </w:t>
      </w:r>
      <w:r w:rsidRPr="000F1FEC">
        <w:rPr>
          <w:rFonts w:ascii="Verdana" w:hAnsi="Verdana" w:cs="Arial"/>
          <w:color w:val="575756"/>
          <w:sz w:val="20"/>
          <w:szCs w:val="20"/>
          <w:lang w:val="pl-PL"/>
        </w:rPr>
        <w:t>września 201</w:t>
      </w:r>
      <w:r>
        <w:rPr>
          <w:rFonts w:ascii="Verdana" w:hAnsi="Verdana" w:cs="Arial"/>
          <w:color w:val="575756"/>
          <w:sz w:val="20"/>
          <w:szCs w:val="20"/>
          <w:lang w:val="pl-PL"/>
        </w:rPr>
        <w:t>8</w:t>
      </w:r>
      <w:r w:rsidRPr="000F1FEC">
        <w:rPr>
          <w:rFonts w:ascii="Verdana" w:hAnsi="Verdana" w:cs="Arial"/>
          <w:color w:val="575756"/>
          <w:sz w:val="20"/>
          <w:szCs w:val="20"/>
          <w:lang w:val="pl-PL"/>
        </w:rPr>
        <w:t xml:space="preserve"> r.</w:t>
      </w:r>
    </w:p>
    <w:p w:rsidR="00E2774C" w:rsidRPr="002C5E92" w:rsidRDefault="00E2774C" w:rsidP="000F1FEC">
      <w:pPr>
        <w:jc w:val="both"/>
        <w:rPr>
          <w:rFonts w:ascii="Verdana" w:eastAsia="Calibri" w:hAnsi="Verdana" w:cs="Arial"/>
          <w:b/>
          <w:color w:val="1F497D" w:themeColor="text2"/>
          <w:sz w:val="24"/>
          <w:lang w:val="pl-PL"/>
        </w:rPr>
      </w:pPr>
      <w:r w:rsidRPr="002C5E92">
        <w:rPr>
          <w:rFonts w:ascii="Verdana" w:eastAsia="Calibri" w:hAnsi="Verdana" w:cs="Arial"/>
          <w:b/>
          <w:color w:val="1F497D" w:themeColor="text2"/>
          <w:sz w:val="24"/>
          <w:lang w:val="pl-PL"/>
        </w:rPr>
        <w:t xml:space="preserve">Ruszyło Święto Francji w </w:t>
      </w:r>
      <w:r w:rsidR="00B1227F">
        <w:rPr>
          <w:rFonts w:ascii="Verdana" w:eastAsia="Calibri" w:hAnsi="Verdana" w:cs="Arial"/>
          <w:b/>
          <w:color w:val="1F497D" w:themeColor="text2"/>
          <w:sz w:val="24"/>
          <w:lang w:val="pl-PL"/>
        </w:rPr>
        <w:t>Polsce</w:t>
      </w:r>
      <w:r w:rsidR="00FB57A3">
        <w:rPr>
          <w:rFonts w:ascii="Verdana" w:eastAsia="Calibri" w:hAnsi="Verdana" w:cs="Arial"/>
          <w:b/>
          <w:color w:val="1F497D" w:themeColor="text2"/>
          <w:sz w:val="24"/>
          <w:lang w:val="pl-PL"/>
        </w:rPr>
        <w:t>! O</w:t>
      </w:r>
      <w:r w:rsidR="00B1227F">
        <w:rPr>
          <w:rFonts w:ascii="Verdana" w:eastAsia="Calibri" w:hAnsi="Verdana" w:cs="Arial"/>
          <w:b/>
          <w:color w:val="1F497D" w:themeColor="text2"/>
          <w:sz w:val="24"/>
          <w:lang w:val="pl-PL"/>
        </w:rPr>
        <w:t>dkryj Francji c</w:t>
      </w:r>
      <w:r w:rsidRPr="002C5E92">
        <w:rPr>
          <w:rFonts w:ascii="Verdana" w:eastAsia="Calibri" w:hAnsi="Verdana" w:cs="Arial"/>
          <w:b/>
          <w:color w:val="1F497D" w:themeColor="text2"/>
          <w:sz w:val="24"/>
          <w:lang w:val="pl-PL"/>
        </w:rPr>
        <w:t xml:space="preserve">zar z </w:t>
      </w:r>
      <w:r w:rsidR="00B1227F">
        <w:rPr>
          <w:rFonts w:ascii="Verdana" w:eastAsia="Calibri" w:hAnsi="Verdana" w:cs="Arial"/>
          <w:b/>
          <w:color w:val="1F497D" w:themeColor="text2"/>
          <w:sz w:val="24"/>
          <w:lang w:val="pl-PL"/>
        </w:rPr>
        <w:t xml:space="preserve">Carrefour </w:t>
      </w:r>
      <w:r w:rsidR="00E11946">
        <w:rPr>
          <w:rFonts w:ascii="Verdana" w:eastAsia="Calibri" w:hAnsi="Verdana" w:cs="Arial"/>
          <w:b/>
          <w:color w:val="1F497D" w:themeColor="text2"/>
          <w:sz w:val="24"/>
          <w:lang w:val="pl-PL"/>
        </w:rPr>
        <w:br/>
      </w:r>
      <w:r w:rsidR="00B1227F">
        <w:rPr>
          <w:rFonts w:ascii="Verdana" w:eastAsia="Calibri" w:hAnsi="Verdana" w:cs="Arial"/>
          <w:b/>
          <w:color w:val="1F497D" w:themeColor="text2"/>
          <w:sz w:val="24"/>
          <w:lang w:val="pl-PL"/>
        </w:rPr>
        <w:t xml:space="preserve">z </w:t>
      </w:r>
      <w:r w:rsidRPr="002C5E92">
        <w:rPr>
          <w:rFonts w:ascii="Verdana" w:eastAsia="Calibri" w:hAnsi="Verdana" w:cs="Arial"/>
          <w:b/>
          <w:color w:val="1F497D" w:themeColor="text2"/>
          <w:sz w:val="24"/>
          <w:lang w:val="pl-PL"/>
        </w:rPr>
        <w:t xml:space="preserve">okazji 4. edycji French </w:t>
      </w:r>
      <w:proofErr w:type="spellStart"/>
      <w:r w:rsidRPr="002C5E92">
        <w:rPr>
          <w:rFonts w:ascii="Verdana" w:eastAsia="Calibri" w:hAnsi="Verdana" w:cs="Arial"/>
          <w:b/>
          <w:color w:val="1F497D" w:themeColor="text2"/>
          <w:sz w:val="24"/>
          <w:lang w:val="pl-PL"/>
        </w:rPr>
        <w:t>Touch</w:t>
      </w:r>
      <w:proofErr w:type="spellEnd"/>
    </w:p>
    <w:p w:rsidR="000846A1" w:rsidRDefault="00FB57A3" w:rsidP="005211D4">
      <w:pPr>
        <w:jc w:val="both"/>
        <w:rPr>
          <w:rFonts w:ascii="Verdana" w:eastAsia="Calibri" w:hAnsi="Verdana" w:cs="Arial"/>
          <w:b/>
          <w:sz w:val="18"/>
          <w:lang w:val="pl-PL"/>
        </w:rPr>
      </w:pPr>
      <w:r>
        <w:rPr>
          <w:rFonts w:ascii="Verdana" w:eastAsia="Calibri" w:hAnsi="Verdana" w:cs="Arial"/>
          <w:b/>
          <w:sz w:val="18"/>
          <w:lang w:val="pl-PL"/>
        </w:rPr>
        <w:t xml:space="preserve">Carrefour Polska, po raz czwarty w rzędu, został głównym partnerem French </w:t>
      </w:r>
      <w:proofErr w:type="spellStart"/>
      <w:r>
        <w:rPr>
          <w:rFonts w:ascii="Verdana" w:eastAsia="Calibri" w:hAnsi="Verdana" w:cs="Arial"/>
          <w:b/>
          <w:sz w:val="18"/>
          <w:lang w:val="pl-PL"/>
        </w:rPr>
        <w:t>Touch</w:t>
      </w:r>
      <w:proofErr w:type="spellEnd"/>
      <w:r>
        <w:rPr>
          <w:rFonts w:ascii="Verdana" w:eastAsia="Calibri" w:hAnsi="Verdana" w:cs="Arial"/>
          <w:b/>
          <w:sz w:val="18"/>
          <w:lang w:val="pl-PL"/>
        </w:rPr>
        <w:t xml:space="preserve"> </w:t>
      </w:r>
      <w:r>
        <w:rPr>
          <w:rFonts w:ascii="Verdana" w:eastAsia="Calibri" w:hAnsi="Verdana" w:cs="Arial"/>
          <w:b/>
          <w:sz w:val="18"/>
          <w:lang w:val="pl-PL"/>
        </w:rPr>
        <w:br/>
      </w:r>
      <w:bookmarkStart w:id="0" w:name="_GoBack"/>
      <w:bookmarkEnd w:id="0"/>
      <w:r>
        <w:rPr>
          <w:rFonts w:ascii="Verdana" w:eastAsia="Calibri" w:hAnsi="Verdana" w:cs="Arial"/>
          <w:b/>
          <w:sz w:val="18"/>
          <w:lang w:val="pl-PL"/>
        </w:rPr>
        <w:t xml:space="preserve">- największej akcji promocji Francji w Polsce, współorganizowanej przez </w:t>
      </w:r>
      <w:r w:rsidRPr="004E4EC3">
        <w:rPr>
          <w:rFonts w:ascii="Verdana" w:eastAsia="Calibri" w:hAnsi="Verdana" w:cs="Arial"/>
          <w:b/>
          <w:sz w:val="18"/>
          <w:lang w:val="pl-PL"/>
        </w:rPr>
        <w:t>Ambasa</w:t>
      </w:r>
      <w:r>
        <w:rPr>
          <w:rFonts w:ascii="Verdana" w:eastAsia="Calibri" w:hAnsi="Verdana" w:cs="Arial"/>
          <w:b/>
          <w:sz w:val="18"/>
          <w:lang w:val="pl-PL"/>
        </w:rPr>
        <w:t>dę Francji i Instytut Francuski.</w:t>
      </w:r>
      <w:r>
        <w:rPr>
          <w:rFonts w:ascii="Verdana" w:eastAsia="Calibri" w:hAnsi="Verdana" w:cs="Arial"/>
          <w:b/>
          <w:sz w:val="18"/>
          <w:lang w:val="pl-PL"/>
        </w:rPr>
        <w:t xml:space="preserve"> </w:t>
      </w:r>
      <w:r w:rsidR="000846A1">
        <w:rPr>
          <w:rFonts w:ascii="Verdana" w:eastAsia="Calibri" w:hAnsi="Verdana" w:cs="Arial"/>
          <w:b/>
          <w:sz w:val="18"/>
          <w:lang w:val="pl-PL"/>
        </w:rPr>
        <w:t>Od 18 do 30 września</w:t>
      </w:r>
      <w:r w:rsidR="00F43817">
        <w:rPr>
          <w:rFonts w:ascii="Verdana" w:eastAsia="Calibri" w:hAnsi="Verdana" w:cs="Arial"/>
          <w:b/>
          <w:sz w:val="18"/>
          <w:lang w:val="pl-PL"/>
        </w:rPr>
        <w:t>,</w:t>
      </w:r>
      <w:r w:rsidR="000846A1">
        <w:rPr>
          <w:rFonts w:ascii="Verdana" w:eastAsia="Calibri" w:hAnsi="Verdana" w:cs="Arial"/>
          <w:b/>
          <w:sz w:val="18"/>
          <w:lang w:val="pl-PL"/>
        </w:rPr>
        <w:t xml:space="preserve"> w 22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 hiper- </w:t>
      </w:r>
      <w:r w:rsidR="00121BB5">
        <w:rPr>
          <w:rFonts w:ascii="Verdana" w:eastAsia="Calibri" w:hAnsi="Verdana" w:cs="Arial"/>
          <w:b/>
          <w:sz w:val="18"/>
          <w:lang w:val="pl-PL"/>
        </w:rPr>
        <w:t>i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 supermarketach</w:t>
      </w:r>
      <w:r w:rsidR="000846A1">
        <w:rPr>
          <w:rFonts w:ascii="Verdana" w:eastAsia="Calibri" w:hAnsi="Verdana" w:cs="Arial"/>
          <w:b/>
          <w:sz w:val="18"/>
          <w:lang w:val="pl-PL"/>
        </w:rPr>
        <w:t xml:space="preserve"> sieci Carrefour w Polsce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, </w:t>
      </w:r>
      <w:r>
        <w:rPr>
          <w:rFonts w:ascii="Verdana" w:eastAsia="Calibri" w:hAnsi="Verdana" w:cs="Arial"/>
          <w:b/>
          <w:sz w:val="18"/>
          <w:lang w:val="pl-PL"/>
        </w:rPr>
        <w:t>odbędzie się akcja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 </w:t>
      </w:r>
      <w:r w:rsidR="00061C87">
        <w:rPr>
          <w:rFonts w:ascii="Verdana" w:eastAsia="Calibri" w:hAnsi="Verdana" w:cs="Arial"/>
          <w:b/>
          <w:sz w:val="18"/>
          <w:lang w:val="pl-PL"/>
        </w:rPr>
        <w:t>handlowa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 </w:t>
      </w:r>
      <w:r>
        <w:rPr>
          <w:rFonts w:ascii="Verdana" w:eastAsia="Calibri" w:hAnsi="Verdana" w:cs="Arial"/>
          <w:b/>
          <w:sz w:val="18"/>
          <w:lang w:val="pl-PL"/>
        </w:rPr>
        <w:t>„Odkryj Francji Czar”, w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 ramach </w:t>
      </w:r>
      <w:r>
        <w:rPr>
          <w:rFonts w:ascii="Verdana" w:eastAsia="Calibri" w:hAnsi="Verdana" w:cs="Arial"/>
          <w:b/>
          <w:sz w:val="18"/>
          <w:lang w:val="pl-PL"/>
        </w:rPr>
        <w:t>której</w:t>
      </w:r>
      <w:r w:rsidR="00061C87">
        <w:rPr>
          <w:rFonts w:ascii="Verdana" w:eastAsia="Calibri" w:hAnsi="Verdana" w:cs="Arial"/>
          <w:b/>
          <w:sz w:val="18"/>
          <w:lang w:val="pl-PL"/>
        </w:rPr>
        <w:t>,</w:t>
      </w:r>
      <w:r w:rsidR="00F43817">
        <w:rPr>
          <w:rFonts w:ascii="Verdana" w:eastAsia="Calibri" w:hAnsi="Verdana" w:cs="Arial"/>
          <w:b/>
          <w:sz w:val="18"/>
          <w:lang w:val="pl-PL"/>
        </w:rPr>
        <w:t xml:space="preserve"> k</w:t>
      </w:r>
      <w:r w:rsidR="000846A1">
        <w:rPr>
          <w:rFonts w:ascii="Verdana" w:eastAsia="Calibri" w:hAnsi="Verdana" w:cs="Arial"/>
          <w:b/>
          <w:sz w:val="18"/>
          <w:lang w:val="pl-PL"/>
        </w:rPr>
        <w:t xml:space="preserve">lienci sieci będą mogli </w:t>
      </w:r>
      <w:r w:rsidR="000846A1" w:rsidRPr="000846A1">
        <w:rPr>
          <w:rFonts w:ascii="Verdana" w:eastAsia="Calibri" w:hAnsi="Verdana" w:cs="Arial"/>
          <w:b/>
          <w:sz w:val="18"/>
          <w:lang w:val="pl-PL"/>
        </w:rPr>
        <w:t xml:space="preserve">skorzystać z wielu </w:t>
      </w:r>
      <w:r w:rsidR="00F43817">
        <w:rPr>
          <w:rFonts w:ascii="Verdana" w:eastAsia="Calibri" w:hAnsi="Verdana" w:cs="Arial"/>
          <w:b/>
          <w:sz w:val="18"/>
          <w:lang w:val="pl-PL"/>
        </w:rPr>
        <w:t>dedykowanych</w:t>
      </w:r>
      <w:r w:rsidR="000846A1" w:rsidRPr="000846A1">
        <w:rPr>
          <w:rFonts w:ascii="Verdana" w:eastAsia="Calibri" w:hAnsi="Verdana" w:cs="Arial"/>
          <w:b/>
          <w:sz w:val="18"/>
          <w:lang w:val="pl-PL"/>
        </w:rPr>
        <w:t xml:space="preserve"> promocji na francuskie specjały </w:t>
      </w:r>
      <w:r w:rsidR="000846A1">
        <w:rPr>
          <w:rFonts w:ascii="Verdana" w:eastAsia="Calibri" w:hAnsi="Verdana" w:cs="Arial"/>
          <w:b/>
          <w:sz w:val="18"/>
          <w:lang w:val="pl-PL"/>
        </w:rPr>
        <w:t xml:space="preserve">i marki. </w:t>
      </w:r>
    </w:p>
    <w:p w:rsidR="004E4EC3" w:rsidRDefault="004E4EC3" w:rsidP="004E4EC3">
      <w:pPr>
        <w:jc w:val="both"/>
        <w:rPr>
          <w:lang w:val="pl-PL"/>
        </w:rPr>
      </w:pPr>
      <w:r w:rsidRPr="007A37EF">
        <w:rPr>
          <w:lang w:val="pl-PL"/>
        </w:rPr>
        <w:t xml:space="preserve">W ramach czwartej edycji French </w:t>
      </w:r>
      <w:proofErr w:type="spellStart"/>
      <w:r w:rsidRPr="007A37EF">
        <w:rPr>
          <w:lang w:val="pl-PL"/>
        </w:rPr>
        <w:t>Touch</w:t>
      </w:r>
      <w:proofErr w:type="spellEnd"/>
      <w:r w:rsidR="00121BB5">
        <w:rPr>
          <w:lang w:val="pl-PL"/>
        </w:rPr>
        <w:t>,</w:t>
      </w:r>
      <w:r w:rsidRPr="007A37EF">
        <w:rPr>
          <w:lang w:val="pl-PL"/>
        </w:rPr>
        <w:t xml:space="preserve"> Carrefour Polska przygotował specjalną ofertę dla miłośników francuskich produktów i marek. </w:t>
      </w:r>
      <w:r w:rsidR="00FB57A3" w:rsidRPr="007A37EF">
        <w:rPr>
          <w:lang w:val="pl-PL"/>
        </w:rPr>
        <w:t>W tym roku</w:t>
      </w:r>
      <w:r w:rsidR="00FB57A3">
        <w:rPr>
          <w:lang w:val="pl-PL"/>
        </w:rPr>
        <w:t>,</w:t>
      </w:r>
      <w:r w:rsidR="00FB57A3" w:rsidRPr="007A37EF">
        <w:rPr>
          <w:lang w:val="pl-PL"/>
        </w:rPr>
        <w:t xml:space="preserve"> </w:t>
      </w:r>
      <w:r w:rsidR="00FB57A3">
        <w:rPr>
          <w:lang w:val="pl-PL"/>
        </w:rPr>
        <w:t xml:space="preserve">od 18 </w:t>
      </w:r>
      <w:r w:rsidR="00FB57A3" w:rsidRPr="007A37EF">
        <w:rPr>
          <w:lang w:val="pl-PL"/>
        </w:rPr>
        <w:t>do 30 września w 22 wybranych sklepach sieci (18 hip</w:t>
      </w:r>
      <w:r w:rsidR="00FB57A3">
        <w:rPr>
          <w:lang w:val="pl-PL"/>
        </w:rPr>
        <w:t>ermarketów oraz 4 supermarkety),</w:t>
      </w:r>
      <w:r w:rsidR="00FB57A3" w:rsidRPr="007A37EF">
        <w:rPr>
          <w:lang w:val="pl-PL"/>
        </w:rPr>
        <w:t xml:space="preserve"> klienci będą mogli skorzystać z </w:t>
      </w:r>
      <w:r w:rsidR="00FB57A3">
        <w:rPr>
          <w:lang w:val="pl-PL"/>
        </w:rPr>
        <w:t xml:space="preserve">wielu </w:t>
      </w:r>
      <w:r w:rsidR="00FB57A3" w:rsidRPr="007A37EF">
        <w:rPr>
          <w:lang w:val="pl-PL"/>
        </w:rPr>
        <w:t xml:space="preserve">promocji </w:t>
      </w:r>
      <w:r w:rsidR="00FB57A3">
        <w:rPr>
          <w:lang w:val="pl-PL"/>
        </w:rPr>
        <w:t>zarówno na</w:t>
      </w:r>
      <w:r w:rsidR="00FB57A3" w:rsidRPr="007A37EF">
        <w:rPr>
          <w:lang w:val="pl-PL"/>
        </w:rPr>
        <w:t xml:space="preserve"> artykuły spożywcze, </w:t>
      </w:r>
      <w:r w:rsidR="00FB57A3">
        <w:rPr>
          <w:lang w:val="pl-PL"/>
        </w:rPr>
        <w:t>jak również</w:t>
      </w:r>
      <w:r w:rsidR="00FB57A3" w:rsidRPr="007A37EF">
        <w:rPr>
          <w:lang w:val="pl-PL"/>
        </w:rPr>
        <w:t xml:space="preserve"> na </w:t>
      </w:r>
      <w:r w:rsidR="00FB57A3">
        <w:rPr>
          <w:lang w:val="pl-PL"/>
        </w:rPr>
        <w:t>francuską odzież i tekstylia, kosmetyki oraz</w:t>
      </w:r>
      <w:r w:rsidR="00FB57A3" w:rsidRPr="007A37EF">
        <w:rPr>
          <w:lang w:val="pl-PL"/>
        </w:rPr>
        <w:t xml:space="preserve"> artykuły dla domu. Akcja handlowa pod hasłem „Odkryj Francji Czar” ma na celu promocję całego asortymentu francuskich produktów</w:t>
      </w:r>
      <w:r w:rsidR="00FB57A3">
        <w:rPr>
          <w:lang w:val="pl-PL"/>
        </w:rPr>
        <w:t xml:space="preserve"> w sklepach Carrefour</w:t>
      </w:r>
      <w:r w:rsidR="00FB57A3" w:rsidRPr="007A37EF">
        <w:rPr>
          <w:lang w:val="pl-PL"/>
        </w:rPr>
        <w:t>, w tym produktów marek włas</w:t>
      </w:r>
      <w:r w:rsidR="00FB57A3">
        <w:rPr>
          <w:lang w:val="pl-PL"/>
        </w:rPr>
        <w:t xml:space="preserve">nych, </w:t>
      </w:r>
      <w:r w:rsidR="00FB57A3" w:rsidRPr="007A37EF">
        <w:rPr>
          <w:lang w:val="pl-PL"/>
        </w:rPr>
        <w:t xml:space="preserve">takich jak: </w:t>
      </w:r>
      <w:proofErr w:type="spellStart"/>
      <w:r w:rsidR="00FB57A3" w:rsidRPr="007A37EF">
        <w:rPr>
          <w:lang w:val="pl-PL"/>
        </w:rPr>
        <w:t>Reflets</w:t>
      </w:r>
      <w:proofErr w:type="spellEnd"/>
      <w:r w:rsidR="00FB57A3" w:rsidRPr="007A37EF">
        <w:rPr>
          <w:lang w:val="pl-PL"/>
        </w:rPr>
        <w:t xml:space="preserve"> de France, TEX czy „Jakość z Natury”. </w:t>
      </w:r>
    </w:p>
    <w:p w:rsidR="004E4EC3" w:rsidRPr="00122D37" w:rsidRDefault="004E4EC3" w:rsidP="00691A75">
      <w:pPr>
        <w:jc w:val="both"/>
        <w:rPr>
          <w:lang w:val="pl-PL"/>
        </w:rPr>
      </w:pPr>
      <w:r w:rsidRPr="00BC2F30">
        <w:rPr>
          <w:lang w:val="pl-PL"/>
        </w:rPr>
        <w:t xml:space="preserve">W </w:t>
      </w:r>
      <w:r w:rsidR="00FB57A3">
        <w:rPr>
          <w:lang w:val="pl-PL"/>
        </w:rPr>
        <w:t xml:space="preserve">dedykowanym akcji French </w:t>
      </w:r>
      <w:proofErr w:type="spellStart"/>
      <w:r w:rsidR="00FB57A3">
        <w:rPr>
          <w:lang w:val="pl-PL"/>
        </w:rPr>
        <w:t>Touch</w:t>
      </w:r>
      <w:proofErr w:type="spellEnd"/>
      <w:r w:rsidR="00FB57A3">
        <w:rPr>
          <w:lang w:val="pl-PL"/>
        </w:rPr>
        <w:t xml:space="preserve"> </w:t>
      </w:r>
      <w:r w:rsidRPr="00BC2F30">
        <w:rPr>
          <w:lang w:val="pl-PL"/>
        </w:rPr>
        <w:t>katalogu</w:t>
      </w:r>
      <w:r w:rsidR="00FB57A3">
        <w:rPr>
          <w:lang w:val="pl-PL"/>
        </w:rPr>
        <w:t xml:space="preserve"> handlowym,</w:t>
      </w:r>
      <w:r w:rsidR="00FB57A3">
        <w:rPr>
          <w:lang w:val="pl-PL"/>
        </w:rPr>
        <w:t xml:space="preserve"> </w:t>
      </w:r>
      <w:r w:rsidRPr="00BC2F30">
        <w:rPr>
          <w:lang w:val="pl-PL"/>
        </w:rPr>
        <w:t xml:space="preserve">dostępnym także na </w:t>
      </w:r>
      <w:r w:rsidR="00061C87">
        <w:rPr>
          <w:lang w:val="pl-PL"/>
        </w:rPr>
        <w:t xml:space="preserve">stronie </w:t>
      </w:r>
      <w:hyperlink r:id="rId6" w:history="1">
        <w:r w:rsidRPr="00BC2F30">
          <w:rPr>
            <w:lang w:val="pl-PL"/>
          </w:rPr>
          <w:t>www.carrefour.pl</w:t>
        </w:r>
      </w:hyperlink>
      <w:r w:rsidR="00D2243B">
        <w:rPr>
          <w:lang w:val="pl-PL"/>
        </w:rPr>
        <w:t>,</w:t>
      </w:r>
      <w:r w:rsidRPr="00BC2F30">
        <w:rPr>
          <w:lang w:val="pl-PL"/>
        </w:rPr>
        <w:t xml:space="preserve"> nie zabrak</w:t>
      </w:r>
      <w:r w:rsidR="00FB57A3">
        <w:rPr>
          <w:lang w:val="pl-PL"/>
        </w:rPr>
        <w:t>ło</w:t>
      </w:r>
      <w:r w:rsidRPr="00BC2F30">
        <w:rPr>
          <w:lang w:val="pl-PL"/>
        </w:rPr>
        <w:t xml:space="preserve"> </w:t>
      </w:r>
      <w:r w:rsidR="00BC2F30">
        <w:rPr>
          <w:lang w:val="pl-PL"/>
        </w:rPr>
        <w:t xml:space="preserve">znanych </w:t>
      </w:r>
      <w:r w:rsidR="00BC2F30" w:rsidRPr="00BC2F30">
        <w:rPr>
          <w:lang w:val="pl-PL"/>
        </w:rPr>
        <w:t xml:space="preserve">francuskich </w:t>
      </w:r>
      <w:r w:rsidRPr="00BC2F30">
        <w:rPr>
          <w:lang w:val="pl-PL"/>
        </w:rPr>
        <w:t xml:space="preserve">specjałów </w:t>
      </w:r>
      <w:r w:rsidR="00BC2F30" w:rsidRPr="00BC2F30">
        <w:rPr>
          <w:lang w:val="pl-PL"/>
        </w:rPr>
        <w:t>takich</w:t>
      </w:r>
      <w:r w:rsidR="00BC2F30">
        <w:rPr>
          <w:lang w:val="pl-PL"/>
        </w:rPr>
        <w:t xml:space="preserve"> jak:</w:t>
      </w:r>
      <w:r w:rsidR="00EB2590">
        <w:rPr>
          <w:lang w:val="pl-PL"/>
        </w:rPr>
        <w:t xml:space="preserve"> </w:t>
      </w:r>
      <w:r w:rsidR="00061C87" w:rsidRPr="00061C87">
        <w:rPr>
          <w:lang w:val="pl-PL"/>
        </w:rPr>
        <w:t>croissant</w:t>
      </w:r>
      <w:r w:rsidR="00061C87">
        <w:rPr>
          <w:lang w:val="pl-PL"/>
        </w:rPr>
        <w:t>y czy bagietki francuskie</w:t>
      </w:r>
      <w:r w:rsidR="00BC2F30">
        <w:rPr>
          <w:lang w:val="pl-PL"/>
        </w:rPr>
        <w:t xml:space="preserve">, </w:t>
      </w:r>
      <w:r w:rsidR="00061C87">
        <w:rPr>
          <w:lang w:val="pl-PL"/>
        </w:rPr>
        <w:t xml:space="preserve">pasztety i inne </w:t>
      </w:r>
      <w:r w:rsidR="00D2243B">
        <w:rPr>
          <w:lang w:val="pl-PL"/>
        </w:rPr>
        <w:t xml:space="preserve">wyroby </w:t>
      </w:r>
      <w:r w:rsidR="00EB2590" w:rsidRPr="000846A1">
        <w:rPr>
          <w:lang w:val="pl-PL"/>
        </w:rPr>
        <w:t>mięsn</w:t>
      </w:r>
      <w:r w:rsidR="00061C87">
        <w:rPr>
          <w:lang w:val="pl-PL"/>
        </w:rPr>
        <w:t>e</w:t>
      </w:r>
      <w:r w:rsidR="00D2243B">
        <w:rPr>
          <w:lang w:val="pl-PL"/>
        </w:rPr>
        <w:t xml:space="preserve">, a także regionalne specjały z </w:t>
      </w:r>
      <w:r w:rsidR="00EB2590" w:rsidRPr="000846A1">
        <w:rPr>
          <w:lang w:val="pl-PL"/>
        </w:rPr>
        <w:t>ryb i drobiu</w:t>
      </w:r>
      <w:r w:rsidR="00D2243B">
        <w:rPr>
          <w:lang w:val="pl-PL"/>
        </w:rPr>
        <w:t>. Ofertę uzupełniają znane francuskie</w:t>
      </w:r>
      <w:r w:rsidR="00EB2590">
        <w:rPr>
          <w:lang w:val="pl-PL"/>
        </w:rPr>
        <w:t xml:space="preserve"> </w:t>
      </w:r>
      <w:r w:rsidR="00D2243B">
        <w:rPr>
          <w:lang w:val="pl-PL"/>
        </w:rPr>
        <w:t>sery,</w:t>
      </w:r>
      <w:r w:rsidR="00EB2590">
        <w:rPr>
          <w:lang w:val="pl-PL"/>
        </w:rPr>
        <w:t xml:space="preserve"> wędliny</w:t>
      </w:r>
      <w:r w:rsidR="00D2243B">
        <w:rPr>
          <w:lang w:val="pl-PL"/>
        </w:rPr>
        <w:t xml:space="preserve"> i wina</w:t>
      </w:r>
      <w:r w:rsidR="00EB2590" w:rsidRPr="00EB2590">
        <w:rPr>
          <w:lang w:val="pl-PL"/>
        </w:rPr>
        <w:t xml:space="preserve"> </w:t>
      </w:r>
      <w:r w:rsidR="00EB2590">
        <w:rPr>
          <w:lang w:val="pl-PL"/>
        </w:rPr>
        <w:t>produkowan</w:t>
      </w:r>
      <w:r w:rsidR="00D2243B">
        <w:rPr>
          <w:lang w:val="pl-PL"/>
        </w:rPr>
        <w:t>e</w:t>
      </w:r>
      <w:r w:rsidR="00EB2590" w:rsidRPr="000846A1">
        <w:rPr>
          <w:lang w:val="pl-PL"/>
        </w:rPr>
        <w:t xml:space="preserve"> według </w:t>
      </w:r>
      <w:r w:rsidR="00D2243B">
        <w:rPr>
          <w:lang w:val="pl-PL"/>
        </w:rPr>
        <w:t xml:space="preserve">tradycyjnych </w:t>
      </w:r>
      <w:r w:rsidR="00EB2590" w:rsidRPr="000846A1">
        <w:rPr>
          <w:lang w:val="pl-PL"/>
        </w:rPr>
        <w:t>francuskich receptur</w:t>
      </w:r>
      <w:r w:rsidR="00EB2590">
        <w:rPr>
          <w:lang w:val="pl-PL"/>
        </w:rPr>
        <w:t xml:space="preserve">. </w:t>
      </w:r>
      <w:r w:rsidR="00122D37" w:rsidRPr="00122D37">
        <w:rPr>
          <w:lang w:val="pl-PL"/>
        </w:rPr>
        <w:t xml:space="preserve">Osoby zainteresowane francuskim stylem życia będą mogły wybierać </w:t>
      </w:r>
      <w:r w:rsidR="00121BB5" w:rsidRPr="00122D37">
        <w:rPr>
          <w:lang w:val="pl-PL"/>
        </w:rPr>
        <w:t xml:space="preserve">również </w:t>
      </w:r>
      <w:r w:rsidR="00122D37" w:rsidRPr="00122D37">
        <w:rPr>
          <w:lang w:val="pl-PL"/>
        </w:rPr>
        <w:t xml:space="preserve">spośród kosmetyków, ubrań oraz tekstyliów </w:t>
      </w:r>
      <w:r w:rsidR="00D2243B">
        <w:rPr>
          <w:lang w:val="pl-PL"/>
        </w:rPr>
        <w:t xml:space="preserve">domowych </w:t>
      </w:r>
      <w:r w:rsidR="002C5E92">
        <w:rPr>
          <w:lang w:val="pl-PL"/>
        </w:rPr>
        <w:t xml:space="preserve">francuskich marek </w:t>
      </w:r>
      <w:r w:rsidR="00122D37" w:rsidRPr="00122D37">
        <w:rPr>
          <w:lang w:val="pl-PL"/>
        </w:rPr>
        <w:t xml:space="preserve">dla całej rodziny. </w:t>
      </w:r>
    </w:p>
    <w:p w:rsidR="002F5489" w:rsidRPr="007A37EF" w:rsidRDefault="00DB2ADF" w:rsidP="000F1FEC">
      <w:pPr>
        <w:jc w:val="both"/>
        <w:rPr>
          <w:lang w:val="pl-PL"/>
        </w:rPr>
      </w:pPr>
      <w:r w:rsidRPr="007A37EF">
        <w:rPr>
          <w:lang w:val="pl-PL"/>
        </w:rPr>
        <w:t xml:space="preserve">W czwartą </w:t>
      </w:r>
      <w:r w:rsidR="002F370B" w:rsidRPr="007A37EF">
        <w:rPr>
          <w:lang w:val="pl-PL"/>
        </w:rPr>
        <w:t xml:space="preserve">edycję </w:t>
      </w:r>
      <w:r w:rsidR="007A37EF" w:rsidRPr="007A37EF">
        <w:rPr>
          <w:lang w:val="pl-PL"/>
        </w:rPr>
        <w:t xml:space="preserve">akcji </w:t>
      </w:r>
      <w:r w:rsidR="002F370B" w:rsidRPr="007A37EF">
        <w:rPr>
          <w:lang w:val="pl-PL"/>
        </w:rPr>
        <w:t xml:space="preserve">French </w:t>
      </w:r>
      <w:proofErr w:type="spellStart"/>
      <w:r w:rsidR="002F370B" w:rsidRPr="007A37EF">
        <w:rPr>
          <w:lang w:val="pl-PL"/>
        </w:rPr>
        <w:t>Touch</w:t>
      </w:r>
      <w:proofErr w:type="spellEnd"/>
      <w:r w:rsidR="002F370B" w:rsidRPr="007A37EF">
        <w:rPr>
          <w:lang w:val="pl-PL"/>
        </w:rPr>
        <w:t xml:space="preserve"> zaangażowało</w:t>
      </w:r>
      <w:r w:rsidRPr="007A37EF">
        <w:rPr>
          <w:lang w:val="pl-PL"/>
        </w:rPr>
        <w:t xml:space="preserve"> się </w:t>
      </w:r>
      <w:r w:rsidR="002F370B" w:rsidRPr="007A37EF">
        <w:rPr>
          <w:lang w:val="pl-PL"/>
        </w:rPr>
        <w:t>blisko 50 największych francuskich firm działających</w:t>
      </w:r>
      <w:r w:rsidRPr="007A37EF">
        <w:rPr>
          <w:lang w:val="pl-PL"/>
        </w:rPr>
        <w:t xml:space="preserve"> na polskim rynku</w:t>
      </w:r>
      <w:r w:rsidR="00121BB5">
        <w:rPr>
          <w:lang w:val="pl-PL"/>
        </w:rPr>
        <w:t>, a także Ambasada Francji i Instytut Francuski w Polsce</w:t>
      </w:r>
      <w:r w:rsidRPr="007A37EF">
        <w:rPr>
          <w:lang w:val="pl-PL"/>
        </w:rPr>
        <w:t>. Całej kampanii towarzyszy specjalny maga</w:t>
      </w:r>
      <w:r w:rsidR="007A37EF" w:rsidRPr="007A37EF">
        <w:rPr>
          <w:lang w:val="pl-PL"/>
        </w:rPr>
        <w:t xml:space="preserve">zyn „La </w:t>
      </w:r>
      <w:proofErr w:type="spellStart"/>
      <w:r w:rsidR="007A37EF" w:rsidRPr="007A37EF">
        <w:rPr>
          <w:lang w:val="pl-PL"/>
        </w:rPr>
        <w:t>Belle</w:t>
      </w:r>
      <w:proofErr w:type="spellEnd"/>
      <w:r w:rsidR="007A37EF" w:rsidRPr="007A37EF">
        <w:rPr>
          <w:lang w:val="pl-PL"/>
        </w:rPr>
        <w:t xml:space="preserve"> </w:t>
      </w:r>
      <w:proofErr w:type="spellStart"/>
      <w:r w:rsidR="007A37EF" w:rsidRPr="007A37EF">
        <w:rPr>
          <w:lang w:val="pl-PL"/>
        </w:rPr>
        <w:t>Vie</w:t>
      </w:r>
      <w:proofErr w:type="spellEnd"/>
      <w:r w:rsidR="007A37EF" w:rsidRPr="007A37EF">
        <w:rPr>
          <w:lang w:val="pl-PL"/>
        </w:rPr>
        <w:t>”, który służy</w:t>
      </w:r>
      <w:r w:rsidRPr="007A37EF">
        <w:rPr>
          <w:lang w:val="pl-PL"/>
        </w:rPr>
        <w:t xml:space="preserve"> jako przewodnik po francuskich markach </w:t>
      </w:r>
      <w:r w:rsidR="00121BB5">
        <w:rPr>
          <w:lang w:val="pl-PL"/>
        </w:rPr>
        <w:br/>
      </w:r>
      <w:r w:rsidRPr="007A37EF">
        <w:rPr>
          <w:lang w:val="pl-PL"/>
        </w:rPr>
        <w:t>i</w:t>
      </w:r>
      <w:r w:rsidR="002F370B" w:rsidRPr="007A37EF">
        <w:rPr>
          <w:lang w:val="pl-PL"/>
        </w:rPr>
        <w:t xml:space="preserve"> trendach</w:t>
      </w:r>
      <w:r w:rsidRPr="007A37EF">
        <w:rPr>
          <w:lang w:val="pl-PL"/>
        </w:rPr>
        <w:t>.</w:t>
      </w:r>
      <w:r w:rsidR="00E11F98" w:rsidRPr="007A37EF">
        <w:rPr>
          <w:lang w:val="pl-PL"/>
        </w:rPr>
        <w:t xml:space="preserve"> </w:t>
      </w:r>
      <w:r w:rsidR="002F370B" w:rsidRPr="007A37EF">
        <w:rPr>
          <w:lang w:val="pl-PL"/>
        </w:rPr>
        <w:t xml:space="preserve">Głównym elementem akcji będzie także </w:t>
      </w:r>
      <w:r w:rsidR="007A37EF" w:rsidRPr="007A37EF">
        <w:rPr>
          <w:lang w:val="pl-PL"/>
        </w:rPr>
        <w:t>gala finałowa</w:t>
      </w:r>
      <w:r w:rsidR="002F370B" w:rsidRPr="007A37EF">
        <w:rPr>
          <w:lang w:val="pl-PL"/>
        </w:rPr>
        <w:t xml:space="preserve"> French </w:t>
      </w:r>
      <w:proofErr w:type="spellStart"/>
      <w:r w:rsidR="002F370B" w:rsidRPr="007A37EF">
        <w:rPr>
          <w:lang w:val="pl-PL"/>
        </w:rPr>
        <w:t>Touch</w:t>
      </w:r>
      <w:proofErr w:type="spellEnd"/>
      <w:r w:rsidR="002F370B" w:rsidRPr="007A37EF">
        <w:rPr>
          <w:lang w:val="pl-PL"/>
        </w:rPr>
        <w:t>, któr</w:t>
      </w:r>
      <w:r w:rsidR="007A37EF" w:rsidRPr="007A37EF">
        <w:rPr>
          <w:lang w:val="pl-PL"/>
        </w:rPr>
        <w:t>a</w:t>
      </w:r>
      <w:r w:rsidR="002F370B" w:rsidRPr="007A37EF">
        <w:rPr>
          <w:lang w:val="pl-PL"/>
        </w:rPr>
        <w:t xml:space="preserve"> odbędzie się </w:t>
      </w:r>
      <w:r w:rsidR="00121BB5">
        <w:rPr>
          <w:lang w:val="pl-PL"/>
        </w:rPr>
        <w:br/>
      </w:r>
      <w:r w:rsidR="002F370B" w:rsidRPr="007A37EF">
        <w:rPr>
          <w:lang w:val="pl-PL"/>
        </w:rPr>
        <w:t xml:space="preserve">1 października w Teatrze Wielkim - Operze Narodowej w Warszawie. Spektakl </w:t>
      </w:r>
      <w:r w:rsidR="00121BB5" w:rsidRPr="007A37EF">
        <w:rPr>
          <w:lang w:val="pl-PL"/>
        </w:rPr>
        <w:t xml:space="preserve">retransmitowany </w:t>
      </w:r>
      <w:r w:rsidR="002F370B" w:rsidRPr="007A37EF">
        <w:rPr>
          <w:lang w:val="pl-PL"/>
        </w:rPr>
        <w:t xml:space="preserve">będzie 7 października na kanale TVN. </w:t>
      </w:r>
    </w:p>
    <w:p w:rsidR="000F1FEC" w:rsidRPr="000F1FEC" w:rsidRDefault="000F1FEC" w:rsidP="000F1FEC">
      <w:pPr>
        <w:jc w:val="both"/>
        <w:rPr>
          <w:rFonts w:ascii="Verdana" w:eastAsia="Calibri" w:hAnsi="Verdana" w:cs="Arial"/>
          <w:b/>
          <w:color w:val="595959"/>
          <w:sz w:val="18"/>
          <w:lang w:val="pl-PL"/>
        </w:rPr>
      </w:pPr>
      <w:r w:rsidRPr="000F1FEC">
        <w:rPr>
          <w:rFonts w:ascii="Verdana" w:eastAsia="Calibri" w:hAnsi="Verdana" w:cs="Arial"/>
          <w:b/>
          <w:color w:val="595959"/>
          <w:sz w:val="18"/>
          <w:lang w:val="pl-PL"/>
        </w:rPr>
        <w:t xml:space="preserve">O Carrefour </w:t>
      </w:r>
    </w:p>
    <w:p w:rsidR="000F1FEC" w:rsidRPr="000F1FEC" w:rsidRDefault="000F1FEC" w:rsidP="000F1FEC">
      <w:pPr>
        <w:jc w:val="both"/>
        <w:rPr>
          <w:rFonts w:ascii="Verdana" w:eastAsia="Calibri" w:hAnsi="Verdana" w:cs="Arial"/>
          <w:color w:val="595959"/>
          <w:sz w:val="18"/>
          <w:lang w:val="pl-PL"/>
        </w:rPr>
      </w:pPr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Carrefour Polska to </w:t>
      </w:r>
      <w:proofErr w:type="spellStart"/>
      <w:r w:rsidRPr="000F1FEC">
        <w:rPr>
          <w:rFonts w:ascii="Verdana" w:eastAsia="Calibri" w:hAnsi="Verdana" w:cs="Arial"/>
          <w:color w:val="595959"/>
          <w:sz w:val="18"/>
          <w:lang w:val="pl-PL"/>
        </w:rPr>
        <w:t>omnikanałowa</w:t>
      </w:r>
      <w:proofErr w:type="spellEnd"/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o łącznej powierzchni ponad 230 000 GLA oraz sieci ponad 40 stacji paliw. </w:t>
      </w:r>
    </w:p>
    <w:p w:rsidR="000F1FEC" w:rsidRPr="000F1FEC" w:rsidRDefault="000F1FEC" w:rsidP="000F1FEC">
      <w:pPr>
        <w:jc w:val="both"/>
        <w:rPr>
          <w:rFonts w:ascii="Verdana" w:eastAsia="Calibri" w:hAnsi="Verdana" w:cs="Arial"/>
          <w:color w:val="595959"/>
          <w:sz w:val="18"/>
          <w:lang w:val="pl-PL"/>
        </w:rPr>
      </w:pPr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Carrefour, jako jeden z światowych liderów handlu spożywczego, jest silną </w:t>
      </w:r>
      <w:proofErr w:type="spellStart"/>
      <w:r w:rsidRPr="000F1FEC">
        <w:rPr>
          <w:rFonts w:ascii="Verdana" w:eastAsia="Calibri" w:hAnsi="Verdana" w:cs="Arial"/>
          <w:color w:val="595959"/>
          <w:sz w:val="18"/>
          <w:lang w:val="pl-PL"/>
        </w:rPr>
        <w:t>multiformatową</w:t>
      </w:r>
      <w:proofErr w:type="spellEnd"/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 siecią, którą posiada 12 300 sklepów w ponad 30 krajach. Carrefour przyjmuje 105 </w:t>
      </w:r>
      <w:proofErr w:type="spellStart"/>
      <w:r w:rsidRPr="000F1FEC">
        <w:rPr>
          <w:rFonts w:ascii="Verdana" w:eastAsia="Calibri" w:hAnsi="Verdana" w:cs="Arial"/>
          <w:color w:val="595959"/>
          <w:sz w:val="18"/>
          <w:lang w:val="pl-PL"/>
        </w:rPr>
        <w:t>millionów</w:t>
      </w:r>
      <w:proofErr w:type="spellEnd"/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 klientów na całym świecie i wygenerował w 2017 roku sprzedaż w wysokości 88,24 miliarda euro. Grupa liczy </w:t>
      </w:r>
      <w:r w:rsidRPr="000F1FEC">
        <w:rPr>
          <w:rFonts w:ascii="Verdana" w:eastAsia="Calibri" w:hAnsi="Verdana" w:cs="Arial"/>
          <w:color w:val="595959"/>
          <w:sz w:val="18"/>
          <w:lang w:val="pl-PL"/>
        </w:rPr>
        <w:lastRenderedPageBreak/>
        <w:t xml:space="preserve">ponad 380 000 pracowników, którzy wspólnie angażują się, aby Carrefour został światowym liderem transformacji żywieniowej, oferując wszystkim produkty spożywcze wysokiej jakości, dostępne wszędzie i w atrakcyjnej cenie. Więcej informacji na www.carrefour.com, oraz na </w:t>
      </w:r>
      <w:proofErr w:type="spellStart"/>
      <w:r w:rsidRPr="000F1FEC">
        <w:rPr>
          <w:rFonts w:ascii="Verdana" w:eastAsia="Calibri" w:hAnsi="Verdana" w:cs="Arial"/>
          <w:color w:val="595959"/>
          <w:sz w:val="18"/>
          <w:lang w:val="pl-PL"/>
        </w:rPr>
        <w:t>Twitterze</w:t>
      </w:r>
      <w:proofErr w:type="spellEnd"/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 (@</w:t>
      </w:r>
      <w:proofErr w:type="spellStart"/>
      <w:r w:rsidRPr="000F1FEC">
        <w:rPr>
          <w:rFonts w:ascii="Verdana" w:eastAsia="Calibri" w:hAnsi="Verdana" w:cs="Arial"/>
          <w:color w:val="595959"/>
          <w:sz w:val="18"/>
          <w:lang w:val="pl-PL"/>
        </w:rPr>
        <w:t>GroupeCarrefour</w:t>
      </w:r>
      <w:proofErr w:type="spellEnd"/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) i na </w:t>
      </w:r>
      <w:proofErr w:type="spellStart"/>
      <w:r w:rsidRPr="000F1FEC">
        <w:rPr>
          <w:rFonts w:ascii="Verdana" w:eastAsia="Calibri" w:hAnsi="Verdana" w:cs="Arial"/>
          <w:color w:val="595959"/>
          <w:sz w:val="18"/>
          <w:lang w:val="pl-PL"/>
        </w:rPr>
        <w:t>LinkedInie</w:t>
      </w:r>
      <w:proofErr w:type="spellEnd"/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 (Carrefour). </w:t>
      </w:r>
    </w:p>
    <w:p w:rsidR="00666C52" w:rsidRPr="000F1FEC" w:rsidRDefault="000F1FEC" w:rsidP="000F1FEC">
      <w:pPr>
        <w:jc w:val="both"/>
        <w:rPr>
          <w:rFonts w:ascii="Verdana" w:eastAsia="Calibri" w:hAnsi="Verdana" w:cs="Arial"/>
          <w:color w:val="595959"/>
          <w:sz w:val="18"/>
          <w:lang w:val="pl-PL"/>
        </w:rPr>
      </w:pPr>
      <w:r w:rsidRPr="000F1FEC">
        <w:rPr>
          <w:rFonts w:ascii="Verdana" w:eastAsia="Calibri" w:hAnsi="Verdana" w:cs="Arial"/>
          <w:color w:val="595959"/>
          <w:sz w:val="18"/>
          <w:lang w:val="pl-PL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sectPr w:rsidR="00666C52" w:rsidRPr="000F1F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D8" w:rsidRDefault="006E77D8" w:rsidP="000F1FEC">
      <w:pPr>
        <w:spacing w:after="0" w:line="240" w:lineRule="auto"/>
      </w:pPr>
      <w:r>
        <w:separator/>
      </w:r>
    </w:p>
  </w:endnote>
  <w:endnote w:type="continuationSeparator" w:id="0">
    <w:p w:rsidR="006E77D8" w:rsidRDefault="006E77D8" w:rsidP="000F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EC" w:rsidRDefault="000F1FEC" w:rsidP="000F1FEC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0F1FEC" w:rsidRPr="0042451E" w:rsidRDefault="000F1FEC" w:rsidP="000F1FEC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0F1FEC" w:rsidRPr="000F1FEC" w:rsidRDefault="000F1FEC" w:rsidP="000F1FEC">
    <w:pPr>
      <w:keepNext/>
      <w:spacing w:after="0"/>
      <w:jc w:val="both"/>
      <w:outlineLvl w:val="0"/>
      <w:rPr>
        <w:rFonts w:ascii="Verdana" w:hAnsi="Verdana"/>
        <w:sz w:val="14"/>
        <w:szCs w:val="14"/>
        <w:lang w:val="pl-PL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</w:t>
    </w:r>
    <w:r>
      <w:rPr>
        <w:rFonts w:ascii="Verdana" w:hAnsi="Verdana"/>
        <w:color w:val="575756"/>
        <w:sz w:val="14"/>
        <w:szCs w:val="14"/>
        <w:lang w:val="it-IT"/>
      </w:rPr>
      <w:t>22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0F1FEC" w:rsidRPr="000F1FEC" w:rsidRDefault="000F1FEC" w:rsidP="000F1FEC">
    <w:pPr>
      <w:keepNext/>
      <w:jc w:val="both"/>
      <w:outlineLvl w:val="0"/>
      <w:rPr>
        <w:rFonts w:ascii="Verdana" w:hAnsi="Verdana"/>
        <w:sz w:val="14"/>
        <w:szCs w:val="14"/>
        <w:lang w:val="pl-PL"/>
      </w:rPr>
    </w:pPr>
    <w:r w:rsidRPr="000F1FEC">
      <w:rPr>
        <w:rFonts w:ascii="Verdana" w:hAnsi="Verdana"/>
        <w:color w:val="575756"/>
        <w:sz w:val="14"/>
        <w:szCs w:val="14"/>
        <w:lang w:val="pl-PL"/>
      </w:rPr>
      <w:t>Maria Cieślikowska, Dyrektor Komunikacji Zewnętrznej i PR, Rzecznik Prasowy, e-mail:</w:t>
    </w:r>
    <w:r w:rsidRPr="000F1FEC">
      <w:rPr>
        <w:rFonts w:ascii="Verdana" w:hAnsi="Verdana"/>
        <w:sz w:val="14"/>
        <w:szCs w:val="14"/>
        <w:lang w:val="pl-PL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0F1FEC" w:rsidRPr="000F1FEC" w:rsidRDefault="000F1FEC" w:rsidP="000F1FEC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42451E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D8" w:rsidRDefault="006E77D8" w:rsidP="000F1FEC">
      <w:pPr>
        <w:spacing w:after="0" w:line="240" w:lineRule="auto"/>
      </w:pPr>
      <w:r>
        <w:separator/>
      </w:r>
    </w:p>
  </w:footnote>
  <w:footnote w:type="continuationSeparator" w:id="0">
    <w:p w:rsidR="006E77D8" w:rsidRDefault="006E77D8" w:rsidP="000F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EC" w:rsidRDefault="000F1FEC" w:rsidP="000F1FEC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165210" cy="98902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refou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607" cy="990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EC"/>
    <w:rsid w:val="0004643C"/>
    <w:rsid w:val="00061C87"/>
    <w:rsid w:val="000846A1"/>
    <w:rsid w:val="000873C5"/>
    <w:rsid w:val="000C25EC"/>
    <w:rsid w:val="000E632B"/>
    <w:rsid w:val="000F1FEC"/>
    <w:rsid w:val="0010008A"/>
    <w:rsid w:val="001015DA"/>
    <w:rsid w:val="00121BB5"/>
    <w:rsid w:val="00122D37"/>
    <w:rsid w:val="001E630A"/>
    <w:rsid w:val="001F3CAD"/>
    <w:rsid w:val="00203602"/>
    <w:rsid w:val="00233D59"/>
    <w:rsid w:val="002B486A"/>
    <w:rsid w:val="002C5E92"/>
    <w:rsid w:val="002D689F"/>
    <w:rsid w:val="002F370B"/>
    <w:rsid w:val="002F5489"/>
    <w:rsid w:val="00326AB9"/>
    <w:rsid w:val="00377C5C"/>
    <w:rsid w:val="003C46BD"/>
    <w:rsid w:val="00404B71"/>
    <w:rsid w:val="00443474"/>
    <w:rsid w:val="00487D0A"/>
    <w:rsid w:val="004E4EC3"/>
    <w:rsid w:val="004E59E3"/>
    <w:rsid w:val="004E5FB0"/>
    <w:rsid w:val="005211D4"/>
    <w:rsid w:val="005251A7"/>
    <w:rsid w:val="00553430"/>
    <w:rsid w:val="005A76C4"/>
    <w:rsid w:val="005E1FF3"/>
    <w:rsid w:val="00600C7D"/>
    <w:rsid w:val="00683EE5"/>
    <w:rsid w:val="00691A75"/>
    <w:rsid w:val="006A7691"/>
    <w:rsid w:val="006D5B7D"/>
    <w:rsid w:val="006E77D8"/>
    <w:rsid w:val="00752DB8"/>
    <w:rsid w:val="00777A37"/>
    <w:rsid w:val="007A2CB5"/>
    <w:rsid w:val="007A37EF"/>
    <w:rsid w:val="007B6B7D"/>
    <w:rsid w:val="007D18F5"/>
    <w:rsid w:val="00865B0A"/>
    <w:rsid w:val="0087607C"/>
    <w:rsid w:val="00887025"/>
    <w:rsid w:val="008D3A0D"/>
    <w:rsid w:val="009129F4"/>
    <w:rsid w:val="00914225"/>
    <w:rsid w:val="00940E5E"/>
    <w:rsid w:val="009B5E1C"/>
    <w:rsid w:val="009F44D6"/>
    <w:rsid w:val="00A03314"/>
    <w:rsid w:val="00AF7C50"/>
    <w:rsid w:val="00B1227F"/>
    <w:rsid w:val="00BC2F30"/>
    <w:rsid w:val="00C010B0"/>
    <w:rsid w:val="00C7279D"/>
    <w:rsid w:val="00CB4061"/>
    <w:rsid w:val="00CE28DE"/>
    <w:rsid w:val="00D2243B"/>
    <w:rsid w:val="00DB2ADF"/>
    <w:rsid w:val="00E11946"/>
    <w:rsid w:val="00E11F98"/>
    <w:rsid w:val="00E17B4B"/>
    <w:rsid w:val="00E24FDB"/>
    <w:rsid w:val="00E2774C"/>
    <w:rsid w:val="00EB2590"/>
    <w:rsid w:val="00F43817"/>
    <w:rsid w:val="00FA1EE6"/>
    <w:rsid w:val="00FB57A3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D9A656"/>
  <w15:docId w15:val="{F2DED43C-ABBB-463A-8F74-30026CD3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F1F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1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FEC"/>
  </w:style>
  <w:style w:type="paragraph" w:styleId="Stopka">
    <w:name w:val="footer"/>
    <w:basedOn w:val="Normalny"/>
    <w:link w:val="StopkaZnak"/>
    <w:uiPriority w:val="99"/>
    <w:unhideWhenUsed/>
    <w:rsid w:val="000F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FEC"/>
  </w:style>
  <w:style w:type="character" w:customStyle="1" w:styleId="Nagwek2Znak">
    <w:name w:val="Nagłówek 2 Znak"/>
    <w:basedOn w:val="Domylnaczcionkaakapitu"/>
    <w:link w:val="Nagwek2"/>
    <w:rsid w:val="000F1FEC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0F1FE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8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8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fou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Cyrielle Czyżewska</dc:creator>
  <cp:lastModifiedBy>Michał KUBAJEK</cp:lastModifiedBy>
  <cp:revision>71</cp:revision>
  <cp:lastPrinted>2018-09-14T14:29:00Z</cp:lastPrinted>
  <dcterms:created xsi:type="dcterms:W3CDTF">2018-09-05T12:42:00Z</dcterms:created>
  <dcterms:modified xsi:type="dcterms:W3CDTF">2018-09-17T09:07:00Z</dcterms:modified>
</cp:coreProperties>
</file>