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7982" w14:textId="101B9029" w:rsidR="00C36C76" w:rsidRPr="0008350F" w:rsidRDefault="00C36C76" w:rsidP="00C36C76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273B2C">
        <w:rPr>
          <w:rFonts w:ascii="Verdana" w:hAnsi="Verdana" w:cs="Arial"/>
          <w:color w:val="2D2E37"/>
          <w:sz w:val="20"/>
          <w:szCs w:val="20"/>
        </w:rPr>
        <w:t>31</w:t>
      </w:r>
      <w:bookmarkStart w:id="0" w:name="_GoBack"/>
      <w:bookmarkEnd w:id="0"/>
      <w:r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75FF4438" w14:textId="77777777" w:rsidR="00C36C76" w:rsidRPr="0008350F" w:rsidRDefault="00C36C76" w:rsidP="00C36C76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5CE909EF" w14:textId="1CA0080C" w:rsidR="00C36C76" w:rsidRPr="0008350F" w:rsidRDefault="00C36C76" w:rsidP="00C36C76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 w:rsidR="00B86BAB">
        <w:rPr>
          <w:b/>
          <w:noProof/>
          <w:color w:val="2D2E37"/>
          <w:sz w:val="24"/>
          <w:szCs w:val="20"/>
        </w:rPr>
        <w:t>Elblągu</w:t>
      </w:r>
    </w:p>
    <w:p w14:paraId="732EFDBF" w14:textId="77777777" w:rsidR="00C36C76" w:rsidRPr="0008350F" w:rsidRDefault="00C36C76" w:rsidP="00C36C76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CC9861D" w14:textId="10297C18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 xml:space="preserve">w </w:t>
      </w:r>
      <w:r w:rsidR="00B86BAB">
        <w:rPr>
          <w:rFonts w:ascii="Verdana" w:hAnsi="Verdana"/>
          <w:b/>
          <w:noProof/>
          <w:color w:val="2D2E37"/>
          <w:sz w:val="20"/>
          <w:szCs w:val="20"/>
        </w:rPr>
        <w:t xml:space="preserve">Elblągu 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90134F" w:rsidRPr="0090134F">
        <w:rPr>
          <w:rFonts w:ascii="Verdana" w:hAnsi="Verdana"/>
          <w:b/>
          <w:noProof/>
          <w:color w:val="2D2E37"/>
          <w:sz w:val="20"/>
          <w:szCs w:val="20"/>
        </w:rPr>
        <w:t>Dąbka 152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0A2AFEF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E835FDC" w14:textId="7CA83BC8" w:rsidR="00C36C76" w:rsidRPr="0008350F" w:rsidRDefault="0090134F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Szpital Miejski św. Jana Pawła II w Elblągu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 </w:t>
      </w:r>
      <w:r w:rsidR="00C36C76"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="00C36C76"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>
        <w:rPr>
          <w:rFonts w:ascii="Verdana" w:hAnsi="Verdana"/>
          <w:noProof/>
          <w:color w:val="2D2E37"/>
          <w:sz w:val="20"/>
          <w:szCs w:val="20"/>
        </w:rPr>
        <w:t xml:space="preserve">elbląskiego </w:t>
      </w:r>
      <w:r w:rsidR="00C36C76" w:rsidRPr="00553562">
        <w:rPr>
          <w:rFonts w:ascii="Verdana" w:hAnsi="Verdana"/>
          <w:noProof/>
          <w:color w:val="2D2E37"/>
          <w:sz w:val="20"/>
          <w:szCs w:val="20"/>
        </w:rPr>
        <w:t>sklepu</w:t>
      </w:r>
      <w:r w:rsidR="00C36C76"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="00C36C76" w:rsidRPr="00553562">
        <w:rPr>
          <w:rFonts w:ascii="Verdana" w:hAnsi="Verdana"/>
          <w:noProof/>
          <w:color w:val="2D2E37"/>
          <w:sz w:val="20"/>
          <w:szCs w:val="20"/>
        </w:rPr>
        <w:t>placówki</w:t>
      </w:r>
      <w:r w:rsidR="00C36C76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1013B84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754DA19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7D3FABD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7A599E9" w14:textId="77777777" w:rsidR="00DE5660" w:rsidRPr="009D2585" w:rsidRDefault="00DE5660" w:rsidP="00DE56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dodaje Christophe Rabatel,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0562AFCF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5FF5C16" w14:textId="3EEBF1CE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warmińsko-mazurskim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="000A0D72" w:rsidRPr="00553562">
        <w:rPr>
          <w:rFonts w:ascii="Verdana" w:hAnsi="Verdana"/>
          <w:noProof/>
          <w:color w:val="2D2E37"/>
          <w:sz w:val="20"/>
          <w:szCs w:val="20"/>
        </w:rPr>
        <w:t>Wojewódzki Specjalistyczny Szpital Dziecięcy im. prof. dr Stanisława Popowskiego</w:t>
      </w:r>
      <w:r w:rsidR="000A0D72">
        <w:rPr>
          <w:rFonts w:ascii="Verdana" w:hAnsi="Verdana"/>
          <w:noProof/>
          <w:color w:val="2D2E37"/>
          <w:sz w:val="20"/>
          <w:szCs w:val="20"/>
        </w:rPr>
        <w:t xml:space="preserve"> w Olsztynie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1F1BAF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1F1BA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1F1BAF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1F1BA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207C813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637546C2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25287A6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CEBEFC0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2594CAD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56DF5DF7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14:paraId="5224B3C2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3C41A6F6" w:rsidR="00FB5D72" w:rsidRPr="00C36C76" w:rsidRDefault="00C36C76" w:rsidP="001F1BAF">
      <w:pPr>
        <w:spacing w:after="0" w:line="240" w:lineRule="auto"/>
        <w:jc w:val="both"/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FB5D72" w:rsidRPr="00C36C76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74A8D" w14:textId="77777777" w:rsidR="00AA4632" w:rsidRDefault="00AA4632">
      <w:pPr>
        <w:spacing w:after="0" w:line="240" w:lineRule="auto"/>
      </w:pPr>
      <w:r>
        <w:separator/>
      </w:r>
    </w:p>
  </w:endnote>
  <w:endnote w:type="continuationSeparator" w:id="0">
    <w:p w14:paraId="039A7624" w14:textId="77777777" w:rsidR="00AA4632" w:rsidRDefault="00AA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AA4632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C36C7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C36C76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C36C7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C36C7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2D8CA" w14:textId="77777777" w:rsidR="00AA4632" w:rsidRDefault="00AA4632">
      <w:pPr>
        <w:spacing w:after="0" w:line="240" w:lineRule="auto"/>
      </w:pPr>
      <w:r>
        <w:separator/>
      </w:r>
    </w:p>
  </w:footnote>
  <w:footnote w:type="continuationSeparator" w:id="0">
    <w:p w14:paraId="1F7BFE4F" w14:textId="77777777" w:rsidR="00AA4632" w:rsidRDefault="00AA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C36C76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AA46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0D72"/>
    <w:rsid w:val="000A7AC4"/>
    <w:rsid w:val="000E00D9"/>
    <w:rsid w:val="000E653C"/>
    <w:rsid w:val="001F1BAF"/>
    <w:rsid w:val="00273B2C"/>
    <w:rsid w:val="002B2F81"/>
    <w:rsid w:val="003E59BA"/>
    <w:rsid w:val="003F0CE0"/>
    <w:rsid w:val="00400193"/>
    <w:rsid w:val="00402564"/>
    <w:rsid w:val="004E1EA1"/>
    <w:rsid w:val="004E5278"/>
    <w:rsid w:val="006A324D"/>
    <w:rsid w:val="007120A8"/>
    <w:rsid w:val="00785A9D"/>
    <w:rsid w:val="008766EB"/>
    <w:rsid w:val="008B135E"/>
    <w:rsid w:val="0090134F"/>
    <w:rsid w:val="00915A15"/>
    <w:rsid w:val="00A91173"/>
    <w:rsid w:val="00AA4632"/>
    <w:rsid w:val="00B86BAB"/>
    <w:rsid w:val="00C36C76"/>
    <w:rsid w:val="00DE5660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2599</Characters>
  <Application>Microsoft Macintosh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3</cp:revision>
  <cp:lastPrinted>2020-03-31T11:31:00Z</cp:lastPrinted>
  <dcterms:created xsi:type="dcterms:W3CDTF">2020-03-31T11:31:00Z</dcterms:created>
  <dcterms:modified xsi:type="dcterms:W3CDTF">2020-03-31T11:32:00Z</dcterms:modified>
</cp:coreProperties>
</file>