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49D" w:rsidRPr="00587315" w:rsidRDefault="0001387C" w:rsidP="00292FBF">
      <w:pPr>
        <w:spacing w:after="0"/>
        <w:jc w:val="right"/>
        <w:rPr>
          <w:rFonts w:ascii="Verdana" w:hAnsi="Verdana" w:cs="Arial"/>
          <w:color w:val="575756"/>
          <w:sz w:val="20"/>
          <w:szCs w:val="20"/>
        </w:rPr>
      </w:pPr>
      <w:r w:rsidRPr="00587315">
        <w:rPr>
          <w:rFonts w:ascii="Verdana" w:hAnsi="Verdana" w:cs="Arial"/>
          <w:color w:val="575756"/>
          <w:sz w:val="20"/>
          <w:szCs w:val="20"/>
        </w:rPr>
        <w:t>Warszawa,</w:t>
      </w:r>
      <w:r w:rsidR="00EA591B" w:rsidRPr="00587315">
        <w:rPr>
          <w:rFonts w:ascii="Verdana" w:hAnsi="Verdana" w:cs="Arial"/>
          <w:color w:val="575756"/>
          <w:sz w:val="20"/>
          <w:szCs w:val="20"/>
        </w:rPr>
        <w:t xml:space="preserve"> </w:t>
      </w:r>
      <w:r w:rsidR="000B475B">
        <w:rPr>
          <w:rFonts w:ascii="Verdana" w:hAnsi="Verdana" w:cs="Arial"/>
          <w:color w:val="575756"/>
          <w:sz w:val="20"/>
          <w:szCs w:val="20"/>
        </w:rPr>
        <w:t>2</w:t>
      </w:r>
      <w:r w:rsidR="00A4466A">
        <w:rPr>
          <w:rFonts w:ascii="Verdana" w:hAnsi="Verdana" w:cs="Arial"/>
          <w:color w:val="575756"/>
          <w:sz w:val="20"/>
          <w:szCs w:val="20"/>
        </w:rPr>
        <w:t>7</w:t>
      </w:r>
      <w:r w:rsidR="00D82292">
        <w:rPr>
          <w:rFonts w:ascii="Verdana" w:hAnsi="Verdana" w:cs="Arial"/>
          <w:color w:val="575756"/>
          <w:sz w:val="20"/>
          <w:szCs w:val="20"/>
        </w:rPr>
        <w:t xml:space="preserve"> lipca</w:t>
      </w:r>
      <w:r w:rsidR="007F359B" w:rsidRPr="00587315">
        <w:rPr>
          <w:rFonts w:ascii="Verdana" w:hAnsi="Verdana" w:cs="Arial"/>
          <w:color w:val="575756"/>
          <w:sz w:val="20"/>
          <w:szCs w:val="20"/>
        </w:rPr>
        <w:t xml:space="preserve"> </w:t>
      </w:r>
      <w:r w:rsidRPr="00587315">
        <w:rPr>
          <w:rFonts w:ascii="Verdana" w:hAnsi="Verdana" w:cs="Arial"/>
          <w:color w:val="575756"/>
          <w:sz w:val="20"/>
          <w:szCs w:val="20"/>
        </w:rPr>
        <w:t>20</w:t>
      </w:r>
      <w:r w:rsidR="00EE34B8" w:rsidRPr="00587315">
        <w:rPr>
          <w:rFonts w:ascii="Verdana" w:hAnsi="Verdana" w:cs="Arial"/>
          <w:color w:val="575756"/>
          <w:sz w:val="20"/>
          <w:szCs w:val="20"/>
        </w:rPr>
        <w:t>20</w:t>
      </w:r>
      <w:r w:rsidRPr="00587315">
        <w:rPr>
          <w:rFonts w:ascii="Verdana" w:hAnsi="Verdana" w:cs="Arial"/>
          <w:color w:val="575756"/>
          <w:sz w:val="20"/>
          <w:szCs w:val="20"/>
        </w:rPr>
        <w:t xml:space="preserve"> r.</w:t>
      </w:r>
    </w:p>
    <w:p w:rsidR="00613D03" w:rsidRPr="00587315" w:rsidRDefault="00613D03" w:rsidP="00292FBF">
      <w:pPr>
        <w:spacing w:after="0"/>
        <w:rPr>
          <w:rFonts w:ascii="Verdana" w:hAnsi="Verdana" w:cs="Arial"/>
          <w:color w:val="575756"/>
          <w:sz w:val="20"/>
          <w:szCs w:val="20"/>
        </w:rPr>
      </w:pPr>
    </w:p>
    <w:p w:rsidR="00613D03" w:rsidRDefault="000613C5" w:rsidP="00292FBF">
      <w:pPr>
        <w:spacing w:after="0"/>
        <w:jc w:val="both"/>
        <w:rPr>
          <w:rFonts w:ascii="Verdana" w:hAnsi="Verdana" w:cs="Arial"/>
          <w:color w:val="1F4E79"/>
          <w:sz w:val="28"/>
          <w:szCs w:val="28"/>
        </w:rPr>
      </w:pPr>
      <w:r>
        <w:rPr>
          <w:rFonts w:ascii="Verdana" w:hAnsi="Verdana" w:cs="Arial"/>
          <w:color w:val="1F4E79"/>
          <w:sz w:val="28"/>
          <w:szCs w:val="28"/>
        </w:rPr>
        <w:t>Galeri</w:t>
      </w:r>
      <w:r w:rsidR="00284A7C">
        <w:rPr>
          <w:rFonts w:ascii="Verdana" w:hAnsi="Verdana" w:cs="Arial"/>
          <w:color w:val="1F4E79"/>
          <w:sz w:val="28"/>
          <w:szCs w:val="28"/>
        </w:rPr>
        <w:t xml:space="preserve">a </w:t>
      </w:r>
      <w:r w:rsidR="00A4466A">
        <w:rPr>
          <w:rFonts w:ascii="Verdana" w:hAnsi="Verdana" w:cs="Arial"/>
          <w:color w:val="1F4E79"/>
          <w:sz w:val="28"/>
          <w:szCs w:val="28"/>
        </w:rPr>
        <w:t>Kalisz</w:t>
      </w:r>
      <w:r w:rsidR="00FB5983">
        <w:rPr>
          <w:rFonts w:ascii="Verdana" w:hAnsi="Verdana" w:cs="Arial"/>
          <w:color w:val="1F4E79"/>
          <w:sz w:val="28"/>
          <w:szCs w:val="28"/>
        </w:rPr>
        <w:t xml:space="preserve"> </w:t>
      </w:r>
      <w:r>
        <w:rPr>
          <w:rFonts w:ascii="Verdana" w:hAnsi="Verdana" w:cs="Arial"/>
          <w:color w:val="1F4E79"/>
          <w:sz w:val="28"/>
          <w:szCs w:val="28"/>
        </w:rPr>
        <w:t xml:space="preserve">zaprasza </w:t>
      </w:r>
      <w:r w:rsidR="00FC7EE5">
        <w:rPr>
          <w:rFonts w:ascii="Verdana" w:hAnsi="Verdana" w:cs="Arial"/>
          <w:color w:val="1F4E79"/>
          <w:sz w:val="28"/>
          <w:szCs w:val="28"/>
        </w:rPr>
        <w:t>do</w:t>
      </w:r>
      <w:r>
        <w:rPr>
          <w:rFonts w:ascii="Verdana" w:hAnsi="Verdana" w:cs="Arial"/>
          <w:color w:val="1F4E79"/>
          <w:sz w:val="28"/>
          <w:szCs w:val="28"/>
        </w:rPr>
        <w:t xml:space="preserve"> letnie</w:t>
      </w:r>
      <w:r w:rsidR="00FC7EE5">
        <w:rPr>
          <w:rFonts w:ascii="Verdana" w:hAnsi="Verdana" w:cs="Arial"/>
          <w:color w:val="1F4E79"/>
          <w:sz w:val="28"/>
          <w:szCs w:val="28"/>
        </w:rPr>
        <w:t>go</w:t>
      </w:r>
      <w:r>
        <w:rPr>
          <w:rFonts w:ascii="Verdana" w:hAnsi="Verdana" w:cs="Arial"/>
          <w:color w:val="1F4E79"/>
          <w:sz w:val="28"/>
          <w:szCs w:val="28"/>
        </w:rPr>
        <w:t xml:space="preserve"> kin</w:t>
      </w:r>
      <w:r w:rsidR="000B475B">
        <w:rPr>
          <w:rFonts w:ascii="Verdana" w:hAnsi="Verdana" w:cs="Arial"/>
          <w:color w:val="1F4E79"/>
          <w:sz w:val="28"/>
          <w:szCs w:val="28"/>
        </w:rPr>
        <w:t>a</w:t>
      </w:r>
      <w:r>
        <w:rPr>
          <w:rFonts w:ascii="Verdana" w:hAnsi="Verdana" w:cs="Arial"/>
          <w:color w:val="1F4E79"/>
          <w:sz w:val="28"/>
          <w:szCs w:val="28"/>
        </w:rPr>
        <w:t xml:space="preserve"> samochodowe</w:t>
      </w:r>
      <w:r w:rsidR="00FC7EE5">
        <w:rPr>
          <w:rFonts w:ascii="Verdana" w:hAnsi="Verdana" w:cs="Arial"/>
          <w:color w:val="1F4E79"/>
          <w:sz w:val="28"/>
          <w:szCs w:val="28"/>
        </w:rPr>
        <w:t>go</w:t>
      </w:r>
    </w:p>
    <w:p w:rsidR="00B032AF" w:rsidRPr="00587315" w:rsidRDefault="00B032AF" w:rsidP="00292FBF">
      <w:pPr>
        <w:spacing w:after="0"/>
        <w:jc w:val="both"/>
        <w:rPr>
          <w:rFonts w:ascii="Verdana" w:hAnsi="Verdana" w:cs="Arial"/>
          <w:color w:val="1F4E79"/>
          <w:sz w:val="28"/>
          <w:szCs w:val="28"/>
        </w:rPr>
      </w:pPr>
    </w:p>
    <w:p w:rsidR="000B475B" w:rsidRDefault="000613C5" w:rsidP="00292FBF">
      <w:pPr>
        <w:jc w:val="both"/>
        <w:rPr>
          <w:rFonts w:ascii="Verdana" w:hAnsi="Verdana"/>
          <w:b/>
          <w:color w:val="262626"/>
          <w:sz w:val="20"/>
          <w:szCs w:val="20"/>
        </w:rPr>
      </w:pPr>
      <w:r>
        <w:rPr>
          <w:rFonts w:ascii="Verdana" w:hAnsi="Verdana"/>
          <w:b/>
          <w:color w:val="262626"/>
          <w:sz w:val="20"/>
          <w:szCs w:val="20"/>
        </w:rPr>
        <w:t xml:space="preserve">Carrefour, </w:t>
      </w:r>
      <w:r w:rsidR="00396FA8">
        <w:rPr>
          <w:rFonts w:ascii="Verdana" w:hAnsi="Verdana"/>
          <w:b/>
          <w:color w:val="262626"/>
          <w:sz w:val="20"/>
          <w:szCs w:val="20"/>
        </w:rPr>
        <w:t xml:space="preserve">zarządca </w:t>
      </w:r>
      <w:r>
        <w:rPr>
          <w:rFonts w:ascii="Verdana" w:hAnsi="Verdana"/>
          <w:b/>
          <w:color w:val="262626"/>
          <w:sz w:val="20"/>
          <w:szCs w:val="20"/>
        </w:rPr>
        <w:t xml:space="preserve">i właściciel </w:t>
      </w:r>
      <w:r w:rsidR="00396FA8">
        <w:rPr>
          <w:rFonts w:ascii="Verdana" w:hAnsi="Verdana"/>
          <w:b/>
          <w:color w:val="262626"/>
          <w:sz w:val="20"/>
          <w:szCs w:val="20"/>
        </w:rPr>
        <w:t xml:space="preserve">sieci </w:t>
      </w:r>
      <w:r w:rsidR="002A30E6">
        <w:rPr>
          <w:rFonts w:ascii="Verdana" w:hAnsi="Verdana"/>
          <w:b/>
          <w:color w:val="262626"/>
          <w:sz w:val="20"/>
          <w:szCs w:val="20"/>
        </w:rPr>
        <w:t xml:space="preserve">centrów </w:t>
      </w:r>
      <w:r>
        <w:rPr>
          <w:rFonts w:ascii="Verdana" w:hAnsi="Verdana"/>
          <w:b/>
          <w:color w:val="262626"/>
          <w:sz w:val="20"/>
          <w:szCs w:val="20"/>
        </w:rPr>
        <w:t xml:space="preserve">handlowych, </w:t>
      </w:r>
      <w:r w:rsidR="003B509F">
        <w:rPr>
          <w:rFonts w:ascii="Verdana" w:hAnsi="Verdana"/>
          <w:b/>
          <w:color w:val="262626"/>
          <w:sz w:val="20"/>
          <w:szCs w:val="20"/>
        </w:rPr>
        <w:t>zorganizuje</w:t>
      </w:r>
      <w:r>
        <w:rPr>
          <w:rFonts w:ascii="Verdana" w:hAnsi="Verdana"/>
          <w:b/>
          <w:color w:val="262626"/>
          <w:sz w:val="20"/>
          <w:szCs w:val="20"/>
        </w:rPr>
        <w:t xml:space="preserve"> </w:t>
      </w:r>
      <w:r w:rsidR="00E42A65">
        <w:rPr>
          <w:rFonts w:ascii="Verdana" w:hAnsi="Verdana"/>
          <w:b/>
          <w:color w:val="262626"/>
          <w:sz w:val="20"/>
          <w:szCs w:val="20"/>
        </w:rPr>
        <w:t>na </w:t>
      </w:r>
      <w:r w:rsidR="007B402A">
        <w:rPr>
          <w:rFonts w:ascii="Verdana" w:hAnsi="Verdana"/>
          <w:b/>
          <w:color w:val="262626"/>
          <w:sz w:val="20"/>
          <w:szCs w:val="20"/>
        </w:rPr>
        <w:t>parking</w:t>
      </w:r>
      <w:r w:rsidR="00284A7C">
        <w:rPr>
          <w:rFonts w:ascii="Verdana" w:hAnsi="Verdana"/>
          <w:b/>
          <w:color w:val="262626"/>
          <w:sz w:val="20"/>
          <w:szCs w:val="20"/>
        </w:rPr>
        <w:t xml:space="preserve">u przed Galerią </w:t>
      </w:r>
      <w:r w:rsidR="00A4466A">
        <w:rPr>
          <w:rFonts w:ascii="Verdana" w:hAnsi="Verdana"/>
          <w:b/>
          <w:color w:val="262626"/>
          <w:sz w:val="20"/>
          <w:szCs w:val="20"/>
        </w:rPr>
        <w:t>Kalisz</w:t>
      </w:r>
      <w:r w:rsidR="00284A7C">
        <w:rPr>
          <w:rFonts w:ascii="Verdana" w:hAnsi="Verdana"/>
          <w:b/>
          <w:color w:val="262626"/>
          <w:sz w:val="20"/>
          <w:szCs w:val="20"/>
        </w:rPr>
        <w:t xml:space="preserve"> po</w:t>
      </w:r>
      <w:r>
        <w:rPr>
          <w:rFonts w:ascii="Verdana" w:hAnsi="Verdana"/>
          <w:b/>
          <w:color w:val="262626"/>
          <w:sz w:val="20"/>
          <w:szCs w:val="20"/>
        </w:rPr>
        <w:t xml:space="preserve">kazy letniego kina samochodowego. </w:t>
      </w:r>
      <w:r w:rsidR="000B475B">
        <w:rPr>
          <w:rFonts w:ascii="Verdana" w:hAnsi="Verdana"/>
          <w:b/>
          <w:color w:val="262626"/>
          <w:sz w:val="20"/>
          <w:szCs w:val="20"/>
        </w:rPr>
        <w:t>Specjalnie dobrany repertuar oraz dbałość o bezpieczeństwo sanitarne mają zachęcić klientów do rodzinnego spędzenia czasu przed dużym ekranem.</w:t>
      </w:r>
    </w:p>
    <w:p w:rsidR="003B509F" w:rsidRDefault="007B402A" w:rsidP="00292FBF">
      <w:pPr>
        <w:jc w:val="both"/>
      </w:pPr>
      <w:r w:rsidRPr="00FC7EE5">
        <w:rPr>
          <w:rFonts w:ascii="Verdana" w:hAnsi="Verdana"/>
          <w:color w:val="000000"/>
          <w:sz w:val="20"/>
          <w:szCs w:val="20"/>
        </w:rPr>
        <w:t>W najbliższ</w:t>
      </w:r>
      <w:r w:rsidR="00A4466A">
        <w:rPr>
          <w:rFonts w:ascii="Verdana" w:hAnsi="Verdana"/>
          <w:color w:val="000000"/>
          <w:sz w:val="20"/>
          <w:szCs w:val="20"/>
        </w:rPr>
        <w:t>y piątek</w:t>
      </w:r>
      <w:r w:rsidRPr="00FC7EE5">
        <w:rPr>
          <w:rFonts w:ascii="Verdana" w:hAnsi="Verdana"/>
          <w:color w:val="000000"/>
          <w:sz w:val="20"/>
          <w:szCs w:val="20"/>
        </w:rPr>
        <w:t xml:space="preserve">, </w:t>
      </w:r>
      <w:r w:rsidR="00A4466A">
        <w:rPr>
          <w:rFonts w:ascii="Verdana" w:hAnsi="Verdana"/>
          <w:color w:val="000000"/>
          <w:sz w:val="20"/>
          <w:szCs w:val="20"/>
        </w:rPr>
        <w:t>31</w:t>
      </w:r>
      <w:r w:rsidRPr="00FC7EE5">
        <w:rPr>
          <w:rFonts w:ascii="Verdana" w:hAnsi="Verdana"/>
          <w:color w:val="000000"/>
          <w:sz w:val="20"/>
          <w:szCs w:val="20"/>
        </w:rPr>
        <w:t xml:space="preserve"> lipca, Carrefour </w:t>
      </w:r>
      <w:r w:rsidR="003B509F" w:rsidRPr="00FC7EE5">
        <w:rPr>
          <w:rFonts w:ascii="Verdana" w:hAnsi="Verdana"/>
          <w:color w:val="000000"/>
          <w:sz w:val="20"/>
          <w:szCs w:val="20"/>
        </w:rPr>
        <w:t>rozpoczyna</w:t>
      </w:r>
      <w:r w:rsidRPr="00FC7EE5">
        <w:rPr>
          <w:rFonts w:ascii="Verdana" w:hAnsi="Verdana"/>
          <w:color w:val="000000"/>
          <w:sz w:val="20"/>
          <w:szCs w:val="20"/>
        </w:rPr>
        <w:t xml:space="preserve"> cykl </w:t>
      </w:r>
      <w:r w:rsidR="00835524">
        <w:rPr>
          <w:rFonts w:ascii="Verdana" w:hAnsi="Verdana"/>
          <w:color w:val="000000"/>
          <w:sz w:val="20"/>
          <w:szCs w:val="20"/>
        </w:rPr>
        <w:t>„</w:t>
      </w:r>
      <w:r w:rsidR="00B032AF" w:rsidRPr="00FC7EE5">
        <w:rPr>
          <w:bCs/>
        </w:rPr>
        <w:t>Letnich kin samochodowych</w:t>
      </w:r>
      <w:r w:rsidR="00835524">
        <w:rPr>
          <w:bCs/>
        </w:rPr>
        <w:t>”</w:t>
      </w:r>
      <w:r w:rsidR="00E33300">
        <w:t xml:space="preserve"> na </w:t>
      </w:r>
      <w:bookmarkStart w:id="0" w:name="_GoBack"/>
      <w:bookmarkEnd w:id="0"/>
      <w:r w:rsidR="00284A7C">
        <w:t xml:space="preserve">parkingu przed Galerią </w:t>
      </w:r>
      <w:r w:rsidR="00A4466A">
        <w:t>Kalisz</w:t>
      </w:r>
      <w:r w:rsidRPr="00FC7EE5">
        <w:t xml:space="preserve">. Na widzów czekają </w:t>
      </w:r>
      <w:r w:rsidR="00FC7EE5">
        <w:t>dwie wyjątkowe produkcje:</w:t>
      </w:r>
      <w:r w:rsidRPr="00FC7EE5">
        <w:t xml:space="preserve"> </w:t>
      </w:r>
      <w:r w:rsidRPr="00FC7EE5">
        <w:rPr>
          <w:bCs/>
        </w:rPr>
        <w:t>„Narodziny gwiazdy”</w:t>
      </w:r>
      <w:r w:rsidRPr="00FC7EE5">
        <w:t xml:space="preserve"> – zdobywca licznych nagród</w:t>
      </w:r>
      <w:r w:rsidR="00F51F9F">
        <w:t>, w tym Oskara, Złotego Globu i </w:t>
      </w:r>
      <w:r w:rsidR="00685D6D">
        <w:t>Brytyjskiej Akademii Filmowej (</w:t>
      </w:r>
      <w:r w:rsidR="00565E75">
        <w:t>BAFTA</w:t>
      </w:r>
      <w:r w:rsidR="00685D6D">
        <w:t>), a </w:t>
      </w:r>
      <w:r w:rsidRPr="00FC7EE5">
        <w:t>także</w:t>
      </w:r>
      <w:r w:rsidR="003B509F" w:rsidRPr="00FC7EE5">
        <w:rPr>
          <w:bCs/>
        </w:rPr>
        <w:t xml:space="preserve"> „Świat w ogniu” – film akcji, będący trzecią już częścią przygód agenta </w:t>
      </w:r>
      <w:r w:rsidR="003B509F" w:rsidRPr="00FC7EE5">
        <w:t>Mike'</w:t>
      </w:r>
      <w:r w:rsidR="00FC7EE5" w:rsidRPr="00FC7EE5">
        <w:t xml:space="preserve">a </w:t>
      </w:r>
      <w:proofErr w:type="spellStart"/>
      <w:r w:rsidR="00FC7EE5" w:rsidRPr="00FC7EE5">
        <w:t>Ba</w:t>
      </w:r>
      <w:r w:rsidR="003B509F" w:rsidRPr="00FC7EE5">
        <w:t>nninga</w:t>
      </w:r>
      <w:proofErr w:type="spellEnd"/>
      <w:r w:rsidR="00FC7EE5" w:rsidRPr="00FC7EE5">
        <w:t>.</w:t>
      </w:r>
    </w:p>
    <w:p w:rsidR="002346C2" w:rsidRDefault="00FC7EE5" w:rsidP="00292FBF">
      <w:pPr>
        <w:spacing w:after="0"/>
        <w:jc w:val="both"/>
      </w:pPr>
      <w:r>
        <w:t>Widzowie będą mogli obejrzeć filmy na</w:t>
      </w:r>
      <w:r w:rsidR="002346C2">
        <w:t xml:space="preserve"> specjalnym </w:t>
      </w:r>
      <w:r>
        <w:t xml:space="preserve">dużym </w:t>
      </w:r>
      <w:r w:rsidR="002346C2" w:rsidRPr="00EE762B">
        <w:rPr>
          <w:rFonts w:ascii="Verdana" w:hAnsi="Verdana"/>
          <w:color w:val="262626"/>
          <w:sz w:val="20"/>
          <w:szCs w:val="20"/>
        </w:rPr>
        <w:t>ekran</w:t>
      </w:r>
      <w:r w:rsidR="002346C2">
        <w:rPr>
          <w:rFonts w:ascii="Verdana" w:hAnsi="Verdana"/>
          <w:color w:val="262626"/>
          <w:sz w:val="20"/>
          <w:szCs w:val="20"/>
        </w:rPr>
        <w:t>ie</w:t>
      </w:r>
      <w:r w:rsidR="002346C2" w:rsidRPr="00EE762B">
        <w:rPr>
          <w:rFonts w:ascii="Verdana" w:hAnsi="Verdana"/>
          <w:color w:val="262626"/>
          <w:sz w:val="20"/>
          <w:szCs w:val="20"/>
        </w:rPr>
        <w:t xml:space="preserve"> pneumatyczny</w:t>
      </w:r>
      <w:r w:rsidR="002346C2">
        <w:rPr>
          <w:rFonts w:ascii="Verdana" w:hAnsi="Verdana"/>
          <w:color w:val="262626"/>
          <w:sz w:val="20"/>
          <w:szCs w:val="20"/>
        </w:rPr>
        <w:t xml:space="preserve">m </w:t>
      </w:r>
      <w:r w:rsidR="002346C2" w:rsidRPr="002346C2">
        <w:t>o powierzchni wyświetlania ok. 140 metrów kwadratowych, który</w:t>
      </w:r>
      <w:r w:rsidR="002346C2">
        <w:t>,</w:t>
      </w:r>
      <w:r w:rsidR="002346C2" w:rsidRPr="002346C2">
        <w:t xml:space="preserve"> dla lepszej widoczności, będzie zamontowany 3m nad ziemią.</w:t>
      </w:r>
      <w:r w:rsidR="00905D25">
        <w:t xml:space="preserve"> </w:t>
      </w:r>
      <w:r w:rsidR="00E42A65">
        <w:t xml:space="preserve">Publiczność </w:t>
      </w:r>
      <w:r w:rsidR="00E42A65" w:rsidRPr="002346C2">
        <w:t>będ</w:t>
      </w:r>
      <w:r w:rsidR="00E42A65">
        <w:t>zie</w:t>
      </w:r>
      <w:r w:rsidR="00E42A65" w:rsidRPr="002346C2">
        <w:t xml:space="preserve"> mog</w:t>
      </w:r>
      <w:r w:rsidR="00E42A65">
        <w:t>ła</w:t>
      </w:r>
      <w:r w:rsidR="00E42A65" w:rsidRPr="002346C2">
        <w:t xml:space="preserve"> słyszeć dźwięk z radia</w:t>
      </w:r>
      <w:r w:rsidR="00E42A65">
        <w:t xml:space="preserve"> w samochodach</w:t>
      </w:r>
      <w:r w:rsidR="00E42A65" w:rsidRPr="002346C2">
        <w:t xml:space="preserve"> </w:t>
      </w:r>
      <w:r w:rsidR="00E42A65">
        <w:t>–</w:t>
      </w:r>
      <w:r w:rsidR="00E42A65" w:rsidRPr="002346C2">
        <w:t xml:space="preserve"> </w:t>
      </w:r>
      <w:r w:rsidR="00E42A65">
        <w:t xml:space="preserve">wszyscy zostaną </w:t>
      </w:r>
      <w:r w:rsidR="00E42A65" w:rsidRPr="002346C2">
        <w:t>poinformowan</w:t>
      </w:r>
      <w:r w:rsidR="00E42A65">
        <w:t>i</w:t>
      </w:r>
      <w:r w:rsidR="00E42A65" w:rsidRPr="002346C2">
        <w:t xml:space="preserve"> o stacji radiowej, na któr</w:t>
      </w:r>
      <w:r w:rsidR="00E42A65">
        <w:t>ą</w:t>
      </w:r>
      <w:r w:rsidR="00E42A65" w:rsidRPr="002346C2">
        <w:t xml:space="preserve"> będ</w:t>
      </w:r>
      <w:r w:rsidR="00E42A65">
        <w:t xml:space="preserve">ą </w:t>
      </w:r>
      <w:r w:rsidR="00E42A65" w:rsidRPr="002346C2">
        <w:t>mog</w:t>
      </w:r>
      <w:r w:rsidR="00E42A65">
        <w:t>li</w:t>
      </w:r>
      <w:r w:rsidR="00E42A65" w:rsidRPr="002346C2">
        <w:t xml:space="preserve"> się przełączyć przed filmem.</w:t>
      </w:r>
    </w:p>
    <w:p w:rsidR="008E60E0" w:rsidRDefault="008E60E0" w:rsidP="00292FBF">
      <w:pPr>
        <w:spacing w:after="0"/>
        <w:jc w:val="both"/>
      </w:pPr>
    </w:p>
    <w:p w:rsidR="00234618" w:rsidRDefault="00B032AF" w:rsidP="00292FBF">
      <w:pPr>
        <w:tabs>
          <w:tab w:val="num" w:pos="720"/>
        </w:tabs>
        <w:spacing w:after="0"/>
        <w:jc w:val="both"/>
      </w:pPr>
      <w:r>
        <w:t xml:space="preserve">Wszystkie seanse rozpoczynają się o godz. 21:30 i trwają do około </w:t>
      </w:r>
      <w:r w:rsidR="006B7D55">
        <w:t xml:space="preserve">godz. </w:t>
      </w:r>
      <w:r>
        <w:t>24</w:t>
      </w:r>
      <w:r w:rsidR="006B7D55">
        <w:t>:</w:t>
      </w:r>
      <w:r>
        <w:t>00.</w:t>
      </w:r>
      <w:r w:rsidR="00270189">
        <w:t xml:space="preserve"> S</w:t>
      </w:r>
      <w:r w:rsidR="00270189" w:rsidRPr="002346C2">
        <w:t>amochody będą wpuszczane na strefę kina od godz. 20:30</w:t>
      </w:r>
      <w:r w:rsidR="00E45DB3">
        <w:t xml:space="preserve">. Wydarzenie odbędzie </w:t>
      </w:r>
      <w:r w:rsidR="006B7D55">
        <w:t xml:space="preserve">się </w:t>
      </w:r>
      <w:r w:rsidR="00E45DB3">
        <w:t xml:space="preserve">zgodnie z obowiązującym reżimem sanitarnym, nakładającym </w:t>
      </w:r>
      <w:r w:rsidR="00167937" w:rsidRPr="00E45DB3">
        <w:t>ograniczenie ilości osób (max. 150</w:t>
      </w:r>
      <w:r w:rsidR="006B7D55">
        <w:t>, czyli około 75 samochodów zakładając, że wewnątrz są maksymalnie 2 osoby</w:t>
      </w:r>
      <w:r w:rsidR="00167937" w:rsidRPr="00E45DB3">
        <w:t>)</w:t>
      </w:r>
      <w:r w:rsidR="006B7D55">
        <w:t xml:space="preserve">, </w:t>
      </w:r>
      <w:r w:rsidR="00167937" w:rsidRPr="00E45DB3">
        <w:t xml:space="preserve"> jak również obowiązek mierzenia temperatury uczestników przy wjeździe na teren kina</w:t>
      </w:r>
      <w:r w:rsidR="006B7D55">
        <w:t xml:space="preserve">. </w:t>
      </w:r>
    </w:p>
    <w:p w:rsidR="00FD5894" w:rsidRDefault="00FD5894" w:rsidP="00292FBF">
      <w:pPr>
        <w:tabs>
          <w:tab w:val="num" w:pos="720"/>
        </w:tabs>
        <w:spacing w:after="0"/>
        <w:jc w:val="both"/>
      </w:pPr>
    </w:p>
    <w:p w:rsidR="00FD5894" w:rsidRDefault="00FD5894" w:rsidP="00292FBF">
      <w:pPr>
        <w:spacing w:after="0"/>
        <w:jc w:val="both"/>
      </w:pPr>
      <w:r>
        <w:t>Letnie kino samochodowe to jedna z wielu atrakcji, jaką przygotował Carrefour podczas tego lata dla swoich klientów. W ramach strategii transformacji żywieniowej, sieć</w:t>
      </w:r>
      <w:r w:rsidRPr="008E60E0">
        <w:t xml:space="preserve"> angażuje się w </w:t>
      </w:r>
      <w:r>
        <w:t xml:space="preserve">szereg </w:t>
      </w:r>
      <w:r w:rsidRPr="008E60E0">
        <w:t>wydarzeń, których celem jest promocja zdrowia, zdrowego odżyw</w:t>
      </w:r>
      <w:r>
        <w:t xml:space="preserve">iania oraz aktywności fizycznej. Są wśród nich </w:t>
      </w:r>
      <w:r w:rsidR="00517C53">
        <w:t xml:space="preserve">także </w:t>
      </w:r>
      <w:r>
        <w:t xml:space="preserve">wakacyjne zbiórki krwi czy serwisy rowerowe. Dodatkowo, Carrefour uruchomił </w:t>
      </w:r>
      <w:r w:rsidRPr="008E60E0">
        <w:t>wakacyjną akcj</w:t>
      </w:r>
      <w:r>
        <w:t>ę</w:t>
      </w:r>
      <w:r w:rsidRPr="008E60E0">
        <w:t xml:space="preserve"> „Ceny dla każdego, lato na całego”, w ramach której </w:t>
      </w:r>
      <w:r>
        <w:t xml:space="preserve">klienci mogą skorzystać z </w:t>
      </w:r>
      <w:r w:rsidRPr="008E60E0">
        <w:t>szerok</w:t>
      </w:r>
      <w:r>
        <w:t xml:space="preserve">iej oferty </w:t>
      </w:r>
      <w:r w:rsidRPr="008E60E0">
        <w:t xml:space="preserve"> wydarzeń odbywających się w sklepach Carrefour w całej Polsce, a także atrakcyjnych promocji cenowych. </w:t>
      </w:r>
    </w:p>
    <w:p w:rsidR="00FD5894" w:rsidRPr="00E45DB3" w:rsidRDefault="00FD5894" w:rsidP="00292FBF">
      <w:pPr>
        <w:tabs>
          <w:tab w:val="num" w:pos="720"/>
        </w:tabs>
        <w:spacing w:after="0"/>
        <w:jc w:val="both"/>
      </w:pPr>
    </w:p>
    <w:p w:rsidR="00EE762B" w:rsidRDefault="002346C2" w:rsidP="00292FBF">
      <w:pPr>
        <w:spacing w:after="0"/>
        <w:jc w:val="both"/>
        <w:rPr>
          <w:b/>
          <w:bCs/>
        </w:rPr>
      </w:pPr>
      <w:r>
        <w:rPr>
          <w:b/>
          <w:bCs/>
        </w:rPr>
        <w:t>Harmonogram pokazów:</w:t>
      </w:r>
    </w:p>
    <w:p w:rsidR="00284A7C" w:rsidRDefault="00B55693" w:rsidP="00284A7C">
      <w:pPr>
        <w:spacing w:after="0"/>
        <w:jc w:val="both"/>
        <w:rPr>
          <w:bCs/>
        </w:rPr>
      </w:pPr>
      <w:r>
        <w:rPr>
          <w:bCs/>
        </w:rPr>
        <w:t>piątek 31</w:t>
      </w:r>
      <w:r w:rsidR="00284A7C" w:rsidRPr="002346C2">
        <w:rPr>
          <w:bCs/>
        </w:rPr>
        <w:t>.07</w:t>
      </w:r>
      <w:r w:rsidR="00284A7C">
        <w:rPr>
          <w:bCs/>
        </w:rPr>
        <w:t>.2020 „Narodziny gwiazdy”</w:t>
      </w:r>
      <w:r w:rsidR="00284A7C" w:rsidRPr="002346C2">
        <w:rPr>
          <w:bCs/>
        </w:rPr>
        <w:t xml:space="preserve"> </w:t>
      </w:r>
    </w:p>
    <w:p w:rsidR="00284A7C" w:rsidRDefault="00FB5983" w:rsidP="00284A7C">
      <w:pPr>
        <w:spacing w:after="0"/>
        <w:jc w:val="both"/>
        <w:rPr>
          <w:bCs/>
        </w:rPr>
      </w:pPr>
      <w:r>
        <w:rPr>
          <w:bCs/>
        </w:rPr>
        <w:t>sobota</w:t>
      </w:r>
      <w:r w:rsidR="00284A7C">
        <w:rPr>
          <w:bCs/>
        </w:rPr>
        <w:t xml:space="preserve"> </w:t>
      </w:r>
      <w:r>
        <w:rPr>
          <w:bCs/>
        </w:rPr>
        <w:t>0</w:t>
      </w:r>
      <w:r w:rsidR="00B55693">
        <w:rPr>
          <w:bCs/>
        </w:rPr>
        <w:t>8</w:t>
      </w:r>
      <w:r w:rsidR="00663F69">
        <w:rPr>
          <w:bCs/>
        </w:rPr>
        <w:t>.08</w:t>
      </w:r>
      <w:r w:rsidR="00284A7C">
        <w:rPr>
          <w:bCs/>
        </w:rPr>
        <w:t>.2020 „Świat w ogniu”</w:t>
      </w:r>
    </w:p>
    <w:p w:rsidR="00FB5983" w:rsidRDefault="00FB5983" w:rsidP="00AC4F8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AC4F8A" w:rsidRDefault="00AC4F8A" w:rsidP="00AC4F8A">
      <w:pPr>
        <w:pStyle w:val="NormalnyWeb"/>
        <w:spacing w:before="0" w:beforeAutospacing="0" w:after="0" w:afterAutospacing="0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parking przed Galerią </w:t>
      </w:r>
      <w:r w:rsidR="00B55693">
        <w:rPr>
          <w:rFonts w:ascii="Calibri" w:hAnsi="Calibri" w:cs="Calibri"/>
          <w:color w:val="000000"/>
          <w:sz w:val="22"/>
          <w:szCs w:val="22"/>
        </w:rPr>
        <w:t>Kalisz</w:t>
      </w:r>
      <w:r>
        <w:rPr>
          <w:rFonts w:ascii="Calibri" w:hAnsi="Calibri" w:cs="Calibri"/>
          <w:color w:val="000000"/>
          <w:sz w:val="22"/>
          <w:szCs w:val="22"/>
        </w:rPr>
        <w:t>, ul</w:t>
      </w:r>
      <w:r w:rsidR="00B55693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E33300">
        <w:rPr>
          <w:rFonts w:ascii="Calibri" w:hAnsi="Calibri" w:cs="Calibri"/>
          <w:color w:val="000000"/>
          <w:sz w:val="22"/>
          <w:szCs w:val="22"/>
        </w:rPr>
        <w:t>Poznańska 121/131, 62-800 Kalisz</w:t>
      </w:r>
    </w:p>
    <w:p w:rsidR="00B82A7D" w:rsidRDefault="00B82A7D" w:rsidP="00424195">
      <w:pPr>
        <w:keepNext/>
        <w:jc w:val="both"/>
        <w:rPr>
          <w:rFonts w:ascii="Verdana" w:hAnsi="Verdana" w:cs="Arial"/>
          <w:b/>
          <w:color w:val="404040"/>
          <w:sz w:val="16"/>
          <w:szCs w:val="16"/>
        </w:rPr>
      </w:pPr>
    </w:p>
    <w:p w:rsidR="00424195" w:rsidRPr="00424195" w:rsidRDefault="00424195" w:rsidP="00424195">
      <w:pPr>
        <w:keepNext/>
        <w:jc w:val="both"/>
        <w:rPr>
          <w:rFonts w:ascii="Verdana" w:hAnsi="Verdana" w:cs="Arial"/>
          <w:b/>
          <w:color w:val="404040"/>
          <w:sz w:val="16"/>
          <w:szCs w:val="16"/>
        </w:rPr>
      </w:pPr>
      <w:r w:rsidRPr="00424195">
        <w:rPr>
          <w:rFonts w:ascii="Verdana" w:hAnsi="Verdana" w:cs="Arial"/>
          <w:b/>
          <w:color w:val="404040"/>
          <w:sz w:val="16"/>
          <w:szCs w:val="16"/>
        </w:rPr>
        <w:t>O Carrefour</w:t>
      </w:r>
    </w:p>
    <w:p w:rsidR="00424195" w:rsidRPr="00424195" w:rsidRDefault="00424195" w:rsidP="00424195">
      <w:pPr>
        <w:tabs>
          <w:tab w:val="left" w:pos="6240"/>
        </w:tabs>
        <w:jc w:val="both"/>
        <w:rPr>
          <w:rFonts w:ascii="Verdana" w:hAnsi="Verdana" w:cs="Arial"/>
          <w:color w:val="404040"/>
          <w:sz w:val="16"/>
          <w:szCs w:val="16"/>
        </w:rPr>
      </w:pPr>
      <w:r w:rsidRPr="00424195">
        <w:rPr>
          <w:rFonts w:ascii="Verdana" w:hAnsi="Verdana" w:cs="Arial"/>
          <w:color w:val="404040"/>
          <w:sz w:val="16"/>
          <w:szCs w:val="16"/>
        </w:rPr>
        <w:t>Carrefour Polska to omnikanałowa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</w:t>
      </w:r>
    </w:p>
    <w:p w:rsidR="00424195" w:rsidRPr="00424195" w:rsidRDefault="00424195" w:rsidP="00424195">
      <w:pPr>
        <w:tabs>
          <w:tab w:val="left" w:pos="6240"/>
        </w:tabs>
        <w:jc w:val="both"/>
        <w:rPr>
          <w:rFonts w:ascii="Verdana" w:hAnsi="Verdana" w:cs="Arial"/>
          <w:color w:val="404040"/>
          <w:sz w:val="16"/>
          <w:szCs w:val="16"/>
        </w:rPr>
      </w:pPr>
      <w:r w:rsidRPr="00424195">
        <w:rPr>
          <w:rFonts w:ascii="Verdana" w:hAnsi="Verdana" w:cs="Arial"/>
          <w:color w:val="404040"/>
          <w:sz w:val="16"/>
          <w:szCs w:val="16"/>
        </w:rPr>
        <w:t xml:space="preserve">Carrefour, jako jeden ze światowych liderów handlu spożywczego, jest silną </w:t>
      </w:r>
      <w:proofErr w:type="spellStart"/>
      <w:r w:rsidRPr="00424195">
        <w:rPr>
          <w:rFonts w:ascii="Verdana" w:hAnsi="Verdana" w:cs="Arial"/>
          <w:color w:val="404040"/>
          <w:sz w:val="16"/>
          <w:szCs w:val="16"/>
        </w:rPr>
        <w:t>multiformatową</w:t>
      </w:r>
      <w:proofErr w:type="spellEnd"/>
      <w:r w:rsidRPr="00424195">
        <w:rPr>
          <w:rFonts w:ascii="Verdana" w:hAnsi="Verdana" w:cs="Arial"/>
          <w:color w:val="404040"/>
          <w:sz w:val="16"/>
          <w:szCs w:val="16"/>
        </w:rPr>
        <w:t xml:space="preserve"> siecią, która posiada 12 300 sklepów w ponad 30 krajach. Carrefour obsługuje 105 milio</w:t>
      </w:r>
      <w:r>
        <w:rPr>
          <w:rFonts w:ascii="Verdana" w:hAnsi="Verdana" w:cs="Arial"/>
          <w:color w:val="404040"/>
          <w:sz w:val="16"/>
          <w:szCs w:val="16"/>
        </w:rPr>
        <w:t>nów klientów na całym świecie i </w:t>
      </w:r>
      <w:r w:rsidRPr="00424195">
        <w:rPr>
          <w:rFonts w:ascii="Verdana" w:hAnsi="Verdana" w:cs="Arial"/>
          <w:color w:val="404040"/>
          <w:sz w:val="16"/>
          <w:szCs w:val="16"/>
        </w:rPr>
        <w:t>wygenerował w 2019 roku sprzedaż w wysokości 80,7 miliarda euro. Grupa liczy ponad 325 000 pracowników, którzy pracują wspólnie, aby Carrefour został światowym liderem transformacji żywieniowej, oferując wszystkim klientom produkty spożywcze wysokiej jakości, ogólnie dostępne i w atrakcyjnej cenie. Więcej informacji na </w:t>
      </w:r>
      <w:hyperlink r:id="rId9" w:history="1">
        <w:r w:rsidRPr="00424195">
          <w:rPr>
            <w:rFonts w:ascii="Verdana" w:hAnsi="Verdana" w:cs="Arial"/>
            <w:color w:val="404040"/>
            <w:sz w:val="16"/>
            <w:szCs w:val="16"/>
          </w:rPr>
          <w:t>www.carrefour.com</w:t>
        </w:r>
      </w:hyperlink>
      <w:r w:rsidRPr="00424195">
        <w:rPr>
          <w:rFonts w:ascii="Verdana" w:hAnsi="Verdana" w:cs="Arial"/>
          <w:color w:val="404040"/>
          <w:sz w:val="16"/>
          <w:szCs w:val="16"/>
        </w:rPr>
        <w:t xml:space="preserve"> oraz na </w:t>
      </w:r>
      <w:proofErr w:type="spellStart"/>
      <w:r w:rsidRPr="00424195">
        <w:rPr>
          <w:rFonts w:ascii="Verdana" w:hAnsi="Verdana" w:cs="Arial"/>
          <w:color w:val="404040"/>
          <w:sz w:val="16"/>
          <w:szCs w:val="16"/>
        </w:rPr>
        <w:t>Twitterze</w:t>
      </w:r>
      <w:proofErr w:type="spellEnd"/>
      <w:r w:rsidRPr="00424195">
        <w:rPr>
          <w:rFonts w:ascii="Verdana" w:hAnsi="Verdana" w:cs="Arial"/>
          <w:color w:val="404040"/>
          <w:sz w:val="16"/>
          <w:szCs w:val="16"/>
        </w:rPr>
        <w:t xml:space="preserve"> (@</w:t>
      </w:r>
      <w:proofErr w:type="spellStart"/>
      <w:r w:rsidRPr="00424195">
        <w:rPr>
          <w:rFonts w:ascii="Verdana" w:hAnsi="Verdana" w:cs="Arial"/>
          <w:color w:val="404040"/>
          <w:sz w:val="16"/>
          <w:szCs w:val="16"/>
        </w:rPr>
        <w:t>GroupeCarrefour</w:t>
      </w:r>
      <w:proofErr w:type="spellEnd"/>
      <w:r w:rsidRPr="00424195">
        <w:rPr>
          <w:rFonts w:ascii="Verdana" w:hAnsi="Verdana" w:cs="Arial"/>
          <w:color w:val="404040"/>
          <w:sz w:val="16"/>
          <w:szCs w:val="16"/>
        </w:rPr>
        <w:t xml:space="preserve">) i na </w:t>
      </w:r>
      <w:proofErr w:type="spellStart"/>
      <w:r w:rsidRPr="00424195">
        <w:rPr>
          <w:rFonts w:ascii="Verdana" w:hAnsi="Verdana" w:cs="Arial"/>
          <w:color w:val="404040"/>
          <w:sz w:val="16"/>
          <w:szCs w:val="16"/>
        </w:rPr>
        <w:t>LinkedInie</w:t>
      </w:r>
      <w:proofErr w:type="spellEnd"/>
      <w:r w:rsidRPr="00424195">
        <w:rPr>
          <w:rFonts w:ascii="Verdana" w:hAnsi="Verdana" w:cs="Arial"/>
          <w:color w:val="404040"/>
          <w:sz w:val="16"/>
          <w:szCs w:val="16"/>
        </w:rPr>
        <w:t xml:space="preserve"> (Carrefour).</w:t>
      </w:r>
    </w:p>
    <w:p w:rsidR="00424195" w:rsidRPr="00424195" w:rsidRDefault="00424195" w:rsidP="00424195">
      <w:pPr>
        <w:tabs>
          <w:tab w:val="left" w:pos="6240"/>
        </w:tabs>
        <w:jc w:val="both"/>
        <w:rPr>
          <w:rFonts w:ascii="Verdana" w:hAnsi="Verdana" w:cs="Arial"/>
          <w:color w:val="404040"/>
          <w:sz w:val="16"/>
          <w:szCs w:val="16"/>
        </w:rPr>
      </w:pPr>
      <w:r w:rsidRPr="00424195">
        <w:rPr>
          <w:rFonts w:ascii="Verdana" w:hAnsi="Verdana" w:cs="Arial"/>
          <w:color w:val="404040"/>
          <w:sz w:val="16"/>
          <w:szCs w:val="16"/>
        </w:rPr>
        <w:t>Polityka biznesu odpowiedzialnego społecznie Grupy Carrefour opiera się na trzech filarach: zwalczanie wszelkich form marnotrawstwa, ochrona bioróżnorodności oraz wsparcie dla partnerów firmy.</w:t>
      </w:r>
    </w:p>
    <w:sectPr w:rsidR="00424195" w:rsidRPr="00424195" w:rsidSect="00DC7F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32A" w:rsidRDefault="0029032A">
      <w:pPr>
        <w:spacing w:after="0" w:line="240" w:lineRule="auto"/>
      </w:pPr>
      <w:r>
        <w:separator/>
      </w:r>
    </w:p>
  </w:endnote>
  <w:endnote w:type="continuationSeparator" w:id="0">
    <w:p w:rsidR="0029032A" w:rsidRDefault="00290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A8" w:rsidRDefault="00CD26A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67E" w:rsidRDefault="0011067E" w:rsidP="00DC7FE5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</w:p>
  <w:p w:rsidR="0011067E" w:rsidRPr="0042451E" w:rsidRDefault="0011067E" w:rsidP="00DC7FE5">
    <w:pPr>
      <w:pStyle w:val="Nagwek2"/>
      <w:spacing w:before="0" w:after="0"/>
      <w:jc w:val="both"/>
      <w:rPr>
        <w:rFonts w:ascii="Verdana" w:hAnsi="Verdana" w:cs="Arial"/>
        <w:i w:val="0"/>
        <w:color w:val="254F9B"/>
        <w:sz w:val="14"/>
        <w:szCs w:val="14"/>
      </w:rPr>
    </w:pPr>
    <w:r w:rsidRPr="0042451E">
      <w:rPr>
        <w:rFonts w:ascii="Verdana" w:hAnsi="Verdana" w:cs="Arial"/>
        <w:i w:val="0"/>
        <w:color w:val="254F9B"/>
        <w:sz w:val="14"/>
        <w:szCs w:val="14"/>
        <w:lang w:val="pl-PL"/>
      </w:rPr>
      <w:t>K</w:t>
    </w:r>
    <w:r>
      <w:rPr>
        <w:rFonts w:ascii="Verdana" w:hAnsi="Verdana" w:cs="Arial"/>
        <w:i w:val="0"/>
        <w:color w:val="254F9B"/>
        <w:sz w:val="14"/>
        <w:szCs w:val="14"/>
        <w:lang w:val="pl-PL"/>
      </w:rPr>
      <w:t>ontakt dla mediów</w:t>
    </w:r>
    <w:r w:rsidRPr="0042451E">
      <w:rPr>
        <w:rFonts w:ascii="Verdana" w:hAnsi="Verdana" w:cs="Arial"/>
        <w:i w:val="0"/>
        <w:color w:val="254F9B"/>
        <w:sz w:val="14"/>
        <w:szCs w:val="14"/>
      </w:rPr>
      <w:t>:</w:t>
    </w:r>
  </w:p>
  <w:p w:rsidR="0011067E" w:rsidRPr="0042451E" w:rsidRDefault="0011067E" w:rsidP="00DC7FE5">
    <w:pPr>
      <w:keepNext/>
      <w:spacing w:after="0"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  <w:lang w:val="it-IT"/>
      </w:rPr>
      <w:t>Biuro Prasowe Carrefour Polska, tel.: 22 517 2</w:t>
    </w:r>
    <w:r>
      <w:rPr>
        <w:rFonts w:ascii="Verdana" w:hAnsi="Verdana"/>
        <w:color w:val="575756"/>
        <w:sz w:val="14"/>
        <w:szCs w:val="14"/>
        <w:lang w:val="it-IT"/>
      </w:rPr>
      <w:t>2</w:t>
    </w:r>
    <w:r w:rsidRPr="00224EC4">
      <w:rPr>
        <w:rFonts w:ascii="Verdana" w:hAnsi="Verdana"/>
        <w:color w:val="575756"/>
        <w:sz w:val="14"/>
        <w:szCs w:val="14"/>
        <w:lang w:val="it-IT"/>
      </w:rPr>
      <w:t xml:space="preserve"> </w:t>
    </w:r>
    <w:r>
      <w:rPr>
        <w:rFonts w:ascii="Verdana" w:hAnsi="Verdana"/>
        <w:color w:val="575756"/>
        <w:sz w:val="14"/>
        <w:szCs w:val="14"/>
        <w:lang w:val="it-IT"/>
      </w:rPr>
      <w:t>21</w:t>
    </w:r>
    <w:r w:rsidRPr="00224EC4">
      <w:rPr>
        <w:rFonts w:ascii="Verdana" w:hAnsi="Verdana"/>
        <w:color w:val="575756"/>
        <w:sz w:val="14"/>
        <w:szCs w:val="14"/>
        <w:lang w:val="it-IT"/>
      </w:rPr>
      <w:t xml:space="preserve">, e-mail: </w:t>
    </w:r>
    <w:hyperlink r:id="rId1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:rsidR="0011067E" w:rsidRPr="0042451E" w:rsidRDefault="0011067E" w:rsidP="00DC7FE5">
    <w:pPr>
      <w:keepNext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</w:rPr>
      <w:t>Maria Cieślikowska, Dyrektor Komunikacji Zewnętrznej i PR, Rzecznik Prasowy, e-mail:</w:t>
    </w:r>
    <w:r w:rsidRPr="0042451E">
      <w:rPr>
        <w:rFonts w:ascii="Verdana" w:hAnsi="Verdana"/>
        <w:sz w:val="14"/>
        <w:szCs w:val="14"/>
      </w:rPr>
      <w:t xml:space="preserve"> </w:t>
    </w:r>
    <w:hyperlink r:id="rId2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:rsidR="0011067E" w:rsidRPr="0042451E" w:rsidRDefault="0011067E" w:rsidP="0042451E">
    <w:pPr>
      <w:keepNext/>
      <w:jc w:val="right"/>
      <w:outlineLvl w:val="0"/>
      <w:rPr>
        <w:rFonts w:ascii="Verdana" w:hAnsi="Verdana"/>
        <w:b/>
        <w:sz w:val="14"/>
        <w:szCs w:val="14"/>
      </w:rPr>
    </w:pPr>
    <w:r w:rsidRPr="0042451E">
      <w:rPr>
        <w:rFonts w:ascii="Verdana" w:hAnsi="Verdana"/>
        <w:b/>
        <w:color w:val="254F9B"/>
        <w:sz w:val="14"/>
        <w:szCs w:val="14"/>
      </w:rPr>
      <w:t>CARREFOUR</w:t>
    </w:r>
    <w:r w:rsidRPr="0042451E">
      <w:rPr>
        <w:rFonts w:ascii="Verdana" w:hAnsi="Verdana"/>
        <w:b/>
        <w:sz w:val="14"/>
        <w:szCs w:val="14"/>
      </w:rPr>
      <w:t xml:space="preserve"> </w:t>
    </w:r>
    <w:r w:rsidRPr="00F935B1">
      <w:rPr>
        <w:rFonts w:ascii="Verdana" w:hAnsi="Verdana"/>
        <w:b/>
        <w:color w:val="C20016"/>
        <w:sz w:val="14"/>
        <w:szCs w:val="14"/>
      </w:rPr>
      <w:t>POLSKA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A8" w:rsidRDefault="00CD26A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32A" w:rsidRDefault="0029032A">
      <w:pPr>
        <w:spacing w:after="0" w:line="240" w:lineRule="auto"/>
      </w:pPr>
      <w:r>
        <w:separator/>
      </w:r>
    </w:p>
  </w:footnote>
  <w:footnote w:type="continuationSeparator" w:id="0">
    <w:p w:rsidR="0029032A" w:rsidRDefault="00290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A8" w:rsidRDefault="00CD26A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7F7" w:rsidRDefault="001A5AA7" w:rsidP="001877F7">
    <w:pPr>
      <w:pStyle w:val="Nagwek"/>
      <w:jc w:val="center"/>
    </w:pPr>
    <w:r>
      <w:rPr>
        <w:rFonts w:cs="Arial"/>
        <w:b/>
        <w:noProof/>
        <w:lang w:val="pl-PL" w:eastAsia="pl-PL"/>
      </w:rPr>
      <w:drawing>
        <wp:inline distT="0" distB="0" distL="0" distR="0" wp14:anchorId="04838B44" wp14:editId="45826D12">
          <wp:extent cx="1057275" cy="895350"/>
          <wp:effectExtent l="0" t="0" r="9525" b="0"/>
          <wp:docPr id="1" name="Obraz 1" descr="logo_Carrefour_p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arrefour_p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A8" w:rsidRDefault="00CD26A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4C0A"/>
    <w:multiLevelType w:val="hybridMultilevel"/>
    <w:tmpl w:val="D6FACA4A"/>
    <w:lvl w:ilvl="0" w:tplc="22A439A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F4FB2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CA7BE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6AFB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D6533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EA13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DE95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F667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BABC6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3B08D6"/>
    <w:multiLevelType w:val="hybridMultilevel"/>
    <w:tmpl w:val="51B291FE"/>
    <w:lvl w:ilvl="0" w:tplc="525AB3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E70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6C4E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0271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4A32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2E70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5E78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3200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F877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0F46683"/>
    <w:multiLevelType w:val="hybridMultilevel"/>
    <w:tmpl w:val="01B625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C665F0"/>
    <w:multiLevelType w:val="hybridMultilevel"/>
    <w:tmpl w:val="DC400E34"/>
    <w:lvl w:ilvl="0" w:tplc="20B2B1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22F5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6212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DE21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4CF2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180C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FC83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EE0D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A83C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8ED4457"/>
    <w:multiLevelType w:val="hybridMultilevel"/>
    <w:tmpl w:val="FCA046BE"/>
    <w:lvl w:ilvl="0" w:tplc="58BC77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D0DF8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AC61F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B86F6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DC51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92F50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70C26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68D6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9E735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7C4B27"/>
    <w:multiLevelType w:val="hybridMultilevel"/>
    <w:tmpl w:val="4D4A7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E728F7"/>
    <w:multiLevelType w:val="hybridMultilevel"/>
    <w:tmpl w:val="43CA2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645DEE"/>
    <w:multiLevelType w:val="hybridMultilevel"/>
    <w:tmpl w:val="64BE5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EC090A"/>
    <w:multiLevelType w:val="hybridMultilevel"/>
    <w:tmpl w:val="ED9AB02C"/>
    <w:lvl w:ilvl="0" w:tplc="22C8A17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029BC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10A77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44FC6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28EFF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98695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26C39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DCF58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8256A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E56099F"/>
    <w:multiLevelType w:val="hybridMultilevel"/>
    <w:tmpl w:val="91725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9"/>
  </w:num>
  <w:num w:numId="5">
    <w:abstractNumId w:val="4"/>
  </w:num>
  <w:num w:numId="6">
    <w:abstractNumId w:val="0"/>
  </w:num>
  <w:num w:numId="7">
    <w:abstractNumId w:val="2"/>
  </w:num>
  <w:num w:numId="8">
    <w:abstractNumId w:val="2"/>
  </w:num>
  <w:num w:numId="9">
    <w:abstractNumId w:val="2"/>
  </w:num>
  <w:num w:numId="10">
    <w:abstractNumId w:val="3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7C"/>
    <w:rsid w:val="0000100C"/>
    <w:rsid w:val="00001172"/>
    <w:rsid w:val="00005475"/>
    <w:rsid w:val="00005C9B"/>
    <w:rsid w:val="00011449"/>
    <w:rsid w:val="0001387C"/>
    <w:rsid w:val="00013C66"/>
    <w:rsid w:val="00014B40"/>
    <w:rsid w:val="00016B85"/>
    <w:rsid w:val="000171BE"/>
    <w:rsid w:val="00020C4F"/>
    <w:rsid w:val="00021AFD"/>
    <w:rsid w:val="0002292F"/>
    <w:rsid w:val="00023736"/>
    <w:rsid w:val="00030305"/>
    <w:rsid w:val="0003413B"/>
    <w:rsid w:val="000353BA"/>
    <w:rsid w:val="0003669F"/>
    <w:rsid w:val="00036AE6"/>
    <w:rsid w:val="000378B7"/>
    <w:rsid w:val="0003797F"/>
    <w:rsid w:val="00043EF0"/>
    <w:rsid w:val="000444F1"/>
    <w:rsid w:val="00050368"/>
    <w:rsid w:val="00050744"/>
    <w:rsid w:val="00052160"/>
    <w:rsid w:val="000556FE"/>
    <w:rsid w:val="000613C5"/>
    <w:rsid w:val="00062920"/>
    <w:rsid w:val="000645D6"/>
    <w:rsid w:val="0006548F"/>
    <w:rsid w:val="0006697D"/>
    <w:rsid w:val="00066CD3"/>
    <w:rsid w:val="00066F07"/>
    <w:rsid w:val="0006750B"/>
    <w:rsid w:val="00070C7D"/>
    <w:rsid w:val="00071EB0"/>
    <w:rsid w:val="00072C0A"/>
    <w:rsid w:val="00073040"/>
    <w:rsid w:val="000753CD"/>
    <w:rsid w:val="00077EFD"/>
    <w:rsid w:val="00081277"/>
    <w:rsid w:val="000908D8"/>
    <w:rsid w:val="00091815"/>
    <w:rsid w:val="0009198A"/>
    <w:rsid w:val="000934A0"/>
    <w:rsid w:val="0009392A"/>
    <w:rsid w:val="0009743E"/>
    <w:rsid w:val="000A0C4D"/>
    <w:rsid w:val="000A347B"/>
    <w:rsid w:val="000A4E91"/>
    <w:rsid w:val="000A67AB"/>
    <w:rsid w:val="000A7114"/>
    <w:rsid w:val="000B18E7"/>
    <w:rsid w:val="000B2E4D"/>
    <w:rsid w:val="000B475B"/>
    <w:rsid w:val="000B4824"/>
    <w:rsid w:val="000C3139"/>
    <w:rsid w:val="000C3B97"/>
    <w:rsid w:val="000C41AD"/>
    <w:rsid w:val="000C4F90"/>
    <w:rsid w:val="000C522B"/>
    <w:rsid w:val="000C59AF"/>
    <w:rsid w:val="000C5F85"/>
    <w:rsid w:val="000C6B73"/>
    <w:rsid w:val="000D6ABA"/>
    <w:rsid w:val="000D7389"/>
    <w:rsid w:val="000E4E4D"/>
    <w:rsid w:val="000E6808"/>
    <w:rsid w:val="000F05BB"/>
    <w:rsid w:val="000F3F57"/>
    <w:rsid w:val="00101507"/>
    <w:rsid w:val="00105FE6"/>
    <w:rsid w:val="0010726A"/>
    <w:rsid w:val="0011067E"/>
    <w:rsid w:val="001113EE"/>
    <w:rsid w:val="00117372"/>
    <w:rsid w:val="0012251F"/>
    <w:rsid w:val="00124F4F"/>
    <w:rsid w:val="00130AD8"/>
    <w:rsid w:val="00131EDC"/>
    <w:rsid w:val="00132E16"/>
    <w:rsid w:val="001360CE"/>
    <w:rsid w:val="00136475"/>
    <w:rsid w:val="00136EBA"/>
    <w:rsid w:val="00137326"/>
    <w:rsid w:val="0014004E"/>
    <w:rsid w:val="0014119F"/>
    <w:rsid w:val="00142A97"/>
    <w:rsid w:val="0014334F"/>
    <w:rsid w:val="00143444"/>
    <w:rsid w:val="001440B9"/>
    <w:rsid w:val="0015010B"/>
    <w:rsid w:val="00155D47"/>
    <w:rsid w:val="00155DE9"/>
    <w:rsid w:val="001614D1"/>
    <w:rsid w:val="00161945"/>
    <w:rsid w:val="001666ED"/>
    <w:rsid w:val="00167937"/>
    <w:rsid w:val="00167D43"/>
    <w:rsid w:val="0017643E"/>
    <w:rsid w:val="001874F3"/>
    <w:rsid w:val="001877F7"/>
    <w:rsid w:val="00193272"/>
    <w:rsid w:val="00195CB1"/>
    <w:rsid w:val="001A5AA7"/>
    <w:rsid w:val="001A5B77"/>
    <w:rsid w:val="001A5F38"/>
    <w:rsid w:val="001A6A3F"/>
    <w:rsid w:val="001A6D0E"/>
    <w:rsid w:val="001B11B4"/>
    <w:rsid w:val="001B4317"/>
    <w:rsid w:val="001B6E3F"/>
    <w:rsid w:val="001C0E0A"/>
    <w:rsid w:val="001C1536"/>
    <w:rsid w:val="001C17BA"/>
    <w:rsid w:val="001C3F87"/>
    <w:rsid w:val="001C42E6"/>
    <w:rsid w:val="001C70D3"/>
    <w:rsid w:val="001D2046"/>
    <w:rsid w:val="001D551D"/>
    <w:rsid w:val="001D6559"/>
    <w:rsid w:val="001E2273"/>
    <w:rsid w:val="001E3361"/>
    <w:rsid w:val="001E5229"/>
    <w:rsid w:val="001F56D4"/>
    <w:rsid w:val="00200081"/>
    <w:rsid w:val="00201597"/>
    <w:rsid w:val="00201F1E"/>
    <w:rsid w:val="0020342A"/>
    <w:rsid w:val="002048B7"/>
    <w:rsid w:val="00206C75"/>
    <w:rsid w:val="00211D3B"/>
    <w:rsid w:val="00212312"/>
    <w:rsid w:val="00216397"/>
    <w:rsid w:val="002177BD"/>
    <w:rsid w:val="00217B77"/>
    <w:rsid w:val="00224EC4"/>
    <w:rsid w:val="002264C4"/>
    <w:rsid w:val="00231975"/>
    <w:rsid w:val="00231CF4"/>
    <w:rsid w:val="00233F27"/>
    <w:rsid w:val="00234618"/>
    <w:rsid w:val="002346C2"/>
    <w:rsid w:val="00236731"/>
    <w:rsid w:val="00236D6B"/>
    <w:rsid w:val="002378D7"/>
    <w:rsid w:val="00241994"/>
    <w:rsid w:val="00243D58"/>
    <w:rsid w:val="00245D3A"/>
    <w:rsid w:val="002468BF"/>
    <w:rsid w:val="002500D4"/>
    <w:rsid w:val="00250109"/>
    <w:rsid w:val="0025079F"/>
    <w:rsid w:val="00251E6C"/>
    <w:rsid w:val="0025238B"/>
    <w:rsid w:val="00254AE3"/>
    <w:rsid w:val="002555A7"/>
    <w:rsid w:val="0026030F"/>
    <w:rsid w:val="00262CAB"/>
    <w:rsid w:val="0026667E"/>
    <w:rsid w:val="00267B16"/>
    <w:rsid w:val="00270010"/>
    <w:rsid w:val="00270189"/>
    <w:rsid w:val="002741D0"/>
    <w:rsid w:val="00274873"/>
    <w:rsid w:val="00276B8E"/>
    <w:rsid w:val="00282DD9"/>
    <w:rsid w:val="00284A7C"/>
    <w:rsid w:val="0028717A"/>
    <w:rsid w:val="00287514"/>
    <w:rsid w:val="00287DBA"/>
    <w:rsid w:val="0029032A"/>
    <w:rsid w:val="00292754"/>
    <w:rsid w:val="00292FBF"/>
    <w:rsid w:val="002949F6"/>
    <w:rsid w:val="00294B3D"/>
    <w:rsid w:val="00297BB0"/>
    <w:rsid w:val="002A1211"/>
    <w:rsid w:val="002A16B2"/>
    <w:rsid w:val="002A30E6"/>
    <w:rsid w:val="002A4663"/>
    <w:rsid w:val="002A583E"/>
    <w:rsid w:val="002A59F9"/>
    <w:rsid w:val="002A61F4"/>
    <w:rsid w:val="002B1020"/>
    <w:rsid w:val="002B114D"/>
    <w:rsid w:val="002B3B72"/>
    <w:rsid w:val="002B5C13"/>
    <w:rsid w:val="002C0564"/>
    <w:rsid w:val="002C215C"/>
    <w:rsid w:val="002C51CC"/>
    <w:rsid w:val="002C7F74"/>
    <w:rsid w:val="002D553E"/>
    <w:rsid w:val="002D5E10"/>
    <w:rsid w:val="002E2DAB"/>
    <w:rsid w:val="002E7343"/>
    <w:rsid w:val="002F001A"/>
    <w:rsid w:val="002F27E1"/>
    <w:rsid w:val="002F2D6D"/>
    <w:rsid w:val="00301205"/>
    <w:rsid w:val="00302241"/>
    <w:rsid w:val="00311A40"/>
    <w:rsid w:val="00313E17"/>
    <w:rsid w:val="00320093"/>
    <w:rsid w:val="0032150B"/>
    <w:rsid w:val="00324639"/>
    <w:rsid w:val="00325537"/>
    <w:rsid w:val="00325642"/>
    <w:rsid w:val="0032777B"/>
    <w:rsid w:val="00330858"/>
    <w:rsid w:val="00334634"/>
    <w:rsid w:val="00335725"/>
    <w:rsid w:val="00340A50"/>
    <w:rsid w:val="00341F79"/>
    <w:rsid w:val="00344AA1"/>
    <w:rsid w:val="00344DE3"/>
    <w:rsid w:val="00347608"/>
    <w:rsid w:val="00347AD3"/>
    <w:rsid w:val="00351DD5"/>
    <w:rsid w:val="0035572B"/>
    <w:rsid w:val="0035592F"/>
    <w:rsid w:val="00356A3B"/>
    <w:rsid w:val="003615E4"/>
    <w:rsid w:val="00361EE8"/>
    <w:rsid w:val="003620C4"/>
    <w:rsid w:val="003637E3"/>
    <w:rsid w:val="00363934"/>
    <w:rsid w:val="0036553F"/>
    <w:rsid w:val="0036581F"/>
    <w:rsid w:val="00373E11"/>
    <w:rsid w:val="00374837"/>
    <w:rsid w:val="00375F48"/>
    <w:rsid w:val="003821A8"/>
    <w:rsid w:val="00385705"/>
    <w:rsid w:val="0038611A"/>
    <w:rsid w:val="00387CA6"/>
    <w:rsid w:val="00391141"/>
    <w:rsid w:val="00391CC9"/>
    <w:rsid w:val="0039328A"/>
    <w:rsid w:val="00394D61"/>
    <w:rsid w:val="00396357"/>
    <w:rsid w:val="00396FA8"/>
    <w:rsid w:val="003977EE"/>
    <w:rsid w:val="003979FE"/>
    <w:rsid w:val="003A1029"/>
    <w:rsid w:val="003A3208"/>
    <w:rsid w:val="003A5754"/>
    <w:rsid w:val="003B1916"/>
    <w:rsid w:val="003B509F"/>
    <w:rsid w:val="003C20B6"/>
    <w:rsid w:val="003C3C11"/>
    <w:rsid w:val="003C5927"/>
    <w:rsid w:val="003C7731"/>
    <w:rsid w:val="003D139D"/>
    <w:rsid w:val="003D1F65"/>
    <w:rsid w:val="003D20EC"/>
    <w:rsid w:val="003D364A"/>
    <w:rsid w:val="003D5098"/>
    <w:rsid w:val="003E1115"/>
    <w:rsid w:val="003E5362"/>
    <w:rsid w:val="003E774D"/>
    <w:rsid w:val="003F0939"/>
    <w:rsid w:val="00401A7F"/>
    <w:rsid w:val="004026A4"/>
    <w:rsid w:val="00404E30"/>
    <w:rsid w:val="0041321C"/>
    <w:rsid w:val="00416BA4"/>
    <w:rsid w:val="00420320"/>
    <w:rsid w:val="00421CC4"/>
    <w:rsid w:val="00421FB5"/>
    <w:rsid w:val="00424195"/>
    <w:rsid w:val="0042451E"/>
    <w:rsid w:val="0042498F"/>
    <w:rsid w:val="004314B3"/>
    <w:rsid w:val="0043225B"/>
    <w:rsid w:val="00432C30"/>
    <w:rsid w:val="0043377A"/>
    <w:rsid w:val="00433994"/>
    <w:rsid w:val="004349C9"/>
    <w:rsid w:val="004401B1"/>
    <w:rsid w:val="00444E69"/>
    <w:rsid w:val="00447AC3"/>
    <w:rsid w:val="00450C35"/>
    <w:rsid w:val="00452AA3"/>
    <w:rsid w:val="00454111"/>
    <w:rsid w:val="00460030"/>
    <w:rsid w:val="00462B84"/>
    <w:rsid w:val="00464027"/>
    <w:rsid w:val="004640CD"/>
    <w:rsid w:val="004657F0"/>
    <w:rsid w:val="00467032"/>
    <w:rsid w:val="004709BC"/>
    <w:rsid w:val="00470F03"/>
    <w:rsid w:val="00472F12"/>
    <w:rsid w:val="00473A39"/>
    <w:rsid w:val="004741D8"/>
    <w:rsid w:val="004751ED"/>
    <w:rsid w:val="0047612F"/>
    <w:rsid w:val="004771B0"/>
    <w:rsid w:val="00480DF1"/>
    <w:rsid w:val="00494C66"/>
    <w:rsid w:val="004959BB"/>
    <w:rsid w:val="004A59C8"/>
    <w:rsid w:val="004B3945"/>
    <w:rsid w:val="004B39BB"/>
    <w:rsid w:val="004C08D9"/>
    <w:rsid w:val="004C3653"/>
    <w:rsid w:val="004C59E6"/>
    <w:rsid w:val="004C5A34"/>
    <w:rsid w:val="004C5C80"/>
    <w:rsid w:val="004C60AC"/>
    <w:rsid w:val="004C79AE"/>
    <w:rsid w:val="004C7BE4"/>
    <w:rsid w:val="004D2873"/>
    <w:rsid w:val="004D2B45"/>
    <w:rsid w:val="004D4CAC"/>
    <w:rsid w:val="004D5CF3"/>
    <w:rsid w:val="004E45CE"/>
    <w:rsid w:val="004E7738"/>
    <w:rsid w:val="004F0839"/>
    <w:rsid w:val="004F1C98"/>
    <w:rsid w:val="004F29B1"/>
    <w:rsid w:val="004F31D3"/>
    <w:rsid w:val="004F3261"/>
    <w:rsid w:val="005019B0"/>
    <w:rsid w:val="00503472"/>
    <w:rsid w:val="005047A4"/>
    <w:rsid w:val="00504C9D"/>
    <w:rsid w:val="00511369"/>
    <w:rsid w:val="00513572"/>
    <w:rsid w:val="00517C53"/>
    <w:rsid w:val="00521FFB"/>
    <w:rsid w:val="00522252"/>
    <w:rsid w:val="0052589D"/>
    <w:rsid w:val="005264E8"/>
    <w:rsid w:val="00530B37"/>
    <w:rsid w:val="005318F1"/>
    <w:rsid w:val="00531C67"/>
    <w:rsid w:val="00533A36"/>
    <w:rsid w:val="005365B4"/>
    <w:rsid w:val="005377FE"/>
    <w:rsid w:val="005400A0"/>
    <w:rsid w:val="00540CA6"/>
    <w:rsid w:val="005443FB"/>
    <w:rsid w:val="00544C76"/>
    <w:rsid w:val="00545A85"/>
    <w:rsid w:val="005503D7"/>
    <w:rsid w:val="005541D7"/>
    <w:rsid w:val="005552AF"/>
    <w:rsid w:val="005658BD"/>
    <w:rsid w:val="00565E75"/>
    <w:rsid w:val="005663EF"/>
    <w:rsid w:val="005665B2"/>
    <w:rsid w:val="0057311C"/>
    <w:rsid w:val="00580411"/>
    <w:rsid w:val="005807DF"/>
    <w:rsid w:val="005808FB"/>
    <w:rsid w:val="005849B1"/>
    <w:rsid w:val="0058510B"/>
    <w:rsid w:val="00587315"/>
    <w:rsid w:val="00587DB0"/>
    <w:rsid w:val="00596876"/>
    <w:rsid w:val="00596BAA"/>
    <w:rsid w:val="005A011B"/>
    <w:rsid w:val="005A454F"/>
    <w:rsid w:val="005A4832"/>
    <w:rsid w:val="005A51F8"/>
    <w:rsid w:val="005B4C19"/>
    <w:rsid w:val="005B6733"/>
    <w:rsid w:val="005C0EFC"/>
    <w:rsid w:val="005D39EC"/>
    <w:rsid w:val="005D61BB"/>
    <w:rsid w:val="005E094A"/>
    <w:rsid w:val="005E0A81"/>
    <w:rsid w:val="005E4648"/>
    <w:rsid w:val="005E51F8"/>
    <w:rsid w:val="005E62EB"/>
    <w:rsid w:val="005F1724"/>
    <w:rsid w:val="005F240B"/>
    <w:rsid w:val="005F43A1"/>
    <w:rsid w:val="005F47E8"/>
    <w:rsid w:val="005F5B60"/>
    <w:rsid w:val="00601D28"/>
    <w:rsid w:val="00602076"/>
    <w:rsid w:val="00606BAC"/>
    <w:rsid w:val="006071F3"/>
    <w:rsid w:val="006102A8"/>
    <w:rsid w:val="00611D48"/>
    <w:rsid w:val="00613D03"/>
    <w:rsid w:val="00622166"/>
    <w:rsid w:val="0062301D"/>
    <w:rsid w:val="00626F8D"/>
    <w:rsid w:val="006374A4"/>
    <w:rsid w:val="00637879"/>
    <w:rsid w:val="00637B6E"/>
    <w:rsid w:val="00637F8A"/>
    <w:rsid w:val="00640F03"/>
    <w:rsid w:val="006423E0"/>
    <w:rsid w:val="00645440"/>
    <w:rsid w:val="006464FD"/>
    <w:rsid w:val="0064661A"/>
    <w:rsid w:val="00647EAD"/>
    <w:rsid w:val="00656197"/>
    <w:rsid w:val="00661BC6"/>
    <w:rsid w:val="00661D68"/>
    <w:rsid w:val="00662BB5"/>
    <w:rsid w:val="00663F69"/>
    <w:rsid w:val="006721F5"/>
    <w:rsid w:val="00673EA3"/>
    <w:rsid w:val="00675685"/>
    <w:rsid w:val="00676C65"/>
    <w:rsid w:val="00685D6D"/>
    <w:rsid w:val="00687119"/>
    <w:rsid w:val="00694413"/>
    <w:rsid w:val="00695DE4"/>
    <w:rsid w:val="00697A71"/>
    <w:rsid w:val="006A0FE2"/>
    <w:rsid w:val="006A122F"/>
    <w:rsid w:val="006A1234"/>
    <w:rsid w:val="006A32E6"/>
    <w:rsid w:val="006A34FC"/>
    <w:rsid w:val="006B0101"/>
    <w:rsid w:val="006B0E28"/>
    <w:rsid w:val="006B1E3A"/>
    <w:rsid w:val="006B7D55"/>
    <w:rsid w:val="006C57A6"/>
    <w:rsid w:val="006C7139"/>
    <w:rsid w:val="006D0ECE"/>
    <w:rsid w:val="006D1CE3"/>
    <w:rsid w:val="006D3307"/>
    <w:rsid w:val="006D5B55"/>
    <w:rsid w:val="006D6099"/>
    <w:rsid w:val="006E1D07"/>
    <w:rsid w:val="006E34E1"/>
    <w:rsid w:val="006E4499"/>
    <w:rsid w:val="006E58BD"/>
    <w:rsid w:val="006F4AA1"/>
    <w:rsid w:val="00705C84"/>
    <w:rsid w:val="00706B31"/>
    <w:rsid w:val="0071402A"/>
    <w:rsid w:val="00717672"/>
    <w:rsid w:val="00721628"/>
    <w:rsid w:val="00723017"/>
    <w:rsid w:val="007234F3"/>
    <w:rsid w:val="0072692E"/>
    <w:rsid w:val="00736452"/>
    <w:rsid w:val="00740503"/>
    <w:rsid w:val="007501C7"/>
    <w:rsid w:val="007504F6"/>
    <w:rsid w:val="00750516"/>
    <w:rsid w:val="0075239F"/>
    <w:rsid w:val="00752DCB"/>
    <w:rsid w:val="00753035"/>
    <w:rsid w:val="00753208"/>
    <w:rsid w:val="0075354E"/>
    <w:rsid w:val="00753949"/>
    <w:rsid w:val="00760831"/>
    <w:rsid w:val="00760A45"/>
    <w:rsid w:val="00762807"/>
    <w:rsid w:val="00765EB3"/>
    <w:rsid w:val="007700BD"/>
    <w:rsid w:val="00771E92"/>
    <w:rsid w:val="0077263B"/>
    <w:rsid w:val="00772B3A"/>
    <w:rsid w:val="00772CC5"/>
    <w:rsid w:val="00780D5D"/>
    <w:rsid w:val="00787B19"/>
    <w:rsid w:val="007937E5"/>
    <w:rsid w:val="00793A75"/>
    <w:rsid w:val="00795DB9"/>
    <w:rsid w:val="00797C09"/>
    <w:rsid w:val="007A532E"/>
    <w:rsid w:val="007A6C0D"/>
    <w:rsid w:val="007B2EA4"/>
    <w:rsid w:val="007B402A"/>
    <w:rsid w:val="007B6AA8"/>
    <w:rsid w:val="007C239C"/>
    <w:rsid w:val="007C2D17"/>
    <w:rsid w:val="007C3F0F"/>
    <w:rsid w:val="007C418F"/>
    <w:rsid w:val="007C4373"/>
    <w:rsid w:val="007C4E28"/>
    <w:rsid w:val="007D27F2"/>
    <w:rsid w:val="007D30A3"/>
    <w:rsid w:val="007D6124"/>
    <w:rsid w:val="007E049D"/>
    <w:rsid w:val="007E2965"/>
    <w:rsid w:val="007E2EB4"/>
    <w:rsid w:val="007E49DD"/>
    <w:rsid w:val="007F359B"/>
    <w:rsid w:val="007F3D4B"/>
    <w:rsid w:val="007F5E44"/>
    <w:rsid w:val="007F6518"/>
    <w:rsid w:val="0080470B"/>
    <w:rsid w:val="00805D27"/>
    <w:rsid w:val="00806E81"/>
    <w:rsid w:val="00807CD5"/>
    <w:rsid w:val="0081090A"/>
    <w:rsid w:val="00812913"/>
    <w:rsid w:val="00821339"/>
    <w:rsid w:val="00823D84"/>
    <w:rsid w:val="0082559D"/>
    <w:rsid w:val="00825BE6"/>
    <w:rsid w:val="00832121"/>
    <w:rsid w:val="00835524"/>
    <w:rsid w:val="00835561"/>
    <w:rsid w:val="008361CC"/>
    <w:rsid w:val="0084347F"/>
    <w:rsid w:val="0084667D"/>
    <w:rsid w:val="008625ED"/>
    <w:rsid w:val="00866EEE"/>
    <w:rsid w:val="00870BEB"/>
    <w:rsid w:val="0088064D"/>
    <w:rsid w:val="00881408"/>
    <w:rsid w:val="00883D9A"/>
    <w:rsid w:val="00886387"/>
    <w:rsid w:val="008921FE"/>
    <w:rsid w:val="008A3607"/>
    <w:rsid w:val="008A3610"/>
    <w:rsid w:val="008A3860"/>
    <w:rsid w:val="008B0AFE"/>
    <w:rsid w:val="008B6C3B"/>
    <w:rsid w:val="008B78DB"/>
    <w:rsid w:val="008C0AB6"/>
    <w:rsid w:val="008C0EE3"/>
    <w:rsid w:val="008C72DC"/>
    <w:rsid w:val="008D0001"/>
    <w:rsid w:val="008D02D0"/>
    <w:rsid w:val="008D069A"/>
    <w:rsid w:val="008D0D7A"/>
    <w:rsid w:val="008D2437"/>
    <w:rsid w:val="008D2CEC"/>
    <w:rsid w:val="008D494E"/>
    <w:rsid w:val="008D56ED"/>
    <w:rsid w:val="008E2DFE"/>
    <w:rsid w:val="008E4AD7"/>
    <w:rsid w:val="008E60E0"/>
    <w:rsid w:val="008F10DB"/>
    <w:rsid w:val="008F2421"/>
    <w:rsid w:val="008F25E2"/>
    <w:rsid w:val="008F3FA9"/>
    <w:rsid w:val="008F5356"/>
    <w:rsid w:val="009011C3"/>
    <w:rsid w:val="00903058"/>
    <w:rsid w:val="00904565"/>
    <w:rsid w:val="00904F2F"/>
    <w:rsid w:val="00905D25"/>
    <w:rsid w:val="0090647F"/>
    <w:rsid w:val="00907F2F"/>
    <w:rsid w:val="00911B42"/>
    <w:rsid w:val="00912299"/>
    <w:rsid w:val="00913A78"/>
    <w:rsid w:val="00915969"/>
    <w:rsid w:val="009253D0"/>
    <w:rsid w:val="00930FBE"/>
    <w:rsid w:val="009359B9"/>
    <w:rsid w:val="009400CA"/>
    <w:rsid w:val="00944FFF"/>
    <w:rsid w:val="00947E57"/>
    <w:rsid w:val="009523B6"/>
    <w:rsid w:val="00952D45"/>
    <w:rsid w:val="00954E31"/>
    <w:rsid w:val="009567D4"/>
    <w:rsid w:val="00960537"/>
    <w:rsid w:val="00967C75"/>
    <w:rsid w:val="00970D5C"/>
    <w:rsid w:val="00973C50"/>
    <w:rsid w:val="00974113"/>
    <w:rsid w:val="0097498B"/>
    <w:rsid w:val="009755A8"/>
    <w:rsid w:val="00977C2D"/>
    <w:rsid w:val="00977FEF"/>
    <w:rsid w:val="0098043F"/>
    <w:rsid w:val="00984A36"/>
    <w:rsid w:val="009866FC"/>
    <w:rsid w:val="00986906"/>
    <w:rsid w:val="0098773E"/>
    <w:rsid w:val="0099239F"/>
    <w:rsid w:val="00993C49"/>
    <w:rsid w:val="00996986"/>
    <w:rsid w:val="009A6D63"/>
    <w:rsid w:val="009A7EE9"/>
    <w:rsid w:val="009B1B5A"/>
    <w:rsid w:val="009B3D8F"/>
    <w:rsid w:val="009B3E60"/>
    <w:rsid w:val="009B47C2"/>
    <w:rsid w:val="009B7FA8"/>
    <w:rsid w:val="009C1715"/>
    <w:rsid w:val="009C282D"/>
    <w:rsid w:val="009C2847"/>
    <w:rsid w:val="009C2A22"/>
    <w:rsid w:val="009C42B7"/>
    <w:rsid w:val="009C7547"/>
    <w:rsid w:val="009C76E9"/>
    <w:rsid w:val="009D10CB"/>
    <w:rsid w:val="009D46ED"/>
    <w:rsid w:val="009D67B9"/>
    <w:rsid w:val="009E5D40"/>
    <w:rsid w:val="009F0CB4"/>
    <w:rsid w:val="009F19DA"/>
    <w:rsid w:val="009F54AA"/>
    <w:rsid w:val="009F57B3"/>
    <w:rsid w:val="00A00249"/>
    <w:rsid w:val="00A00617"/>
    <w:rsid w:val="00A009CF"/>
    <w:rsid w:val="00A04A2D"/>
    <w:rsid w:val="00A0714E"/>
    <w:rsid w:val="00A07241"/>
    <w:rsid w:val="00A11353"/>
    <w:rsid w:val="00A1526A"/>
    <w:rsid w:val="00A205E7"/>
    <w:rsid w:val="00A22791"/>
    <w:rsid w:val="00A26217"/>
    <w:rsid w:val="00A312B0"/>
    <w:rsid w:val="00A3171B"/>
    <w:rsid w:val="00A33ED8"/>
    <w:rsid w:val="00A34E25"/>
    <w:rsid w:val="00A350CE"/>
    <w:rsid w:val="00A35207"/>
    <w:rsid w:val="00A352CE"/>
    <w:rsid w:val="00A379A1"/>
    <w:rsid w:val="00A4466A"/>
    <w:rsid w:val="00A44981"/>
    <w:rsid w:val="00A523F5"/>
    <w:rsid w:val="00A5348A"/>
    <w:rsid w:val="00A53C75"/>
    <w:rsid w:val="00A55498"/>
    <w:rsid w:val="00A55618"/>
    <w:rsid w:val="00A60E07"/>
    <w:rsid w:val="00A62F12"/>
    <w:rsid w:val="00A63655"/>
    <w:rsid w:val="00A70EC8"/>
    <w:rsid w:val="00A71925"/>
    <w:rsid w:val="00A72564"/>
    <w:rsid w:val="00A73924"/>
    <w:rsid w:val="00A76D60"/>
    <w:rsid w:val="00A80320"/>
    <w:rsid w:val="00A81699"/>
    <w:rsid w:val="00A87010"/>
    <w:rsid w:val="00A8774F"/>
    <w:rsid w:val="00A90400"/>
    <w:rsid w:val="00A92677"/>
    <w:rsid w:val="00A93666"/>
    <w:rsid w:val="00A93ED8"/>
    <w:rsid w:val="00A9558A"/>
    <w:rsid w:val="00AA23A4"/>
    <w:rsid w:val="00AB3981"/>
    <w:rsid w:val="00AC2ED1"/>
    <w:rsid w:val="00AC2FFA"/>
    <w:rsid w:val="00AC33B5"/>
    <w:rsid w:val="00AC4C07"/>
    <w:rsid w:val="00AC4F8A"/>
    <w:rsid w:val="00AC69EB"/>
    <w:rsid w:val="00AC6E87"/>
    <w:rsid w:val="00AC7179"/>
    <w:rsid w:val="00AD0597"/>
    <w:rsid w:val="00AD16FC"/>
    <w:rsid w:val="00AD2201"/>
    <w:rsid w:val="00AD4E21"/>
    <w:rsid w:val="00AD64DD"/>
    <w:rsid w:val="00AD76C8"/>
    <w:rsid w:val="00AE625A"/>
    <w:rsid w:val="00AE6B09"/>
    <w:rsid w:val="00AE789D"/>
    <w:rsid w:val="00AF1134"/>
    <w:rsid w:val="00AF3CF5"/>
    <w:rsid w:val="00AF62DE"/>
    <w:rsid w:val="00B032AF"/>
    <w:rsid w:val="00B04485"/>
    <w:rsid w:val="00B049DA"/>
    <w:rsid w:val="00B04EE0"/>
    <w:rsid w:val="00B051D1"/>
    <w:rsid w:val="00B07997"/>
    <w:rsid w:val="00B1435D"/>
    <w:rsid w:val="00B161A7"/>
    <w:rsid w:val="00B24C05"/>
    <w:rsid w:val="00B254D8"/>
    <w:rsid w:val="00B303FA"/>
    <w:rsid w:val="00B334C6"/>
    <w:rsid w:val="00B33CF5"/>
    <w:rsid w:val="00B36FDC"/>
    <w:rsid w:val="00B4298C"/>
    <w:rsid w:val="00B43A2F"/>
    <w:rsid w:val="00B4515F"/>
    <w:rsid w:val="00B552F1"/>
    <w:rsid w:val="00B55693"/>
    <w:rsid w:val="00B56365"/>
    <w:rsid w:val="00B57498"/>
    <w:rsid w:val="00B62562"/>
    <w:rsid w:val="00B659A5"/>
    <w:rsid w:val="00B65AAB"/>
    <w:rsid w:val="00B67539"/>
    <w:rsid w:val="00B74D4C"/>
    <w:rsid w:val="00B76022"/>
    <w:rsid w:val="00B768F0"/>
    <w:rsid w:val="00B82A7D"/>
    <w:rsid w:val="00B86B2D"/>
    <w:rsid w:val="00B86BB0"/>
    <w:rsid w:val="00B90F19"/>
    <w:rsid w:val="00BA2004"/>
    <w:rsid w:val="00BB387C"/>
    <w:rsid w:val="00BC0AD8"/>
    <w:rsid w:val="00BC2514"/>
    <w:rsid w:val="00BC2723"/>
    <w:rsid w:val="00BC3468"/>
    <w:rsid w:val="00BC4C84"/>
    <w:rsid w:val="00BD00D9"/>
    <w:rsid w:val="00BD08BA"/>
    <w:rsid w:val="00BD107A"/>
    <w:rsid w:val="00BD1A11"/>
    <w:rsid w:val="00BD5D7A"/>
    <w:rsid w:val="00BE068E"/>
    <w:rsid w:val="00BE0BEC"/>
    <w:rsid w:val="00BF2721"/>
    <w:rsid w:val="00BF77D3"/>
    <w:rsid w:val="00C0052E"/>
    <w:rsid w:val="00C009CB"/>
    <w:rsid w:val="00C022BF"/>
    <w:rsid w:val="00C05818"/>
    <w:rsid w:val="00C061D1"/>
    <w:rsid w:val="00C12FF7"/>
    <w:rsid w:val="00C20E0C"/>
    <w:rsid w:val="00C244B5"/>
    <w:rsid w:val="00C252BE"/>
    <w:rsid w:val="00C30341"/>
    <w:rsid w:val="00C3626C"/>
    <w:rsid w:val="00C36784"/>
    <w:rsid w:val="00C4402F"/>
    <w:rsid w:val="00C44553"/>
    <w:rsid w:val="00C454E2"/>
    <w:rsid w:val="00C4594C"/>
    <w:rsid w:val="00C46814"/>
    <w:rsid w:val="00C472C0"/>
    <w:rsid w:val="00C532B0"/>
    <w:rsid w:val="00C537C9"/>
    <w:rsid w:val="00C5496F"/>
    <w:rsid w:val="00C55088"/>
    <w:rsid w:val="00C550F6"/>
    <w:rsid w:val="00C55C20"/>
    <w:rsid w:val="00C5693A"/>
    <w:rsid w:val="00C636AD"/>
    <w:rsid w:val="00C64340"/>
    <w:rsid w:val="00C664F1"/>
    <w:rsid w:val="00C67FC1"/>
    <w:rsid w:val="00C731F7"/>
    <w:rsid w:val="00C75415"/>
    <w:rsid w:val="00C80B42"/>
    <w:rsid w:val="00C82348"/>
    <w:rsid w:val="00C82616"/>
    <w:rsid w:val="00C837CE"/>
    <w:rsid w:val="00C85E5F"/>
    <w:rsid w:val="00C904A2"/>
    <w:rsid w:val="00C90674"/>
    <w:rsid w:val="00C94F9B"/>
    <w:rsid w:val="00CA4299"/>
    <w:rsid w:val="00CA5286"/>
    <w:rsid w:val="00CA6932"/>
    <w:rsid w:val="00CB105A"/>
    <w:rsid w:val="00CC09FB"/>
    <w:rsid w:val="00CC345E"/>
    <w:rsid w:val="00CC5626"/>
    <w:rsid w:val="00CC5B0C"/>
    <w:rsid w:val="00CC7833"/>
    <w:rsid w:val="00CC7D59"/>
    <w:rsid w:val="00CD26A8"/>
    <w:rsid w:val="00CD348F"/>
    <w:rsid w:val="00CE03E3"/>
    <w:rsid w:val="00CE2968"/>
    <w:rsid w:val="00CE6B36"/>
    <w:rsid w:val="00CE76DA"/>
    <w:rsid w:val="00CE7C10"/>
    <w:rsid w:val="00CF1513"/>
    <w:rsid w:val="00D00765"/>
    <w:rsid w:val="00D00BC4"/>
    <w:rsid w:val="00D011AC"/>
    <w:rsid w:val="00D0308A"/>
    <w:rsid w:val="00D067AE"/>
    <w:rsid w:val="00D10CA6"/>
    <w:rsid w:val="00D10D98"/>
    <w:rsid w:val="00D148EE"/>
    <w:rsid w:val="00D15D1D"/>
    <w:rsid w:val="00D15EB4"/>
    <w:rsid w:val="00D22282"/>
    <w:rsid w:val="00D22CD8"/>
    <w:rsid w:val="00D23C2B"/>
    <w:rsid w:val="00D24613"/>
    <w:rsid w:val="00D249A3"/>
    <w:rsid w:val="00D25189"/>
    <w:rsid w:val="00D32AC0"/>
    <w:rsid w:val="00D360C7"/>
    <w:rsid w:val="00D37AB0"/>
    <w:rsid w:val="00D37F09"/>
    <w:rsid w:val="00D43A01"/>
    <w:rsid w:val="00D43C9C"/>
    <w:rsid w:val="00D445C8"/>
    <w:rsid w:val="00D4647A"/>
    <w:rsid w:val="00D46DB9"/>
    <w:rsid w:val="00D504D4"/>
    <w:rsid w:val="00D50DC5"/>
    <w:rsid w:val="00D545F7"/>
    <w:rsid w:val="00D576BE"/>
    <w:rsid w:val="00D6211F"/>
    <w:rsid w:val="00D62DD4"/>
    <w:rsid w:val="00D62F75"/>
    <w:rsid w:val="00D64716"/>
    <w:rsid w:val="00D67473"/>
    <w:rsid w:val="00D70347"/>
    <w:rsid w:val="00D724FF"/>
    <w:rsid w:val="00D72FEB"/>
    <w:rsid w:val="00D74380"/>
    <w:rsid w:val="00D7677C"/>
    <w:rsid w:val="00D76DC4"/>
    <w:rsid w:val="00D77F8D"/>
    <w:rsid w:val="00D81378"/>
    <w:rsid w:val="00D82292"/>
    <w:rsid w:val="00D91930"/>
    <w:rsid w:val="00D93366"/>
    <w:rsid w:val="00DA1BAB"/>
    <w:rsid w:val="00DA353C"/>
    <w:rsid w:val="00DA5916"/>
    <w:rsid w:val="00DA7397"/>
    <w:rsid w:val="00DA78A6"/>
    <w:rsid w:val="00DB5B1B"/>
    <w:rsid w:val="00DB63FE"/>
    <w:rsid w:val="00DB6B9F"/>
    <w:rsid w:val="00DB7BC3"/>
    <w:rsid w:val="00DC16F8"/>
    <w:rsid w:val="00DC1B1E"/>
    <w:rsid w:val="00DC3480"/>
    <w:rsid w:val="00DC37EC"/>
    <w:rsid w:val="00DC4474"/>
    <w:rsid w:val="00DC7FE5"/>
    <w:rsid w:val="00DD0033"/>
    <w:rsid w:val="00DD1980"/>
    <w:rsid w:val="00DD3831"/>
    <w:rsid w:val="00DE0A20"/>
    <w:rsid w:val="00DE1D43"/>
    <w:rsid w:val="00DE5479"/>
    <w:rsid w:val="00DE5A25"/>
    <w:rsid w:val="00DF275A"/>
    <w:rsid w:val="00DF79D2"/>
    <w:rsid w:val="00E0226D"/>
    <w:rsid w:val="00E029F3"/>
    <w:rsid w:val="00E12230"/>
    <w:rsid w:val="00E1531E"/>
    <w:rsid w:val="00E267A6"/>
    <w:rsid w:val="00E319E2"/>
    <w:rsid w:val="00E33300"/>
    <w:rsid w:val="00E3735C"/>
    <w:rsid w:val="00E40D88"/>
    <w:rsid w:val="00E42A65"/>
    <w:rsid w:val="00E42E54"/>
    <w:rsid w:val="00E45C43"/>
    <w:rsid w:val="00E45DB3"/>
    <w:rsid w:val="00E562A7"/>
    <w:rsid w:val="00E57D75"/>
    <w:rsid w:val="00E57E8B"/>
    <w:rsid w:val="00E64292"/>
    <w:rsid w:val="00E676B7"/>
    <w:rsid w:val="00E71A82"/>
    <w:rsid w:val="00E72E7F"/>
    <w:rsid w:val="00E751F2"/>
    <w:rsid w:val="00E858AC"/>
    <w:rsid w:val="00E85A45"/>
    <w:rsid w:val="00E904B3"/>
    <w:rsid w:val="00E925BC"/>
    <w:rsid w:val="00E9388F"/>
    <w:rsid w:val="00E97395"/>
    <w:rsid w:val="00E975AC"/>
    <w:rsid w:val="00EA0EE2"/>
    <w:rsid w:val="00EA21BF"/>
    <w:rsid w:val="00EA5628"/>
    <w:rsid w:val="00EA591B"/>
    <w:rsid w:val="00EB5812"/>
    <w:rsid w:val="00EB5F42"/>
    <w:rsid w:val="00EC2BE3"/>
    <w:rsid w:val="00EC5047"/>
    <w:rsid w:val="00ED0FBC"/>
    <w:rsid w:val="00ED10B6"/>
    <w:rsid w:val="00ED2562"/>
    <w:rsid w:val="00EE022D"/>
    <w:rsid w:val="00EE1CA8"/>
    <w:rsid w:val="00EE2BA5"/>
    <w:rsid w:val="00EE34B8"/>
    <w:rsid w:val="00EE63F4"/>
    <w:rsid w:val="00EE6CCA"/>
    <w:rsid w:val="00EE762B"/>
    <w:rsid w:val="00EF0900"/>
    <w:rsid w:val="00EF0D38"/>
    <w:rsid w:val="00F031EA"/>
    <w:rsid w:val="00F04147"/>
    <w:rsid w:val="00F06219"/>
    <w:rsid w:val="00F10B5E"/>
    <w:rsid w:val="00F143C9"/>
    <w:rsid w:val="00F16E5B"/>
    <w:rsid w:val="00F209F5"/>
    <w:rsid w:val="00F214F2"/>
    <w:rsid w:val="00F22D26"/>
    <w:rsid w:val="00F22E0A"/>
    <w:rsid w:val="00F23299"/>
    <w:rsid w:val="00F31490"/>
    <w:rsid w:val="00F34474"/>
    <w:rsid w:val="00F3589B"/>
    <w:rsid w:val="00F36290"/>
    <w:rsid w:val="00F42FC8"/>
    <w:rsid w:val="00F463F1"/>
    <w:rsid w:val="00F47C39"/>
    <w:rsid w:val="00F51A1A"/>
    <w:rsid w:val="00F51EAD"/>
    <w:rsid w:val="00F51F9F"/>
    <w:rsid w:val="00F54C11"/>
    <w:rsid w:val="00F56692"/>
    <w:rsid w:val="00F57313"/>
    <w:rsid w:val="00F609CF"/>
    <w:rsid w:val="00F61B57"/>
    <w:rsid w:val="00F6326B"/>
    <w:rsid w:val="00F65251"/>
    <w:rsid w:val="00F65406"/>
    <w:rsid w:val="00F65811"/>
    <w:rsid w:val="00F757B8"/>
    <w:rsid w:val="00F763F1"/>
    <w:rsid w:val="00F8119E"/>
    <w:rsid w:val="00F81B27"/>
    <w:rsid w:val="00F83B59"/>
    <w:rsid w:val="00F854D9"/>
    <w:rsid w:val="00F86E8A"/>
    <w:rsid w:val="00F86F04"/>
    <w:rsid w:val="00F879AD"/>
    <w:rsid w:val="00F914F5"/>
    <w:rsid w:val="00F935B1"/>
    <w:rsid w:val="00F9417E"/>
    <w:rsid w:val="00F94819"/>
    <w:rsid w:val="00F95387"/>
    <w:rsid w:val="00FA3A0E"/>
    <w:rsid w:val="00FA6263"/>
    <w:rsid w:val="00FB081F"/>
    <w:rsid w:val="00FB170B"/>
    <w:rsid w:val="00FB1CF1"/>
    <w:rsid w:val="00FB3746"/>
    <w:rsid w:val="00FB5983"/>
    <w:rsid w:val="00FB6A9D"/>
    <w:rsid w:val="00FC20ED"/>
    <w:rsid w:val="00FC31AA"/>
    <w:rsid w:val="00FC7EE5"/>
    <w:rsid w:val="00FD29D6"/>
    <w:rsid w:val="00FD4D2D"/>
    <w:rsid w:val="00FD5894"/>
    <w:rsid w:val="00FE3514"/>
    <w:rsid w:val="00FE4164"/>
    <w:rsid w:val="00FE7427"/>
    <w:rsid w:val="00FF0A16"/>
    <w:rsid w:val="00FF18D2"/>
    <w:rsid w:val="00FF2D66"/>
    <w:rsid w:val="00FF335B"/>
    <w:rsid w:val="00FF691A"/>
    <w:rsid w:val="00FF6B7B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87C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01387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0A20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1387C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rsid w:val="0001387C"/>
    <w:rPr>
      <w:color w:val="0000FF"/>
      <w:u w:val="single"/>
    </w:rPr>
  </w:style>
  <w:style w:type="paragraph" w:customStyle="1" w:styleId="Standard">
    <w:name w:val="Standard"/>
    <w:rsid w:val="008C0EE3"/>
    <w:pPr>
      <w:suppressAutoHyphens/>
      <w:autoSpaceDN w:val="0"/>
      <w:spacing w:after="200" w:line="276" w:lineRule="auto"/>
      <w:textAlignment w:val="baseline"/>
    </w:pPr>
    <w:rPr>
      <w:rFonts w:eastAsia="Arial Unicode MS" w:cs="Calibri"/>
      <w:kern w:val="3"/>
      <w:sz w:val="22"/>
      <w:szCs w:val="22"/>
      <w:lang w:eastAsia="en-US"/>
    </w:rPr>
  </w:style>
  <w:style w:type="character" w:customStyle="1" w:styleId="apple-converted-space">
    <w:name w:val="apple-converted-space"/>
    <w:rsid w:val="008C0EE3"/>
  </w:style>
  <w:style w:type="character" w:styleId="Pogrubienie">
    <w:name w:val="Strong"/>
    <w:uiPriority w:val="22"/>
    <w:qFormat/>
    <w:rsid w:val="00E562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18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25189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A626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A626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A626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A6263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45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54E2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C454E2"/>
    <w:rPr>
      <w:rFonts w:ascii="Times New Roman" w:eastAsia="Times New Roman" w:hAnsi="Times New Roman"/>
    </w:rPr>
  </w:style>
  <w:style w:type="character" w:styleId="Uwydatnienie">
    <w:name w:val="Emphasis"/>
    <w:uiPriority w:val="20"/>
    <w:qFormat/>
    <w:rsid w:val="00325642"/>
    <w:rPr>
      <w:i/>
      <w:iCs/>
    </w:rPr>
  </w:style>
  <w:style w:type="paragraph" w:styleId="Akapitzlist">
    <w:name w:val="List Paragraph"/>
    <w:basedOn w:val="Normalny"/>
    <w:uiPriority w:val="34"/>
    <w:qFormat/>
    <w:rsid w:val="00903058"/>
    <w:pPr>
      <w:ind w:left="708"/>
    </w:pPr>
  </w:style>
  <w:style w:type="paragraph" w:styleId="NormalnyWeb">
    <w:name w:val="Normal (Web)"/>
    <w:basedOn w:val="Normalny"/>
    <w:uiPriority w:val="99"/>
    <w:unhideWhenUsed/>
    <w:rsid w:val="000E68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uiPriority w:val="9"/>
    <w:semiHidden/>
    <w:rsid w:val="00DE0A2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3A36"/>
    <w:pPr>
      <w:spacing w:after="200"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533A36"/>
    <w:rPr>
      <w:rFonts w:ascii="Times New Roman" w:eastAsia="Times New Roman" w:hAnsi="Times New Roman"/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7F8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37F8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637F8A"/>
    <w:rPr>
      <w:vertAlign w:val="superscript"/>
    </w:rPr>
  </w:style>
  <w:style w:type="character" w:customStyle="1" w:styleId="filmdescriptionsectionshorttext">
    <w:name w:val="filmdescriptionsection__shorttext"/>
    <w:basedOn w:val="Domylnaczcionkaakapitu"/>
    <w:rsid w:val="003B50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87C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01387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0A20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1387C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rsid w:val="0001387C"/>
    <w:rPr>
      <w:color w:val="0000FF"/>
      <w:u w:val="single"/>
    </w:rPr>
  </w:style>
  <w:style w:type="paragraph" w:customStyle="1" w:styleId="Standard">
    <w:name w:val="Standard"/>
    <w:rsid w:val="008C0EE3"/>
    <w:pPr>
      <w:suppressAutoHyphens/>
      <w:autoSpaceDN w:val="0"/>
      <w:spacing w:after="200" w:line="276" w:lineRule="auto"/>
      <w:textAlignment w:val="baseline"/>
    </w:pPr>
    <w:rPr>
      <w:rFonts w:eastAsia="Arial Unicode MS" w:cs="Calibri"/>
      <w:kern w:val="3"/>
      <w:sz w:val="22"/>
      <w:szCs w:val="22"/>
      <w:lang w:eastAsia="en-US"/>
    </w:rPr>
  </w:style>
  <w:style w:type="character" w:customStyle="1" w:styleId="apple-converted-space">
    <w:name w:val="apple-converted-space"/>
    <w:rsid w:val="008C0EE3"/>
  </w:style>
  <w:style w:type="character" w:styleId="Pogrubienie">
    <w:name w:val="Strong"/>
    <w:uiPriority w:val="22"/>
    <w:qFormat/>
    <w:rsid w:val="00E562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18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25189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A626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A626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A626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A6263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45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54E2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C454E2"/>
    <w:rPr>
      <w:rFonts w:ascii="Times New Roman" w:eastAsia="Times New Roman" w:hAnsi="Times New Roman"/>
    </w:rPr>
  </w:style>
  <w:style w:type="character" w:styleId="Uwydatnienie">
    <w:name w:val="Emphasis"/>
    <w:uiPriority w:val="20"/>
    <w:qFormat/>
    <w:rsid w:val="00325642"/>
    <w:rPr>
      <w:i/>
      <w:iCs/>
    </w:rPr>
  </w:style>
  <w:style w:type="paragraph" w:styleId="Akapitzlist">
    <w:name w:val="List Paragraph"/>
    <w:basedOn w:val="Normalny"/>
    <w:uiPriority w:val="34"/>
    <w:qFormat/>
    <w:rsid w:val="00903058"/>
    <w:pPr>
      <w:ind w:left="708"/>
    </w:pPr>
  </w:style>
  <w:style w:type="paragraph" w:styleId="NormalnyWeb">
    <w:name w:val="Normal (Web)"/>
    <w:basedOn w:val="Normalny"/>
    <w:uiPriority w:val="99"/>
    <w:unhideWhenUsed/>
    <w:rsid w:val="000E68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uiPriority w:val="9"/>
    <w:semiHidden/>
    <w:rsid w:val="00DE0A2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3A36"/>
    <w:pPr>
      <w:spacing w:after="200"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533A36"/>
    <w:rPr>
      <w:rFonts w:ascii="Times New Roman" w:eastAsia="Times New Roman" w:hAnsi="Times New Roman"/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7F8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37F8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637F8A"/>
    <w:rPr>
      <w:vertAlign w:val="superscript"/>
    </w:rPr>
  </w:style>
  <w:style w:type="character" w:customStyle="1" w:styleId="filmdescriptionsectionshorttext">
    <w:name w:val="filmdescriptionsection__shorttext"/>
    <w:basedOn w:val="Domylnaczcionkaakapitu"/>
    <w:rsid w:val="003B5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9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44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23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4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3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59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64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2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3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94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4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3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4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1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909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4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165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2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3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24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71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1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25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60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3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171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15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75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3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85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1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26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99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53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114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8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45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27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9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1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2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6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arrefour.com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l_kubajek@carrefour.com" TargetMode="External"/><Relationship Id="rId1" Type="http://schemas.openxmlformats.org/officeDocument/2006/relationships/hyperlink" Target="mailto:biuroprasowe@carrefo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E1720C7-1F4F-43E1-8E47-114F1C79E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3517</CharactersWithSpaces>
  <SharedDoc>false</SharedDoc>
  <HLinks>
    <vt:vector size="12" baseType="variant">
      <vt:variant>
        <vt:i4>2228261</vt:i4>
      </vt:variant>
      <vt:variant>
        <vt:i4>3</vt:i4>
      </vt:variant>
      <vt:variant>
        <vt:i4>0</vt:i4>
      </vt:variant>
      <vt:variant>
        <vt:i4>5</vt:i4>
      </vt:variant>
      <vt:variant>
        <vt:lpwstr>mailto:michal_kubajek@carrefour.com</vt:lpwstr>
      </vt:variant>
      <vt:variant>
        <vt:lpwstr/>
      </vt:variant>
      <vt:variant>
        <vt:i4>7143488</vt:i4>
      </vt:variant>
      <vt:variant>
        <vt:i4>0</vt:i4>
      </vt:variant>
      <vt:variant>
        <vt:i4>0</vt:i4>
      </vt:variant>
      <vt:variant>
        <vt:i4>5</vt:i4>
      </vt:variant>
      <vt:variant>
        <vt:lpwstr>mailto:biuroprasowe@carrefour.com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2020-07-24T14:28:00Z</dcterms:created>
  <dcterms:modified xsi:type="dcterms:W3CDTF">2020-07-24T14:59:00Z</dcterms:modified>
</cp:coreProperties>
</file>