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40123FB8" w14:textId="36C6F02E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81063F">
        <w:rPr>
          <w:rFonts w:ascii="Verdana" w:eastAsia="Verdana" w:hAnsi="Verdana" w:cs="Verdana"/>
          <w:color w:val="575756"/>
        </w:rPr>
        <w:t>0</w:t>
      </w:r>
      <w:r w:rsidR="000D40B3">
        <w:rPr>
          <w:rFonts w:ascii="Verdana" w:eastAsia="Verdana" w:hAnsi="Verdana" w:cs="Verdana"/>
          <w:color w:val="575756"/>
        </w:rPr>
        <w:t>9</w:t>
      </w:r>
      <w:r w:rsidR="0081063F">
        <w:rPr>
          <w:rFonts w:ascii="Verdana" w:eastAsia="Verdana" w:hAnsi="Verdana" w:cs="Verdana"/>
          <w:color w:val="575756"/>
        </w:rPr>
        <w:t>.</w:t>
      </w:r>
      <w:r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0.2020 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4B3532CB" w:rsidR="005A2E6E" w:rsidRDefault="008B276B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Galerie</w:t>
      </w:r>
      <w:r w:rsidR="005373A4">
        <w:rPr>
          <w:rFonts w:ascii="Verdana" w:eastAsia="Verdana" w:hAnsi="Verdana" w:cs="Verdana"/>
          <w:b/>
          <w:color w:val="254F9B"/>
          <w:sz w:val="22"/>
          <w:szCs w:val="22"/>
        </w:rPr>
        <w:t xml:space="preserve"> Carrefour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premiują klientów </w:t>
      </w:r>
      <w:r w:rsidRPr="008B276B">
        <w:rPr>
          <w:rFonts w:ascii="Verdana" w:eastAsia="Verdana" w:hAnsi="Verdana" w:cs="Verdana"/>
          <w:b/>
          <w:color w:val="254F9B"/>
          <w:sz w:val="22"/>
          <w:szCs w:val="22"/>
        </w:rPr>
        <w:t>kart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ami</w:t>
      </w:r>
      <w:r w:rsidRPr="008B276B">
        <w:rPr>
          <w:rFonts w:ascii="Verdana" w:eastAsia="Verdana" w:hAnsi="Verdana" w:cs="Verdana"/>
          <w:b/>
          <w:color w:val="254F9B"/>
          <w:sz w:val="22"/>
          <w:szCs w:val="22"/>
        </w:rPr>
        <w:t xml:space="preserve"> podarunkowy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mi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482B3986" w14:textId="71FE42B2" w:rsidR="00022723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W </w:t>
      </w:r>
      <w:r w:rsidR="009308A8">
        <w:rPr>
          <w:rFonts w:ascii="Verdana" w:eastAsia="Verdana" w:hAnsi="Verdana" w:cs="Verdana"/>
          <w:b/>
          <w:color w:val="000000"/>
        </w:rPr>
        <w:t xml:space="preserve">galeriach </w:t>
      </w:r>
      <w:r w:rsidR="0081063F">
        <w:rPr>
          <w:rFonts w:ascii="Verdana" w:eastAsia="Verdana" w:hAnsi="Verdana" w:cs="Verdana"/>
          <w:b/>
          <w:color w:val="000000"/>
        </w:rPr>
        <w:t xml:space="preserve">Carrefour </w:t>
      </w:r>
      <w:r>
        <w:rPr>
          <w:rFonts w:ascii="Verdana" w:eastAsia="Verdana" w:hAnsi="Verdana" w:cs="Verdana"/>
          <w:b/>
          <w:color w:val="000000"/>
        </w:rPr>
        <w:t xml:space="preserve">rozpoczęła się </w:t>
      </w:r>
      <w:r w:rsidR="006A3899">
        <w:rPr>
          <w:rFonts w:ascii="Verdana" w:eastAsia="Verdana" w:hAnsi="Verdana" w:cs="Verdana"/>
          <w:b/>
          <w:color w:val="000000"/>
        </w:rPr>
        <w:t xml:space="preserve">jesienna akcja promująca zakupy </w:t>
      </w:r>
      <w:r w:rsidR="0003551A">
        <w:rPr>
          <w:rFonts w:ascii="Verdana" w:eastAsia="Verdana" w:hAnsi="Verdana" w:cs="Verdana"/>
          <w:b/>
          <w:color w:val="000000"/>
        </w:rPr>
        <w:br/>
      </w:r>
      <w:r w:rsidR="006A3899">
        <w:rPr>
          <w:rFonts w:ascii="Verdana" w:eastAsia="Verdana" w:hAnsi="Verdana" w:cs="Verdana"/>
          <w:b/>
          <w:color w:val="000000"/>
        </w:rPr>
        <w:t xml:space="preserve">w sklepach w poszczególnych centrach handlowych i zlokalizowanych w nich hipermarketach Carrefour. </w:t>
      </w:r>
      <w:r w:rsidR="00022723">
        <w:rPr>
          <w:rFonts w:ascii="Verdana" w:eastAsia="Verdana" w:hAnsi="Verdana" w:cs="Verdana"/>
          <w:b/>
          <w:color w:val="000000"/>
        </w:rPr>
        <w:t>To przykład aktywnych</w:t>
      </w:r>
      <w:r w:rsidR="00022723" w:rsidRPr="00022723">
        <w:rPr>
          <w:rFonts w:ascii="Verdana" w:eastAsia="Verdana" w:hAnsi="Verdana" w:cs="Verdana"/>
          <w:b/>
          <w:color w:val="000000"/>
        </w:rPr>
        <w:t xml:space="preserve"> działa</w:t>
      </w:r>
      <w:r w:rsidR="00022723">
        <w:rPr>
          <w:rFonts w:ascii="Verdana" w:eastAsia="Verdana" w:hAnsi="Verdana" w:cs="Verdana"/>
          <w:b/>
          <w:color w:val="000000"/>
        </w:rPr>
        <w:t>ń</w:t>
      </w:r>
      <w:r w:rsidR="00022723" w:rsidRPr="00022723">
        <w:rPr>
          <w:rFonts w:ascii="Verdana" w:eastAsia="Verdana" w:hAnsi="Verdana" w:cs="Verdana"/>
          <w:b/>
          <w:color w:val="000000"/>
        </w:rPr>
        <w:t xml:space="preserve"> marketingow</w:t>
      </w:r>
      <w:r w:rsidR="00022723">
        <w:rPr>
          <w:rFonts w:ascii="Verdana" w:eastAsia="Verdana" w:hAnsi="Verdana" w:cs="Verdana"/>
          <w:b/>
          <w:color w:val="000000"/>
        </w:rPr>
        <w:t>ych</w:t>
      </w:r>
      <w:r w:rsidR="00022723" w:rsidRPr="00022723">
        <w:rPr>
          <w:rFonts w:ascii="Verdana" w:eastAsia="Verdana" w:hAnsi="Verdana" w:cs="Verdana"/>
          <w:b/>
          <w:color w:val="000000"/>
        </w:rPr>
        <w:t xml:space="preserve"> wspierają</w:t>
      </w:r>
      <w:r w:rsidR="00022723">
        <w:rPr>
          <w:rFonts w:ascii="Verdana" w:eastAsia="Verdana" w:hAnsi="Verdana" w:cs="Verdana"/>
          <w:b/>
          <w:color w:val="000000"/>
        </w:rPr>
        <w:t>cych</w:t>
      </w:r>
      <w:r w:rsidR="00022723" w:rsidRPr="00022723">
        <w:rPr>
          <w:rFonts w:ascii="Verdana" w:eastAsia="Verdana" w:hAnsi="Verdana" w:cs="Verdana"/>
          <w:b/>
          <w:color w:val="000000"/>
        </w:rPr>
        <w:t xml:space="preserve"> najemców </w:t>
      </w:r>
      <w:r w:rsidR="00022723">
        <w:rPr>
          <w:rFonts w:ascii="Verdana" w:eastAsia="Verdana" w:hAnsi="Verdana" w:cs="Verdana"/>
          <w:b/>
          <w:color w:val="000000"/>
        </w:rPr>
        <w:t>sklepów w galeriach a jednocześnie atrakcyjna oferta dla odwiedzających je klientów</w:t>
      </w:r>
      <w:r w:rsidR="00022723" w:rsidRPr="00022723">
        <w:rPr>
          <w:rFonts w:ascii="Verdana" w:eastAsia="Verdana" w:hAnsi="Verdana" w:cs="Verdana"/>
          <w:b/>
          <w:color w:val="000000"/>
        </w:rPr>
        <w:t>.</w:t>
      </w:r>
    </w:p>
    <w:p w14:paraId="0F7E8561" w14:textId="77777777" w:rsidR="00022723" w:rsidRDefault="00022723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</w:p>
    <w:p w14:paraId="62586CFF" w14:textId="0E5BD02A" w:rsidR="00C63A97" w:rsidRDefault="000D40B3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Akcja obejmie</w:t>
      </w:r>
      <w:r w:rsidR="00C63A97">
        <w:rPr>
          <w:rFonts w:ascii="Verdana" w:eastAsia="Verdana" w:hAnsi="Verdana" w:cs="Verdana"/>
          <w:color w:val="000000"/>
        </w:rPr>
        <w:t xml:space="preserve"> łącznie 7 </w:t>
      </w:r>
      <w:r>
        <w:rPr>
          <w:rFonts w:ascii="Verdana" w:eastAsia="Verdana" w:hAnsi="Verdana" w:cs="Verdana"/>
          <w:color w:val="000000"/>
        </w:rPr>
        <w:t>cent</w:t>
      </w:r>
      <w:r w:rsidR="00BF2A69"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</w:rPr>
        <w:t>ów handlowych</w:t>
      </w:r>
      <w:r w:rsidR="00BF2A69">
        <w:rPr>
          <w:rFonts w:ascii="Verdana" w:eastAsia="Verdana" w:hAnsi="Verdana" w:cs="Verdana"/>
          <w:color w:val="000000"/>
        </w:rPr>
        <w:t xml:space="preserve"> Carrefour</w:t>
      </w:r>
      <w:r w:rsidR="00C63A97">
        <w:rPr>
          <w:rFonts w:ascii="Verdana" w:eastAsia="Verdana" w:hAnsi="Verdana" w:cs="Verdana"/>
          <w:color w:val="000000"/>
        </w:rPr>
        <w:t xml:space="preserve">: </w:t>
      </w:r>
      <w:r w:rsidR="00C63A97" w:rsidRPr="00C63A97">
        <w:rPr>
          <w:rFonts w:ascii="Verdana" w:eastAsia="Verdana" w:hAnsi="Verdana" w:cs="Verdana"/>
          <w:color w:val="000000"/>
        </w:rPr>
        <w:t>Galeri</w:t>
      </w:r>
      <w:r>
        <w:rPr>
          <w:rFonts w:ascii="Verdana" w:eastAsia="Verdana" w:hAnsi="Verdana" w:cs="Verdana"/>
          <w:color w:val="000000"/>
        </w:rPr>
        <w:t>ę</w:t>
      </w:r>
      <w:r w:rsidR="00C63A97">
        <w:rPr>
          <w:rFonts w:ascii="Verdana" w:eastAsia="Verdana" w:hAnsi="Verdana" w:cs="Verdana"/>
          <w:color w:val="000000"/>
        </w:rPr>
        <w:t xml:space="preserve"> Grudziądzk</w:t>
      </w:r>
      <w:r>
        <w:rPr>
          <w:rFonts w:ascii="Verdana" w:eastAsia="Verdana" w:hAnsi="Verdana" w:cs="Verdana"/>
          <w:color w:val="000000"/>
        </w:rPr>
        <w:t>ą</w:t>
      </w:r>
      <w:r w:rsidR="00C63A97">
        <w:rPr>
          <w:rFonts w:ascii="Verdana" w:eastAsia="Verdana" w:hAnsi="Verdana" w:cs="Verdana"/>
          <w:color w:val="000000"/>
        </w:rPr>
        <w:t>, Galeri</w:t>
      </w:r>
      <w:r>
        <w:rPr>
          <w:rFonts w:ascii="Verdana" w:eastAsia="Verdana" w:hAnsi="Verdana" w:cs="Verdana"/>
          <w:color w:val="000000"/>
        </w:rPr>
        <w:t>ę</w:t>
      </w:r>
      <w:r w:rsidR="00C63A97" w:rsidRPr="00C63A97">
        <w:rPr>
          <w:rFonts w:ascii="Verdana" w:eastAsia="Verdana" w:hAnsi="Verdana" w:cs="Verdana"/>
          <w:color w:val="000000"/>
        </w:rPr>
        <w:t xml:space="preserve"> Śląsk</w:t>
      </w:r>
      <w:r>
        <w:rPr>
          <w:rFonts w:ascii="Verdana" w:eastAsia="Verdana" w:hAnsi="Verdana" w:cs="Verdana"/>
          <w:color w:val="000000"/>
        </w:rPr>
        <w:t>ą</w:t>
      </w:r>
      <w:r w:rsidR="00C63A97" w:rsidRPr="00C63A97">
        <w:rPr>
          <w:rFonts w:ascii="Verdana" w:eastAsia="Verdana" w:hAnsi="Verdana" w:cs="Verdana"/>
          <w:color w:val="000000"/>
        </w:rPr>
        <w:t xml:space="preserve"> w Rybniku</w:t>
      </w:r>
      <w:r>
        <w:rPr>
          <w:rFonts w:ascii="Verdana" w:eastAsia="Verdana" w:hAnsi="Verdana" w:cs="Verdana"/>
          <w:color w:val="000000"/>
        </w:rPr>
        <w:t>, Galerię</w:t>
      </w:r>
      <w:r w:rsidR="00C63A97" w:rsidRPr="00C63A97">
        <w:rPr>
          <w:rFonts w:ascii="Verdana" w:eastAsia="Verdana" w:hAnsi="Verdana" w:cs="Verdana"/>
          <w:color w:val="000000"/>
        </w:rPr>
        <w:t xml:space="preserve"> Gryf w Szczecinie</w:t>
      </w:r>
      <w:r w:rsidR="00C63A97">
        <w:rPr>
          <w:rFonts w:ascii="Verdana" w:eastAsia="Verdana" w:hAnsi="Verdana" w:cs="Verdana"/>
          <w:color w:val="000000"/>
        </w:rPr>
        <w:t>, Galeri</w:t>
      </w:r>
      <w:r>
        <w:rPr>
          <w:rFonts w:ascii="Verdana" w:eastAsia="Verdana" w:hAnsi="Verdana" w:cs="Verdana"/>
          <w:color w:val="000000"/>
        </w:rPr>
        <w:t>ę</w:t>
      </w:r>
      <w:r w:rsidR="00C63A97" w:rsidRPr="00C63A97">
        <w:rPr>
          <w:rFonts w:ascii="Verdana" w:eastAsia="Verdana" w:hAnsi="Verdana" w:cs="Verdana"/>
          <w:color w:val="000000"/>
        </w:rPr>
        <w:t xml:space="preserve"> AKS w Chorzowie</w:t>
      </w:r>
      <w:r w:rsidR="00C63A97">
        <w:rPr>
          <w:rFonts w:ascii="Verdana" w:eastAsia="Verdana" w:hAnsi="Verdana" w:cs="Verdana"/>
          <w:color w:val="000000"/>
        </w:rPr>
        <w:t>, Galeri</w:t>
      </w:r>
      <w:r>
        <w:rPr>
          <w:rFonts w:ascii="Verdana" w:eastAsia="Verdana" w:hAnsi="Verdana" w:cs="Verdana"/>
          <w:color w:val="000000"/>
        </w:rPr>
        <w:t>ę</w:t>
      </w:r>
      <w:r w:rsidR="00C63A97" w:rsidRPr="00C63A97">
        <w:rPr>
          <w:rFonts w:ascii="Verdana" w:eastAsia="Verdana" w:hAnsi="Verdana" w:cs="Verdana"/>
          <w:color w:val="000000"/>
        </w:rPr>
        <w:t xml:space="preserve"> Zdrój </w:t>
      </w:r>
      <w:r w:rsidR="0003551A">
        <w:rPr>
          <w:rFonts w:ascii="Verdana" w:eastAsia="Verdana" w:hAnsi="Verdana" w:cs="Verdana"/>
          <w:color w:val="000000"/>
        </w:rPr>
        <w:br/>
      </w:r>
      <w:r w:rsidR="00C63A97" w:rsidRPr="00C63A97">
        <w:rPr>
          <w:rFonts w:ascii="Verdana" w:eastAsia="Verdana" w:hAnsi="Verdana" w:cs="Verdana"/>
          <w:color w:val="000000"/>
        </w:rPr>
        <w:t>w Jastrzębiu Zdroju</w:t>
      </w:r>
      <w:r>
        <w:rPr>
          <w:rFonts w:ascii="Verdana" w:eastAsia="Verdana" w:hAnsi="Verdana" w:cs="Verdana"/>
          <w:color w:val="000000"/>
        </w:rPr>
        <w:t>, Galerię</w:t>
      </w:r>
      <w:r w:rsidR="00C63A97" w:rsidRPr="00C63A97">
        <w:rPr>
          <w:rFonts w:ascii="Verdana" w:eastAsia="Verdana" w:hAnsi="Verdana" w:cs="Verdana"/>
          <w:color w:val="000000"/>
        </w:rPr>
        <w:t xml:space="preserve"> Zielone Wzgórze w Białystoku</w:t>
      </w:r>
      <w:r w:rsidR="00C63A97">
        <w:rPr>
          <w:rFonts w:ascii="Verdana" w:eastAsia="Verdana" w:hAnsi="Verdana" w:cs="Verdana"/>
          <w:color w:val="000000"/>
        </w:rPr>
        <w:t xml:space="preserve"> oraz Galeri</w:t>
      </w:r>
      <w:r>
        <w:rPr>
          <w:rFonts w:ascii="Verdana" w:eastAsia="Verdana" w:hAnsi="Verdana" w:cs="Verdana"/>
          <w:color w:val="000000"/>
        </w:rPr>
        <w:t>ę</w:t>
      </w:r>
      <w:r w:rsidR="00C63A97">
        <w:rPr>
          <w:rFonts w:ascii="Verdana" w:eastAsia="Verdana" w:hAnsi="Verdana" w:cs="Verdana"/>
          <w:color w:val="000000"/>
        </w:rPr>
        <w:t xml:space="preserve"> Słowiańsk</w:t>
      </w:r>
      <w:r>
        <w:rPr>
          <w:rFonts w:ascii="Verdana" w:eastAsia="Verdana" w:hAnsi="Verdana" w:cs="Verdana"/>
          <w:color w:val="000000"/>
        </w:rPr>
        <w:t>ą</w:t>
      </w:r>
      <w:r w:rsidR="00C63A97" w:rsidRPr="00C63A97">
        <w:rPr>
          <w:rFonts w:ascii="Verdana" w:eastAsia="Verdana" w:hAnsi="Verdana" w:cs="Verdana"/>
          <w:color w:val="000000"/>
        </w:rPr>
        <w:t xml:space="preserve"> </w:t>
      </w:r>
      <w:r w:rsidR="0003551A">
        <w:rPr>
          <w:rFonts w:ascii="Verdana" w:eastAsia="Verdana" w:hAnsi="Verdana" w:cs="Verdana"/>
          <w:color w:val="000000"/>
        </w:rPr>
        <w:br/>
      </w:r>
      <w:r w:rsidR="00C63A97" w:rsidRPr="00C63A97">
        <w:rPr>
          <w:rFonts w:ascii="Verdana" w:eastAsia="Verdana" w:hAnsi="Verdana" w:cs="Verdana"/>
          <w:color w:val="000000"/>
        </w:rPr>
        <w:t>w Zgorzelcu</w:t>
      </w:r>
      <w:r w:rsidR="00C63A97">
        <w:rPr>
          <w:rFonts w:ascii="Verdana" w:eastAsia="Verdana" w:hAnsi="Verdana" w:cs="Verdana"/>
          <w:color w:val="000000"/>
        </w:rPr>
        <w:t xml:space="preserve">. </w:t>
      </w:r>
      <w:r>
        <w:rPr>
          <w:rFonts w:ascii="Verdana" w:eastAsia="Verdana" w:hAnsi="Verdana" w:cs="Verdana"/>
          <w:color w:val="000000"/>
        </w:rPr>
        <w:t>Promocje</w:t>
      </w:r>
      <w:r w:rsidRPr="000D40B3">
        <w:rPr>
          <w:rFonts w:ascii="Verdana" w:eastAsia="Verdana" w:hAnsi="Verdana" w:cs="Verdana"/>
          <w:color w:val="000000"/>
        </w:rPr>
        <w:t xml:space="preserve"> </w:t>
      </w:r>
      <w:r w:rsidR="00C63A97" w:rsidRPr="00C63A97">
        <w:rPr>
          <w:rFonts w:ascii="Verdana" w:eastAsia="Verdana" w:hAnsi="Verdana" w:cs="Verdana"/>
          <w:color w:val="000000"/>
        </w:rPr>
        <w:t xml:space="preserve">w poszczególnych centrach potrwają łącznie </w:t>
      </w:r>
      <w:r w:rsidR="00C63A97">
        <w:rPr>
          <w:rFonts w:ascii="Verdana" w:eastAsia="Verdana" w:hAnsi="Verdana" w:cs="Verdana"/>
          <w:color w:val="000000"/>
        </w:rPr>
        <w:t xml:space="preserve">od 8 października </w:t>
      </w:r>
      <w:r w:rsidR="0003551A">
        <w:rPr>
          <w:rFonts w:ascii="Verdana" w:eastAsia="Verdana" w:hAnsi="Verdana" w:cs="Verdana"/>
          <w:color w:val="000000"/>
        </w:rPr>
        <w:br/>
      </w:r>
      <w:r w:rsidR="00C63A97" w:rsidRPr="00C63A97">
        <w:rPr>
          <w:rFonts w:ascii="Verdana" w:eastAsia="Verdana" w:hAnsi="Verdana" w:cs="Verdana"/>
          <w:color w:val="000000"/>
        </w:rPr>
        <w:t>do 7 listopada.</w:t>
      </w:r>
    </w:p>
    <w:p w14:paraId="27F4CACD" w14:textId="77777777" w:rsidR="00C63A97" w:rsidRDefault="00C63A97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461E02BB" w14:textId="1E24EC2F" w:rsidR="005373A4" w:rsidRDefault="00022723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  <w:r w:rsidRPr="00022723">
        <w:rPr>
          <w:rFonts w:ascii="Verdana" w:eastAsia="Verdana" w:hAnsi="Verdana" w:cs="Verdana"/>
          <w:color w:val="000000"/>
        </w:rPr>
        <w:t xml:space="preserve">Klienci, którzy w czasie trwania akcji </w:t>
      </w:r>
      <w:r>
        <w:rPr>
          <w:rFonts w:ascii="Verdana" w:eastAsia="Verdana" w:hAnsi="Verdana" w:cs="Verdana"/>
          <w:color w:val="000000"/>
        </w:rPr>
        <w:t xml:space="preserve">w danej galerii </w:t>
      </w:r>
      <w:r w:rsidRPr="00022723">
        <w:rPr>
          <w:rFonts w:ascii="Verdana" w:eastAsia="Verdana" w:hAnsi="Verdana" w:cs="Verdana"/>
          <w:color w:val="000000"/>
        </w:rPr>
        <w:t xml:space="preserve">zrobią zakupy za minimum </w:t>
      </w:r>
      <w:r w:rsidR="0003551A">
        <w:rPr>
          <w:rFonts w:ascii="Verdana" w:eastAsia="Verdana" w:hAnsi="Verdana" w:cs="Verdana"/>
          <w:color w:val="000000"/>
        </w:rPr>
        <w:br/>
      </w:r>
      <w:r w:rsidRPr="00022723">
        <w:rPr>
          <w:rFonts w:ascii="Verdana" w:eastAsia="Verdana" w:hAnsi="Verdana" w:cs="Verdana"/>
          <w:color w:val="000000"/>
        </w:rPr>
        <w:t>150 lub 250 złotych i zarejestrują paragon u hostessy na specjalnym stoisku</w:t>
      </w:r>
      <w:r>
        <w:rPr>
          <w:rFonts w:ascii="Verdana" w:eastAsia="Verdana" w:hAnsi="Verdana" w:cs="Verdana"/>
          <w:color w:val="000000"/>
        </w:rPr>
        <w:t xml:space="preserve"> otrzymają </w:t>
      </w:r>
      <w:r w:rsidR="0003551A"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color w:val="000000"/>
        </w:rPr>
        <w:t xml:space="preserve">w zamian </w:t>
      </w:r>
      <w:r w:rsidRPr="00022723">
        <w:rPr>
          <w:rFonts w:ascii="Verdana" w:eastAsia="Verdana" w:hAnsi="Verdana" w:cs="Verdana"/>
          <w:color w:val="000000"/>
        </w:rPr>
        <w:t>karty przedpłacone</w:t>
      </w:r>
      <w:r>
        <w:rPr>
          <w:rFonts w:ascii="Verdana" w:eastAsia="Verdana" w:hAnsi="Verdana" w:cs="Verdana"/>
          <w:color w:val="000000"/>
        </w:rPr>
        <w:t>, które mogą przeznaczyć na kolejne zakupy.</w:t>
      </w:r>
      <w:r w:rsidR="00C63A97" w:rsidRPr="00C63A97">
        <w:t xml:space="preserve"> </w:t>
      </w:r>
      <w:r w:rsidR="00C63A97" w:rsidRPr="00C63A97">
        <w:rPr>
          <w:rFonts w:ascii="Verdana" w:eastAsia="Verdana" w:hAnsi="Verdana" w:cs="Verdana"/>
          <w:color w:val="000000"/>
        </w:rPr>
        <w:t xml:space="preserve">Można łączyć kwoty z maksymalnie dwóch paragonów. Przy większej kwocie klient dostanie w prezencie </w:t>
      </w:r>
      <w:r w:rsidR="00DB161A">
        <w:rPr>
          <w:rFonts w:ascii="Verdana" w:eastAsia="Verdana" w:hAnsi="Verdana" w:cs="Verdana"/>
          <w:color w:val="000000"/>
        </w:rPr>
        <w:t xml:space="preserve">kartą na </w:t>
      </w:r>
      <w:r w:rsidR="00C63A97" w:rsidRPr="00C63A97">
        <w:rPr>
          <w:rFonts w:ascii="Verdana" w:eastAsia="Verdana" w:hAnsi="Verdana" w:cs="Verdana"/>
          <w:color w:val="000000"/>
        </w:rPr>
        <w:t xml:space="preserve">50 zł a przy mniejszej </w:t>
      </w:r>
      <w:r w:rsidR="00DB161A">
        <w:rPr>
          <w:rFonts w:ascii="Verdana" w:eastAsia="Verdana" w:hAnsi="Verdana" w:cs="Verdana"/>
          <w:color w:val="000000"/>
        </w:rPr>
        <w:t xml:space="preserve">na </w:t>
      </w:r>
      <w:r w:rsidR="00C63A97" w:rsidRPr="00C63A97">
        <w:rPr>
          <w:rFonts w:ascii="Verdana" w:eastAsia="Verdana" w:hAnsi="Verdana" w:cs="Verdana"/>
          <w:color w:val="000000"/>
        </w:rPr>
        <w:t xml:space="preserve">30 zł. </w:t>
      </w:r>
      <w:r w:rsidR="00C63A97">
        <w:rPr>
          <w:rFonts w:ascii="Verdana" w:eastAsia="Verdana" w:hAnsi="Verdana" w:cs="Verdana"/>
          <w:color w:val="000000"/>
        </w:rPr>
        <w:t xml:space="preserve">W każdym z obiektów </w:t>
      </w:r>
      <w:r w:rsidR="00C63A97" w:rsidRPr="00C63A97">
        <w:rPr>
          <w:rFonts w:ascii="Verdana" w:eastAsia="Verdana" w:hAnsi="Verdana" w:cs="Verdana"/>
          <w:color w:val="000000"/>
        </w:rPr>
        <w:t xml:space="preserve">na </w:t>
      </w:r>
      <w:r w:rsidR="000D40B3">
        <w:rPr>
          <w:rFonts w:ascii="Verdana" w:eastAsia="Verdana" w:hAnsi="Verdana" w:cs="Verdana"/>
          <w:color w:val="000000"/>
        </w:rPr>
        <w:t>klientów</w:t>
      </w:r>
      <w:r w:rsidR="00C63A97" w:rsidRPr="00C63A97">
        <w:rPr>
          <w:rFonts w:ascii="Verdana" w:eastAsia="Verdana" w:hAnsi="Verdana" w:cs="Verdana"/>
          <w:color w:val="000000"/>
        </w:rPr>
        <w:t xml:space="preserve"> czeka po</w:t>
      </w:r>
      <w:r w:rsidR="00C63A97">
        <w:rPr>
          <w:rFonts w:ascii="Verdana" w:eastAsia="Verdana" w:hAnsi="Verdana" w:cs="Verdana"/>
          <w:color w:val="000000"/>
        </w:rPr>
        <w:t xml:space="preserve"> kilkaset</w:t>
      </w:r>
      <w:r w:rsidR="00C63A97" w:rsidRPr="00C63A97">
        <w:rPr>
          <w:rFonts w:ascii="Verdana" w:eastAsia="Verdana" w:hAnsi="Verdana" w:cs="Verdana"/>
          <w:color w:val="000000"/>
        </w:rPr>
        <w:t xml:space="preserve"> kart.</w:t>
      </w:r>
    </w:p>
    <w:p w14:paraId="3BCB424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52A15BB9" w14:textId="20C85D97" w:rsidR="005E37A1" w:rsidRDefault="00DB161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>
        <w:rPr>
          <w:rFonts w:ascii="Verdana" w:eastAsia="Verdana" w:hAnsi="Verdana" w:cs="Verdana"/>
          <w:shd w:val="clear" w:color="auto" w:fill="FEFEFE"/>
        </w:rPr>
        <w:t>Poza bonusem w postaci kart</w:t>
      </w:r>
      <w:r w:rsidR="00BF2A69">
        <w:rPr>
          <w:rFonts w:ascii="Verdana" w:eastAsia="Verdana" w:hAnsi="Verdana" w:cs="Verdana"/>
          <w:shd w:val="clear" w:color="auto" w:fill="FEFEFE"/>
        </w:rPr>
        <w:t>,</w:t>
      </w:r>
      <w:r>
        <w:rPr>
          <w:rFonts w:ascii="Verdana" w:eastAsia="Verdana" w:hAnsi="Verdana" w:cs="Verdana"/>
          <w:shd w:val="clear" w:color="auto" w:fill="FEFEFE"/>
        </w:rPr>
        <w:t xml:space="preserve"> na klientów galerii czekają też atrakcyjne promocje </w:t>
      </w:r>
      <w:r w:rsidR="0003551A">
        <w:rPr>
          <w:rFonts w:ascii="Verdana" w:eastAsia="Verdana" w:hAnsi="Verdana" w:cs="Verdana"/>
          <w:shd w:val="clear" w:color="auto" w:fill="FEFEFE"/>
        </w:rPr>
        <w:br/>
      </w:r>
      <w:r>
        <w:rPr>
          <w:rFonts w:ascii="Verdana" w:eastAsia="Verdana" w:hAnsi="Verdana" w:cs="Verdana"/>
          <w:shd w:val="clear" w:color="auto" w:fill="FEFEFE"/>
        </w:rPr>
        <w:t xml:space="preserve">w sklepach i lokalach gastronomicznych. </w:t>
      </w:r>
      <w:r w:rsidR="00697869">
        <w:rPr>
          <w:rFonts w:ascii="Verdana" w:eastAsia="Verdana" w:hAnsi="Verdana" w:cs="Verdana"/>
          <w:shd w:val="clear" w:color="auto" w:fill="FEFEFE"/>
        </w:rPr>
        <w:t>Ponadto, w</w:t>
      </w:r>
      <w:r w:rsidRPr="00DB161A">
        <w:rPr>
          <w:rFonts w:ascii="Verdana" w:eastAsia="Verdana" w:hAnsi="Verdana" w:cs="Verdana"/>
          <w:shd w:val="clear" w:color="auto" w:fill="FEFEFE"/>
        </w:rPr>
        <w:t xml:space="preserve"> hipermarke</w:t>
      </w:r>
      <w:r w:rsidR="00697869">
        <w:rPr>
          <w:rFonts w:ascii="Verdana" w:eastAsia="Verdana" w:hAnsi="Verdana" w:cs="Verdana"/>
          <w:shd w:val="clear" w:color="auto" w:fill="FEFEFE"/>
        </w:rPr>
        <w:t>tach</w:t>
      </w:r>
      <w:r w:rsidRPr="00DB161A">
        <w:rPr>
          <w:rFonts w:ascii="Verdana" w:eastAsia="Verdana" w:hAnsi="Verdana" w:cs="Verdana"/>
          <w:shd w:val="clear" w:color="auto" w:fill="FEFEFE"/>
        </w:rPr>
        <w:t xml:space="preserve"> Carrefour tradycyjnie mogą </w:t>
      </w:r>
      <w:r>
        <w:rPr>
          <w:rFonts w:ascii="Verdana" w:eastAsia="Verdana" w:hAnsi="Verdana" w:cs="Verdana"/>
          <w:shd w:val="clear" w:color="auto" w:fill="FEFEFE"/>
        </w:rPr>
        <w:t xml:space="preserve">oni </w:t>
      </w:r>
      <w:r w:rsidRPr="00DB161A">
        <w:rPr>
          <w:rFonts w:ascii="Verdana" w:eastAsia="Verdana" w:hAnsi="Verdana" w:cs="Verdana"/>
          <w:shd w:val="clear" w:color="auto" w:fill="FEFEFE"/>
        </w:rPr>
        <w:t xml:space="preserve">liczyć na atrakcyjne </w:t>
      </w:r>
      <w:r>
        <w:rPr>
          <w:rFonts w:ascii="Verdana" w:eastAsia="Verdana" w:hAnsi="Verdana" w:cs="Verdana"/>
          <w:shd w:val="clear" w:color="auto" w:fill="FEFEFE"/>
        </w:rPr>
        <w:t>oferty rabatowe</w:t>
      </w:r>
      <w:r w:rsidRPr="00DB161A">
        <w:rPr>
          <w:rFonts w:ascii="Verdana" w:eastAsia="Verdana" w:hAnsi="Verdana" w:cs="Verdana"/>
          <w:shd w:val="clear" w:color="auto" w:fill="FEFEFE"/>
        </w:rPr>
        <w:t xml:space="preserve">, zwłaszcza jeśli korzystają z aplikacji mobilnej „Mój Carrefour”. Mogą też zamówić zakupy online i gotowe odebrać w </w:t>
      </w:r>
      <w:r w:rsidR="00697869">
        <w:rPr>
          <w:rFonts w:ascii="Verdana" w:eastAsia="Verdana" w:hAnsi="Verdana" w:cs="Verdana"/>
          <w:shd w:val="clear" w:color="auto" w:fill="FEFEFE"/>
        </w:rPr>
        <w:t>sklepie</w:t>
      </w:r>
      <w:r w:rsidRPr="00DB161A">
        <w:rPr>
          <w:rFonts w:ascii="Verdana" w:eastAsia="Verdana" w:hAnsi="Verdana" w:cs="Verdana"/>
          <w:shd w:val="clear" w:color="auto" w:fill="FEFEFE"/>
        </w:rPr>
        <w:t xml:space="preserve">, </w:t>
      </w:r>
      <w:r w:rsidR="0003551A">
        <w:rPr>
          <w:rFonts w:ascii="Verdana" w:eastAsia="Verdana" w:hAnsi="Verdana" w:cs="Verdana"/>
          <w:shd w:val="clear" w:color="auto" w:fill="FEFEFE"/>
        </w:rPr>
        <w:br/>
        <w:t>np. na koniec wizyty w galerii.</w:t>
      </w:r>
    </w:p>
    <w:p w14:paraId="073A03F0" w14:textId="0BD84DBD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47FAE02D" w14:textId="4EB23A65" w:rsidR="005373A4" w:rsidRDefault="00DB161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>
        <w:rPr>
          <w:rFonts w:ascii="Verdana" w:eastAsia="Verdana" w:hAnsi="Verdana" w:cs="Verdana"/>
          <w:shd w:val="clear" w:color="auto" w:fill="FEFEFE"/>
        </w:rPr>
        <w:t>Lista centrów handlowych wraz z datami trwania akcji:</w:t>
      </w:r>
    </w:p>
    <w:p w14:paraId="4EC5C50A" w14:textId="25BEBB78" w:rsidR="006A3899" w:rsidRDefault="006A3899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3899" w14:paraId="541DA70F" w14:textId="77777777" w:rsidTr="006A3899">
        <w:tc>
          <w:tcPr>
            <w:tcW w:w="4531" w:type="dxa"/>
          </w:tcPr>
          <w:p w14:paraId="5ACB455F" w14:textId="160FB2F1" w:rsidR="006A3899" w:rsidRP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 w:rsidRPr="006A3899">
              <w:rPr>
                <w:rFonts w:ascii="Verdana" w:eastAsia="Verdana" w:hAnsi="Verdana" w:cs="Verdana"/>
                <w:b/>
                <w:shd w:val="clear" w:color="auto" w:fill="FEFEFE"/>
              </w:rPr>
              <w:t>Lokalizacja</w:t>
            </w:r>
          </w:p>
        </w:tc>
        <w:tc>
          <w:tcPr>
            <w:tcW w:w="4531" w:type="dxa"/>
          </w:tcPr>
          <w:p w14:paraId="4331447F" w14:textId="25FB6317" w:rsidR="006A3899" w:rsidRP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 w:rsidRPr="006A3899">
              <w:rPr>
                <w:rFonts w:ascii="Verdana" w:eastAsia="Verdana" w:hAnsi="Verdana" w:cs="Verdana"/>
                <w:b/>
                <w:shd w:val="clear" w:color="auto" w:fill="FEFEFE"/>
              </w:rPr>
              <w:t>Data promocji</w:t>
            </w:r>
          </w:p>
        </w:tc>
      </w:tr>
      <w:tr w:rsidR="006A3899" w14:paraId="5CF1E7B6" w14:textId="77777777" w:rsidTr="006A3899">
        <w:tc>
          <w:tcPr>
            <w:tcW w:w="4531" w:type="dxa"/>
          </w:tcPr>
          <w:p w14:paraId="109ECC02" w14:textId="41E70F64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Galeria 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Grudziądz</w:t>
            </w:r>
            <w:r>
              <w:rPr>
                <w:rFonts w:ascii="Verdana" w:eastAsia="Verdana" w:hAnsi="Verdana" w:cs="Verdana"/>
                <w:shd w:val="clear" w:color="auto" w:fill="FEFEFE"/>
              </w:rPr>
              <w:t>ka</w:t>
            </w:r>
          </w:p>
        </w:tc>
        <w:tc>
          <w:tcPr>
            <w:tcW w:w="4531" w:type="dxa"/>
          </w:tcPr>
          <w:p w14:paraId="37052F3C" w14:textId="57B66371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8-10.10</w:t>
            </w:r>
          </w:p>
        </w:tc>
      </w:tr>
      <w:tr w:rsidR="006A3899" w14:paraId="2DEEF0E1" w14:textId="77777777" w:rsidTr="006A3899">
        <w:tc>
          <w:tcPr>
            <w:tcW w:w="4531" w:type="dxa"/>
          </w:tcPr>
          <w:p w14:paraId="475325EE" w14:textId="25FBBAD5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Galeria Śląska w 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Rybnik</w:t>
            </w:r>
            <w:r>
              <w:rPr>
                <w:rFonts w:ascii="Verdana" w:eastAsia="Verdana" w:hAnsi="Verdana" w:cs="Verdana"/>
                <w:shd w:val="clear" w:color="auto" w:fill="FEFEFE"/>
              </w:rPr>
              <w:t>u</w:t>
            </w:r>
          </w:p>
        </w:tc>
        <w:tc>
          <w:tcPr>
            <w:tcW w:w="4531" w:type="dxa"/>
          </w:tcPr>
          <w:p w14:paraId="5BE2FC1E" w14:textId="0540428C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8-10.10</w:t>
            </w:r>
          </w:p>
        </w:tc>
      </w:tr>
      <w:tr w:rsidR="006A3899" w14:paraId="589D1C23" w14:textId="77777777" w:rsidTr="006A3899">
        <w:tc>
          <w:tcPr>
            <w:tcW w:w="4531" w:type="dxa"/>
          </w:tcPr>
          <w:p w14:paraId="429BA362" w14:textId="61069FB4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Galeria Gryf w 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Szczecin</w:t>
            </w:r>
            <w:r>
              <w:rPr>
                <w:rFonts w:ascii="Verdana" w:eastAsia="Verdana" w:hAnsi="Verdana" w:cs="Verdana"/>
                <w:shd w:val="clear" w:color="auto" w:fill="FEFEFE"/>
              </w:rPr>
              <w:t>ie</w:t>
            </w:r>
          </w:p>
        </w:tc>
        <w:tc>
          <w:tcPr>
            <w:tcW w:w="4531" w:type="dxa"/>
          </w:tcPr>
          <w:p w14:paraId="67D7B08E" w14:textId="569EB036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5373A4">
              <w:rPr>
                <w:rFonts w:ascii="Verdana" w:eastAsia="Verdana" w:hAnsi="Verdana" w:cs="Verdana"/>
                <w:shd w:val="clear" w:color="auto" w:fill="FEFEFE"/>
              </w:rPr>
              <w:t>15-17.10</w:t>
            </w:r>
          </w:p>
        </w:tc>
      </w:tr>
      <w:tr w:rsidR="006A3899" w14:paraId="175387BA" w14:textId="77777777" w:rsidTr="006A3899">
        <w:tc>
          <w:tcPr>
            <w:tcW w:w="4531" w:type="dxa"/>
          </w:tcPr>
          <w:p w14:paraId="1E4D61C7" w14:textId="65E167E0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Galeria AKS w 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Chorz</w:t>
            </w:r>
            <w:r>
              <w:rPr>
                <w:rFonts w:ascii="Verdana" w:eastAsia="Verdana" w:hAnsi="Verdana" w:cs="Verdana"/>
                <w:shd w:val="clear" w:color="auto" w:fill="FEFEFE"/>
              </w:rPr>
              <w:t>o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w</w:t>
            </w:r>
            <w:r>
              <w:rPr>
                <w:rFonts w:ascii="Verdana" w:eastAsia="Verdana" w:hAnsi="Verdana" w:cs="Verdana"/>
                <w:shd w:val="clear" w:color="auto" w:fill="FEFEFE"/>
              </w:rPr>
              <w:t>ie</w:t>
            </w:r>
          </w:p>
        </w:tc>
        <w:tc>
          <w:tcPr>
            <w:tcW w:w="4531" w:type="dxa"/>
          </w:tcPr>
          <w:p w14:paraId="19ACDAD3" w14:textId="27E18131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5373A4">
              <w:rPr>
                <w:rFonts w:ascii="Verdana" w:eastAsia="Verdana" w:hAnsi="Verdana" w:cs="Verdana"/>
                <w:shd w:val="clear" w:color="auto" w:fill="FEFEFE"/>
              </w:rPr>
              <w:t>17-24.10</w:t>
            </w:r>
          </w:p>
        </w:tc>
      </w:tr>
      <w:tr w:rsidR="006A3899" w14:paraId="1B8AA20E" w14:textId="77777777" w:rsidTr="006A3899">
        <w:tc>
          <w:tcPr>
            <w:tcW w:w="4531" w:type="dxa"/>
          </w:tcPr>
          <w:p w14:paraId="7A8AB173" w14:textId="04DBBFA6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Galeria Zdrój w 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Jastrzębi</w:t>
            </w:r>
            <w:r>
              <w:rPr>
                <w:rFonts w:ascii="Verdana" w:eastAsia="Verdana" w:hAnsi="Verdana" w:cs="Verdana"/>
                <w:shd w:val="clear" w:color="auto" w:fill="FEFEFE"/>
              </w:rPr>
              <w:t>u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 xml:space="preserve"> Zdr</w:t>
            </w:r>
            <w:r>
              <w:rPr>
                <w:rFonts w:ascii="Verdana" w:eastAsia="Verdana" w:hAnsi="Verdana" w:cs="Verdana"/>
                <w:shd w:val="clear" w:color="auto" w:fill="FEFEFE"/>
              </w:rPr>
              <w:t>o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>j</w:t>
            </w:r>
            <w:r>
              <w:rPr>
                <w:rFonts w:ascii="Verdana" w:eastAsia="Verdana" w:hAnsi="Verdana" w:cs="Verdana"/>
                <w:shd w:val="clear" w:color="auto" w:fill="FEFEFE"/>
              </w:rPr>
              <w:t>u</w:t>
            </w:r>
          </w:p>
        </w:tc>
        <w:tc>
          <w:tcPr>
            <w:tcW w:w="4531" w:type="dxa"/>
          </w:tcPr>
          <w:p w14:paraId="35C68289" w14:textId="438B6615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5373A4">
              <w:rPr>
                <w:rFonts w:ascii="Verdana" w:eastAsia="Verdana" w:hAnsi="Verdana" w:cs="Verdana"/>
                <w:shd w:val="clear" w:color="auto" w:fill="FEFEFE"/>
              </w:rPr>
              <w:t>17-24.10</w:t>
            </w:r>
          </w:p>
        </w:tc>
      </w:tr>
      <w:tr w:rsidR="006A3899" w14:paraId="56AB1715" w14:textId="77777777" w:rsidTr="006A3899">
        <w:tc>
          <w:tcPr>
            <w:tcW w:w="4531" w:type="dxa"/>
          </w:tcPr>
          <w:p w14:paraId="3077B639" w14:textId="1B03ED5F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Galeria </w:t>
            </w:r>
            <w:r w:rsidRPr="008B276B">
              <w:rPr>
                <w:rFonts w:ascii="Verdana" w:eastAsia="Verdana" w:hAnsi="Verdana" w:cs="Verdana"/>
                <w:shd w:val="clear" w:color="auto" w:fill="FEFEFE"/>
              </w:rPr>
              <w:t xml:space="preserve">Zielone Wzgórze </w:t>
            </w:r>
            <w:r>
              <w:rPr>
                <w:rFonts w:ascii="Verdana" w:eastAsia="Verdana" w:hAnsi="Verdana" w:cs="Verdana"/>
                <w:shd w:val="clear" w:color="auto" w:fill="FEFEFE"/>
              </w:rPr>
              <w:t>w</w:t>
            </w:r>
            <w:r w:rsidRPr="005373A4">
              <w:rPr>
                <w:rFonts w:ascii="Verdana" w:eastAsia="Verdana" w:hAnsi="Verdana" w:cs="Verdana"/>
                <w:shd w:val="clear" w:color="auto" w:fill="FEFEFE"/>
              </w:rPr>
              <w:t xml:space="preserve"> Białystok</w:t>
            </w:r>
            <w:r>
              <w:rPr>
                <w:rFonts w:ascii="Verdana" w:eastAsia="Verdana" w:hAnsi="Verdana" w:cs="Verdana"/>
                <w:shd w:val="clear" w:color="auto" w:fill="FEFEFE"/>
              </w:rPr>
              <w:t>u</w:t>
            </w:r>
          </w:p>
        </w:tc>
        <w:tc>
          <w:tcPr>
            <w:tcW w:w="4531" w:type="dxa"/>
          </w:tcPr>
          <w:p w14:paraId="7B9678F4" w14:textId="3B444312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5373A4">
              <w:rPr>
                <w:rFonts w:ascii="Verdana" w:eastAsia="Verdana" w:hAnsi="Verdana" w:cs="Verdana"/>
                <w:shd w:val="clear" w:color="auto" w:fill="FEFEFE"/>
              </w:rPr>
              <w:t>31.10-7.11</w:t>
            </w:r>
          </w:p>
        </w:tc>
      </w:tr>
      <w:tr w:rsidR="006A3899" w14:paraId="585C5BB1" w14:textId="77777777" w:rsidTr="006A3899">
        <w:tc>
          <w:tcPr>
            <w:tcW w:w="4531" w:type="dxa"/>
          </w:tcPr>
          <w:p w14:paraId="7CA176F0" w14:textId="46130351" w:rsidR="006A3899" w:rsidRDefault="00C63A97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C63A97">
              <w:rPr>
                <w:rFonts w:ascii="Verdana" w:eastAsia="Verdana" w:hAnsi="Verdana" w:cs="Verdana"/>
                <w:shd w:val="clear" w:color="auto" w:fill="FEFEFE"/>
              </w:rPr>
              <w:t>Galeria Słowiańska w Zgorzelcu</w:t>
            </w:r>
          </w:p>
        </w:tc>
        <w:tc>
          <w:tcPr>
            <w:tcW w:w="4531" w:type="dxa"/>
          </w:tcPr>
          <w:p w14:paraId="595CCE1F" w14:textId="374AAE36" w:rsidR="006A3899" w:rsidRDefault="006A3899" w:rsidP="005373A4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5373A4">
              <w:rPr>
                <w:rFonts w:ascii="Verdana" w:eastAsia="Verdana" w:hAnsi="Verdana" w:cs="Verdana"/>
                <w:shd w:val="clear" w:color="auto" w:fill="FEFEFE"/>
              </w:rPr>
              <w:t>31.10-7.11</w:t>
            </w:r>
          </w:p>
        </w:tc>
      </w:tr>
    </w:tbl>
    <w:p w14:paraId="375DE11E" w14:textId="2CF85AF2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0917CCC8" w14:textId="42C892E5" w:rsidR="00DB161A" w:rsidRPr="00DB161A" w:rsidRDefault="00DB161A" w:rsidP="00697869">
      <w:pPr>
        <w:jc w:val="both"/>
        <w:rPr>
          <w:rFonts w:ascii="Verdana" w:eastAsia="Verdana" w:hAnsi="Verdana" w:cs="Verdana"/>
          <w:shd w:val="clear" w:color="auto" w:fill="FEFEFE"/>
        </w:rPr>
      </w:pPr>
      <w:r w:rsidRPr="00DB161A">
        <w:rPr>
          <w:rFonts w:ascii="Verdana" w:eastAsia="Verdana" w:hAnsi="Verdana" w:cs="Verdana"/>
          <w:shd w:val="clear" w:color="auto" w:fill="FEFEFE"/>
        </w:rPr>
        <w:t xml:space="preserve">We wszystkich centrach handlowych i sklepach </w:t>
      </w:r>
      <w:r w:rsidR="00697869">
        <w:rPr>
          <w:rFonts w:ascii="Verdana" w:eastAsia="Verdana" w:hAnsi="Verdana" w:cs="Verdana"/>
          <w:shd w:val="clear" w:color="auto" w:fill="FEFEFE"/>
        </w:rPr>
        <w:t xml:space="preserve">priorytetem </w:t>
      </w:r>
      <w:r w:rsidRPr="00DB161A">
        <w:rPr>
          <w:rFonts w:ascii="Verdana" w:eastAsia="Verdana" w:hAnsi="Verdana" w:cs="Verdana"/>
          <w:shd w:val="clear" w:color="auto" w:fill="FEFEFE"/>
        </w:rPr>
        <w:t>sie</w:t>
      </w:r>
      <w:r>
        <w:rPr>
          <w:rFonts w:ascii="Verdana" w:eastAsia="Verdana" w:hAnsi="Verdana" w:cs="Verdana"/>
          <w:shd w:val="clear" w:color="auto" w:fill="FEFEFE"/>
        </w:rPr>
        <w:t>ci Carrefour</w:t>
      </w:r>
      <w:r w:rsidRPr="00DB161A">
        <w:rPr>
          <w:rFonts w:ascii="Verdana" w:eastAsia="Verdana" w:hAnsi="Verdana" w:cs="Verdana"/>
          <w:shd w:val="clear" w:color="auto" w:fill="FEFEFE"/>
        </w:rPr>
        <w:t xml:space="preserve"> </w:t>
      </w:r>
      <w:r w:rsidR="00697869">
        <w:rPr>
          <w:rFonts w:ascii="Verdana" w:eastAsia="Verdana" w:hAnsi="Verdana" w:cs="Verdana"/>
          <w:shd w:val="clear" w:color="auto" w:fill="FEFEFE"/>
        </w:rPr>
        <w:t xml:space="preserve">jest </w:t>
      </w:r>
      <w:r>
        <w:rPr>
          <w:rFonts w:ascii="Verdana" w:eastAsia="Verdana" w:hAnsi="Verdana" w:cs="Verdana"/>
          <w:shd w:val="clear" w:color="auto" w:fill="FEFEFE"/>
        </w:rPr>
        <w:t xml:space="preserve">dbałość </w:t>
      </w:r>
      <w:r w:rsidR="0003551A">
        <w:rPr>
          <w:rFonts w:ascii="Verdana" w:eastAsia="Verdana" w:hAnsi="Verdana" w:cs="Verdana"/>
          <w:shd w:val="clear" w:color="auto" w:fill="FEFEFE"/>
        </w:rPr>
        <w:br/>
      </w:r>
      <w:r>
        <w:rPr>
          <w:rFonts w:ascii="Verdana" w:eastAsia="Verdana" w:hAnsi="Verdana" w:cs="Verdana"/>
          <w:shd w:val="clear" w:color="auto" w:fill="FEFEFE"/>
        </w:rPr>
        <w:t xml:space="preserve">o </w:t>
      </w:r>
      <w:r w:rsidRPr="00DB161A">
        <w:rPr>
          <w:rFonts w:ascii="Verdana" w:eastAsia="Verdana" w:hAnsi="Verdana" w:cs="Verdana"/>
          <w:shd w:val="clear" w:color="auto" w:fill="FEFEFE"/>
        </w:rPr>
        <w:t xml:space="preserve">bezpieczeństwo </w:t>
      </w:r>
      <w:r w:rsidR="00697869" w:rsidRPr="00DB161A">
        <w:rPr>
          <w:rFonts w:ascii="Verdana" w:eastAsia="Verdana" w:hAnsi="Verdana" w:cs="Verdana"/>
          <w:shd w:val="clear" w:color="auto" w:fill="FEFEFE"/>
        </w:rPr>
        <w:t xml:space="preserve">klientów </w:t>
      </w:r>
      <w:r w:rsidRPr="00DB161A">
        <w:rPr>
          <w:rFonts w:ascii="Verdana" w:eastAsia="Verdana" w:hAnsi="Verdana" w:cs="Verdana"/>
          <w:shd w:val="clear" w:color="auto" w:fill="FEFEFE"/>
        </w:rPr>
        <w:t xml:space="preserve">i </w:t>
      </w:r>
      <w:r w:rsidR="00697869" w:rsidRPr="00DB161A">
        <w:rPr>
          <w:rFonts w:ascii="Verdana" w:eastAsia="Verdana" w:hAnsi="Verdana" w:cs="Verdana"/>
          <w:shd w:val="clear" w:color="auto" w:fill="FEFEFE"/>
        </w:rPr>
        <w:t xml:space="preserve">pracowników </w:t>
      </w:r>
      <w:r w:rsidR="00697869">
        <w:rPr>
          <w:rFonts w:ascii="Verdana" w:eastAsia="Verdana" w:hAnsi="Verdana" w:cs="Verdana"/>
          <w:shd w:val="clear" w:color="auto" w:fill="FEFEFE"/>
        </w:rPr>
        <w:t xml:space="preserve">oraz </w:t>
      </w:r>
      <w:r w:rsidRPr="00DB161A">
        <w:rPr>
          <w:rFonts w:ascii="Verdana" w:eastAsia="Verdana" w:hAnsi="Verdana" w:cs="Verdana"/>
          <w:shd w:val="clear" w:color="auto" w:fill="FEFEFE"/>
        </w:rPr>
        <w:t>najwyższe standardy higieny.</w:t>
      </w:r>
      <w:r w:rsidR="00697869">
        <w:rPr>
          <w:rFonts w:ascii="Verdana" w:eastAsia="Verdana" w:hAnsi="Verdana" w:cs="Verdana"/>
          <w:shd w:val="clear" w:color="auto" w:fill="FEFEFE"/>
        </w:rPr>
        <w:t xml:space="preserve"> Te działania, </w:t>
      </w:r>
      <w:r w:rsidR="00697869">
        <w:rPr>
          <w:rFonts w:ascii="Verdana" w:eastAsia="Verdana" w:hAnsi="Verdana" w:cs="Verdana"/>
          <w:shd w:val="clear" w:color="auto" w:fill="FEFEFE"/>
        </w:rPr>
        <w:lastRenderedPageBreak/>
        <w:t xml:space="preserve">obecność dużego, doskonale zaopatrzonego </w:t>
      </w:r>
      <w:r w:rsidR="00697869" w:rsidRPr="00697869">
        <w:rPr>
          <w:rFonts w:ascii="Verdana" w:eastAsia="Verdana" w:hAnsi="Verdana" w:cs="Verdana"/>
          <w:shd w:val="clear" w:color="auto" w:fill="FEFEFE"/>
        </w:rPr>
        <w:t>sklepu spożywczego</w:t>
      </w:r>
      <w:r w:rsidR="00697869">
        <w:rPr>
          <w:rFonts w:ascii="Verdana" w:eastAsia="Verdana" w:hAnsi="Verdana" w:cs="Verdana"/>
          <w:shd w:val="clear" w:color="auto" w:fill="FEFEFE"/>
        </w:rPr>
        <w:t xml:space="preserve"> oraz k</w:t>
      </w:r>
      <w:r w:rsidR="00697869" w:rsidRPr="00697869">
        <w:rPr>
          <w:rFonts w:ascii="Verdana" w:eastAsia="Verdana" w:hAnsi="Verdana" w:cs="Verdana"/>
          <w:shd w:val="clear" w:color="auto" w:fill="FEFEFE"/>
        </w:rPr>
        <w:t xml:space="preserve">ompaktowy </w:t>
      </w:r>
      <w:r w:rsidR="0003551A">
        <w:rPr>
          <w:rFonts w:ascii="Verdana" w:eastAsia="Verdana" w:hAnsi="Verdana" w:cs="Verdana"/>
          <w:shd w:val="clear" w:color="auto" w:fill="FEFEFE"/>
        </w:rPr>
        <w:br/>
      </w:r>
      <w:r w:rsidR="00697869" w:rsidRPr="00697869">
        <w:rPr>
          <w:rFonts w:ascii="Verdana" w:eastAsia="Verdana" w:hAnsi="Verdana" w:cs="Verdana"/>
          <w:shd w:val="clear" w:color="auto" w:fill="FEFEFE"/>
        </w:rPr>
        <w:t xml:space="preserve">i kameralny charakter </w:t>
      </w:r>
      <w:r w:rsidR="00697869">
        <w:rPr>
          <w:rFonts w:ascii="Verdana" w:eastAsia="Verdana" w:hAnsi="Verdana" w:cs="Verdana"/>
          <w:shd w:val="clear" w:color="auto" w:fill="FEFEFE"/>
        </w:rPr>
        <w:t>Galerii</w:t>
      </w:r>
      <w:r w:rsidR="00697869" w:rsidRPr="00697869">
        <w:rPr>
          <w:rFonts w:ascii="Verdana" w:eastAsia="Verdana" w:hAnsi="Verdana" w:cs="Verdana"/>
          <w:shd w:val="clear" w:color="auto" w:fill="FEFEFE"/>
        </w:rPr>
        <w:t xml:space="preserve"> Carrefour sprawia, że są one ulubionym miejscem codziennych zakupów. Ich optymalna wielkość pozwala na zrobienie szybkich i wygodnych zakupów. Co więcej, w czasie pandemii to właśnie małe i średnie galerie </w:t>
      </w:r>
      <w:r w:rsidR="00697869">
        <w:rPr>
          <w:rFonts w:ascii="Verdana" w:eastAsia="Verdana" w:hAnsi="Verdana" w:cs="Verdana"/>
          <w:shd w:val="clear" w:color="auto" w:fill="FEFEFE"/>
        </w:rPr>
        <w:t xml:space="preserve">umożliwiają </w:t>
      </w:r>
      <w:r w:rsidR="00697869" w:rsidRPr="00697869">
        <w:rPr>
          <w:rFonts w:ascii="Verdana" w:eastAsia="Verdana" w:hAnsi="Verdana" w:cs="Verdana"/>
          <w:shd w:val="clear" w:color="auto" w:fill="FEFEFE"/>
        </w:rPr>
        <w:t>klient</w:t>
      </w:r>
      <w:r w:rsidR="00697869">
        <w:rPr>
          <w:rFonts w:ascii="Verdana" w:eastAsia="Verdana" w:hAnsi="Verdana" w:cs="Verdana"/>
          <w:shd w:val="clear" w:color="auto" w:fill="FEFEFE"/>
        </w:rPr>
        <w:t xml:space="preserve">om bezpośredni dostęp do wielu sklepów i zachowanie bezpiecznych odległości. </w:t>
      </w:r>
    </w:p>
    <w:p w14:paraId="0BF9D1D8" w14:textId="48B9AF8D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5231BB72" w14:textId="23B839AE" w:rsidR="00AE281B" w:rsidRDefault="008B276B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 w:rsidRPr="008B276B">
        <w:rPr>
          <w:rFonts w:ascii="Verdana" w:eastAsia="Verdana" w:hAnsi="Verdana" w:cs="Verdana"/>
          <w:shd w:val="clear" w:color="auto" w:fill="FEFEFE"/>
        </w:rPr>
        <w:t xml:space="preserve">Carrefour jest w Polsce </w:t>
      </w:r>
      <w:r w:rsidR="00AE281B" w:rsidRPr="008B276B">
        <w:rPr>
          <w:rFonts w:ascii="Verdana" w:eastAsia="Verdana" w:hAnsi="Verdana" w:cs="Verdana"/>
          <w:shd w:val="clear" w:color="auto" w:fill="FEFEFE"/>
        </w:rPr>
        <w:t xml:space="preserve">właścicielem </w:t>
      </w:r>
      <w:r w:rsidRPr="008B276B">
        <w:rPr>
          <w:rFonts w:ascii="Verdana" w:eastAsia="Verdana" w:hAnsi="Verdana" w:cs="Verdana"/>
          <w:shd w:val="clear" w:color="auto" w:fill="FEFEFE"/>
        </w:rPr>
        <w:t xml:space="preserve">sieci 20 centrów handlowych o łącznej powierzchni ponad 230 000 GLA. </w:t>
      </w:r>
      <w:r w:rsidR="00AE281B">
        <w:rPr>
          <w:rFonts w:ascii="Verdana" w:eastAsia="Verdana" w:hAnsi="Verdana" w:cs="Verdana"/>
          <w:shd w:val="clear" w:color="auto" w:fill="FEFEFE"/>
        </w:rPr>
        <w:t>To galerie</w:t>
      </w:r>
      <w:r w:rsidR="00AE281B" w:rsidRPr="00AE281B">
        <w:rPr>
          <w:rFonts w:ascii="Verdana" w:eastAsia="Verdana" w:hAnsi="Verdana" w:cs="Verdana"/>
          <w:shd w:val="clear" w:color="auto" w:fill="FEFEFE"/>
        </w:rPr>
        <w:t xml:space="preserve"> w dużych </w:t>
      </w:r>
      <w:r w:rsidR="00AE281B">
        <w:rPr>
          <w:rFonts w:ascii="Verdana" w:eastAsia="Verdana" w:hAnsi="Verdana" w:cs="Verdana"/>
          <w:shd w:val="clear" w:color="auto" w:fill="FEFEFE"/>
        </w:rPr>
        <w:t>i</w:t>
      </w:r>
      <w:r w:rsidR="00AE281B" w:rsidRPr="00AE281B">
        <w:rPr>
          <w:rFonts w:ascii="Verdana" w:eastAsia="Verdana" w:hAnsi="Verdana" w:cs="Verdana"/>
          <w:shd w:val="clear" w:color="auto" w:fill="FEFEFE"/>
        </w:rPr>
        <w:t xml:space="preserve"> średnich miastach</w:t>
      </w:r>
      <w:r w:rsidR="00AE281B">
        <w:rPr>
          <w:rFonts w:ascii="Verdana" w:eastAsia="Verdana" w:hAnsi="Verdana" w:cs="Verdana"/>
          <w:shd w:val="clear" w:color="auto" w:fill="FEFEFE"/>
        </w:rPr>
        <w:t>, które ł</w:t>
      </w:r>
      <w:r w:rsidR="00AE281B" w:rsidRPr="00AE281B">
        <w:rPr>
          <w:rFonts w:ascii="Verdana" w:eastAsia="Verdana" w:hAnsi="Verdana" w:cs="Verdana"/>
          <w:shd w:val="clear" w:color="auto" w:fill="FEFEFE"/>
        </w:rPr>
        <w:t>ączy doskonała lokalizacja oraz zróżnicow</w:t>
      </w:r>
      <w:r w:rsidR="00AE281B">
        <w:rPr>
          <w:rFonts w:ascii="Verdana" w:eastAsia="Verdana" w:hAnsi="Verdana" w:cs="Verdana"/>
          <w:shd w:val="clear" w:color="auto" w:fill="FEFEFE"/>
        </w:rPr>
        <w:t xml:space="preserve">any i dopasowany do lokalnych </w:t>
      </w:r>
      <w:r w:rsidR="00AE281B" w:rsidRPr="00AE281B">
        <w:rPr>
          <w:rFonts w:ascii="Verdana" w:eastAsia="Verdana" w:hAnsi="Verdana" w:cs="Verdana"/>
          <w:shd w:val="clear" w:color="auto" w:fill="FEFEFE"/>
        </w:rPr>
        <w:t>potrzeb</w:t>
      </w:r>
      <w:r w:rsidR="00AE281B">
        <w:rPr>
          <w:rFonts w:ascii="Verdana" w:eastAsia="Verdana" w:hAnsi="Verdana" w:cs="Verdana"/>
          <w:shd w:val="clear" w:color="auto" w:fill="FEFEFE"/>
        </w:rPr>
        <w:t xml:space="preserve"> </w:t>
      </w:r>
      <w:r w:rsidR="00AE281B" w:rsidRPr="00AE281B">
        <w:rPr>
          <w:rFonts w:ascii="Verdana" w:eastAsia="Verdana" w:hAnsi="Verdana" w:cs="Verdana"/>
          <w:shd w:val="clear" w:color="auto" w:fill="FEFEFE"/>
        </w:rPr>
        <w:t>tenant mix.</w:t>
      </w:r>
      <w:r w:rsidR="00AE281B">
        <w:rPr>
          <w:rFonts w:ascii="Verdana" w:eastAsia="Verdana" w:hAnsi="Verdana" w:cs="Verdana"/>
          <w:shd w:val="clear" w:color="auto" w:fill="FEFEFE"/>
        </w:rPr>
        <w:t xml:space="preserve"> Obiekty </w:t>
      </w:r>
      <w:r w:rsidR="0003551A">
        <w:rPr>
          <w:rFonts w:ascii="Verdana" w:eastAsia="Verdana" w:hAnsi="Verdana" w:cs="Verdana"/>
          <w:shd w:val="clear" w:color="auto" w:fill="FEFEFE"/>
        </w:rPr>
        <w:br/>
      </w:r>
      <w:r w:rsidR="00AE281B">
        <w:rPr>
          <w:rFonts w:ascii="Verdana" w:eastAsia="Verdana" w:hAnsi="Verdana" w:cs="Verdana"/>
          <w:shd w:val="clear" w:color="auto" w:fill="FEFEFE"/>
        </w:rPr>
        <w:t xml:space="preserve">te przeszły w ostatnich latach </w:t>
      </w:r>
      <w:r w:rsidR="00AE281B" w:rsidRPr="00AE281B">
        <w:rPr>
          <w:rFonts w:ascii="Verdana" w:eastAsia="Verdana" w:hAnsi="Verdana" w:cs="Verdana"/>
          <w:shd w:val="clear" w:color="auto" w:fill="FEFEFE"/>
        </w:rPr>
        <w:t>modernizacj</w:t>
      </w:r>
      <w:r w:rsidR="00AE281B">
        <w:rPr>
          <w:rFonts w:ascii="Verdana" w:eastAsia="Verdana" w:hAnsi="Verdana" w:cs="Verdana"/>
          <w:shd w:val="clear" w:color="auto" w:fill="FEFEFE"/>
        </w:rPr>
        <w:t xml:space="preserve">e </w:t>
      </w:r>
      <w:r w:rsidR="00AE281B" w:rsidRPr="00AE281B">
        <w:rPr>
          <w:rFonts w:ascii="Verdana" w:eastAsia="Verdana" w:hAnsi="Verdana" w:cs="Verdana"/>
          <w:shd w:val="clear" w:color="auto" w:fill="FEFEFE"/>
        </w:rPr>
        <w:t xml:space="preserve">i </w:t>
      </w:r>
      <w:proofErr w:type="spellStart"/>
      <w:r w:rsidR="00AE281B" w:rsidRPr="00AE281B">
        <w:rPr>
          <w:rFonts w:ascii="Verdana" w:eastAsia="Verdana" w:hAnsi="Verdana" w:cs="Verdana"/>
          <w:shd w:val="clear" w:color="auto" w:fill="FEFEFE"/>
        </w:rPr>
        <w:t>remodeling</w:t>
      </w:r>
      <w:proofErr w:type="spellEnd"/>
      <w:r w:rsidR="00AE281B">
        <w:rPr>
          <w:rFonts w:ascii="Verdana" w:eastAsia="Verdana" w:hAnsi="Verdana" w:cs="Verdana"/>
          <w:shd w:val="clear" w:color="auto" w:fill="FEFEFE"/>
        </w:rPr>
        <w:t xml:space="preserve"> by zapewnić </w:t>
      </w:r>
      <w:r w:rsidR="00AE281B" w:rsidRPr="00AE281B">
        <w:rPr>
          <w:rFonts w:ascii="Verdana" w:eastAsia="Verdana" w:hAnsi="Verdana" w:cs="Verdana"/>
          <w:shd w:val="clear" w:color="auto" w:fill="FEFEFE"/>
        </w:rPr>
        <w:t xml:space="preserve">klientom </w:t>
      </w:r>
      <w:r w:rsidR="00AE281B">
        <w:rPr>
          <w:rFonts w:ascii="Verdana" w:eastAsia="Verdana" w:hAnsi="Verdana" w:cs="Verdana"/>
          <w:shd w:val="clear" w:color="auto" w:fill="FEFEFE"/>
        </w:rPr>
        <w:t xml:space="preserve">bezpieczne i </w:t>
      </w:r>
      <w:r w:rsidR="00AE281B" w:rsidRPr="00AE281B">
        <w:rPr>
          <w:rFonts w:ascii="Verdana" w:eastAsia="Verdana" w:hAnsi="Verdana" w:cs="Verdana"/>
          <w:shd w:val="clear" w:color="auto" w:fill="FEFEFE"/>
        </w:rPr>
        <w:t>przyjemne zakupy, a najemcom nowe możliwości rozwoju.</w:t>
      </w:r>
    </w:p>
    <w:p w14:paraId="1F499590" w14:textId="77777777" w:rsidR="00AE281B" w:rsidRDefault="00AE281B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6D897D8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omnikanałowa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bookmarkStart w:id="0" w:name="_GoBack"/>
      <w:bookmarkEnd w:id="0"/>
      <w:r>
        <w:rPr>
          <w:rFonts w:ascii="Verdana" w:eastAsia="Verdana" w:hAnsi="Verdana" w:cs="Verdana"/>
          <w:color w:val="595959"/>
          <w:sz w:val="16"/>
          <w:szCs w:val="16"/>
        </w:rPr>
        <w:t>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6BF6A3A6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6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D5184" w14:textId="77777777" w:rsidR="00363DF9" w:rsidRDefault="00363DF9">
      <w:r>
        <w:separator/>
      </w:r>
    </w:p>
  </w:endnote>
  <w:endnote w:type="continuationSeparator" w:id="0">
    <w:p w14:paraId="6CD2311B" w14:textId="77777777" w:rsidR="00363DF9" w:rsidRDefault="0036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CC6B3" w14:textId="77777777" w:rsidR="00363DF9" w:rsidRDefault="00363DF9">
      <w:r>
        <w:separator/>
      </w:r>
    </w:p>
  </w:footnote>
  <w:footnote w:type="continuationSeparator" w:id="0">
    <w:p w14:paraId="078C32CD" w14:textId="77777777" w:rsidR="00363DF9" w:rsidRDefault="0036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6E"/>
    <w:rsid w:val="00022723"/>
    <w:rsid w:val="0003551A"/>
    <w:rsid w:val="00085600"/>
    <w:rsid w:val="000D40B3"/>
    <w:rsid w:val="000F2B03"/>
    <w:rsid w:val="00145AA8"/>
    <w:rsid w:val="00187F30"/>
    <w:rsid w:val="00197886"/>
    <w:rsid w:val="001A18E8"/>
    <w:rsid w:val="001F3E96"/>
    <w:rsid w:val="002C73AC"/>
    <w:rsid w:val="002E55F3"/>
    <w:rsid w:val="002F609E"/>
    <w:rsid w:val="00320359"/>
    <w:rsid w:val="0032266B"/>
    <w:rsid w:val="00344FD6"/>
    <w:rsid w:val="00363DF9"/>
    <w:rsid w:val="003813EC"/>
    <w:rsid w:val="003E25DA"/>
    <w:rsid w:val="004063D7"/>
    <w:rsid w:val="0045766D"/>
    <w:rsid w:val="004761C4"/>
    <w:rsid w:val="00517AFE"/>
    <w:rsid w:val="005373A4"/>
    <w:rsid w:val="00584C93"/>
    <w:rsid w:val="00586826"/>
    <w:rsid w:val="005A157B"/>
    <w:rsid w:val="005A2E6E"/>
    <w:rsid w:val="005E0877"/>
    <w:rsid w:val="005E37A1"/>
    <w:rsid w:val="0061452C"/>
    <w:rsid w:val="00651D9B"/>
    <w:rsid w:val="00672903"/>
    <w:rsid w:val="00697869"/>
    <w:rsid w:val="006A28ED"/>
    <w:rsid w:val="006A3899"/>
    <w:rsid w:val="006F0500"/>
    <w:rsid w:val="00712229"/>
    <w:rsid w:val="0081063F"/>
    <w:rsid w:val="008B276B"/>
    <w:rsid w:val="009308A8"/>
    <w:rsid w:val="009468C1"/>
    <w:rsid w:val="009604FF"/>
    <w:rsid w:val="00967BAC"/>
    <w:rsid w:val="009F3290"/>
    <w:rsid w:val="00A05BDD"/>
    <w:rsid w:val="00A74405"/>
    <w:rsid w:val="00A85795"/>
    <w:rsid w:val="00AE281B"/>
    <w:rsid w:val="00B9354F"/>
    <w:rsid w:val="00B938AB"/>
    <w:rsid w:val="00BF2A69"/>
    <w:rsid w:val="00C63A97"/>
    <w:rsid w:val="00CD4168"/>
    <w:rsid w:val="00CF54A9"/>
    <w:rsid w:val="00D30C92"/>
    <w:rsid w:val="00DB161A"/>
    <w:rsid w:val="00DC74C1"/>
    <w:rsid w:val="00EC254B"/>
    <w:rsid w:val="00F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four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2020-10-09T08:24:00Z</dcterms:created>
  <dcterms:modified xsi:type="dcterms:W3CDTF">2020-10-09T08:25:00Z</dcterms:modified>
</cp:coreProperties>
</file>