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B7" w:rsidRDefault="000944B7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0944B7" w:rsidRDefault="00A33414">
      <w:pPr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Warszawa, 16.11.2020 r.</w:t>
      </w:r>
    </w:p>
    <w:p w:rsidR="000944B7" w:rsidRDefault="000944B7">
      <w:pPr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0944B7" w:rsidRDefault="00A33414">
      <w:pPr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Nowe strefy OUTLET w sklepach Carrefour</w:t>
      </w:r>
    </w:p>
    <w:p w:rsidR="000944B7" w:rsidRDefault="00A33414">
      <w:pPr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Carrefour uruchomił w swoich sklepach nowy koncept – strefę OUTLET, w której oferuje klientom kilkaset produktów w kategoriach non-food z rabatami do 70%. Koncept stref OUTLET obecnie testowany jest w wybranych hipermarketach w Warszawie, Gdańsku i Krakowie.</w:t>
      </w:r>
    </w:p>
    <w:p w:rsidR="000944B7" w:rsidRDefault="00A33414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OUTLET to nowa propozycja Carrefour, która testowana jest obecnie w wybranych sklepach sieci. W specjalnie oznaczonych strefach na terenie hal sprzedażowych swoich sklepów, Carrefour przygotował szeroką ofertę kilkuset produktów niespożywczych, które klienci mogą nabyć w wyjątkowo atrakcyjnych cenach i z korzystnymi rabatami sięgającymi nawet do 70%. Produkty w strefie OUTLET grupowane są według cen, które rozpoczynają się już od 1 zł. Sieć oferuje szeroką gamę produktów przemysłowych w wielu kategoriach, w tym m.in. artykuły wyposażenia wnętrz, dekoracyjne, sportowe, dla domu, zabawki, RTV/AGD.</w:t>
      </w:r>
    </w:p>
    <w:p w:rsidR="000944B7" w:rsidRDefault="00A33414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sz w:val="20"/>
          <w:szCs w:val="20"/>
        </w:rPr>
        <w:t>Zaproponowanie klientom Carrefour nowej strefy OUTLET to wyjście naprzeciw oczekiwaniom odwiedzających sklepy sieci, a szeroka oferta skierowana jest szczególnie do konsumentów poszukujących wyjątkowo korzystnych okazji zakupowych i ciekawych ofert w dobrych cenach. Carrefour, dbając o konkurencyjne ceny oraz atrakcyjność i dostępność produktów w strefie OUTLET, chce budować jak najlepsze doświadczenia zakupowe swoich klientów.</w:t>
      </w:r>
    </w:p>
    <w:p w:rsidR="001C1287" w:rsidRPr="001C1287" w:rsidRDefault="00A33414" w:rsidP="001C1287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Strefy OUTLET testowane są obecnie w trzech hipermarketach Carrefour - w Parku Handlowym Zakopianka w Krakowie, CH Atrium Targówek w Warszawie oraz Galerii Morena w Gdańsku. </w:t>
      </w:r>
    </w:p>
    <w:p w:rsidR="001C1287" w:rsidRDefault="001C1287" w:rsidP="001C1287">
      <w:pPr>
        <w:spacing w:after="120"/>
        <w:ind w:left="0" w:hanging="2"/>
        <w:jc w:val="both"/>
        <w:rPr>
          <w:rFonts w:ascii="Verdana" w:eastAsia="Verdana" w:hAnsi="Verdana" w:cs="Verdana"/>
          <w:b/>
          <w:sz w:val="16"/>
          <w:szCs w:val="16"/>
        </w:rPr>
      </w:pPr>
    </w:p>
    <w:p w:rsidR="000944B7" w:rsidRPr="001C1287" w:rsidRDefault="00A33414" w:rsidP="001C1287">
      <w:pPr>
        <w:spacing w:after="120"/>
        <w:ind w:left="0" w:hanging="2"/>
        <w:jc w:val="both"/>
        <w:rPr>
          <w:rFonts w:ascii="Verdana" w:eastAsia="Verdana" w:hAnsi="Verdana" w:cs="Verdana"/>
          <w:b/>
          <w:sz w:val="16"/>
          <w:szCs w:val="16"/>
        </w:rPr>
      </w:pPr>
      <w:bookmarkStart w:id="1" w:name="_GoBack"/>
      <w:bookmarkEnd w:id="1"/>
      <w:r w:rsidRPr="001C1287">
        <w:rPr>
          <w:rFonts w:ascii="Verdana" w:eastAsia="Verdana" w:hAnsi="Verdana" w:cs="Verdana"/>
          <w:b/>
          <w:sz w:val="16"/>
          <w:szCs w:val="16"/>
        </w:rPr>
        <w:t>O Carrefour</w:t>
      </w:r>
      <w:r w:rsidRPr="001C1287">
        <w:rPr>
          <w:rFonts w:ascii="Verdana" w:eastAsia="Verdana" w:hAnsi="Verdana" w:cs="Verdana"/>
          <w:b/>
          <w:sz w:val="16"/>
          <w:szCs w:val="16"/>
        </w:rPr>
        <w:tab/>
      </w:r>
    </w:p>
    <w:p w:rsidR="000944B7" w:rsidRPr="001C1287" w:rsidRDefault="00A33414" w:rsidP="001C1287">
      <w:pPr>
        <w:spacing w:after="120" w:line="240" w:lineRule="auto"/>
        <w:ind w:left="0" w:hanging="2"/>
        <w:jc w:val="both"/>
        <w:rPr>
          <w:rFonts w:ascii="Verdana" w:eastAsia="Verdana" w:hAnsi="Verdana" w:cs="Verdana"/>
          <w:sz w:val="16"/>
          <w:szCs w:val="16"/>
        </w:rPr>
      </w:pPr>
      <w:r w:rsidRPr="001C1287">
        <w:rPr>
          <w:rFonts w:ascii="Verdana" w:eastAsia="Verdana" w:hAnsi="Verdana" w:cs="Verdana"/>
          <w:sz w:val="16"/>
          <w:szCs w:val="16"/>
        </w:rPr>
        <w:t xml:space="preserve">Carrefour Polska to </w:t>
      </w:r>
      <w:proofErr w:type="spellStart"/>
      <w:r w:rsidRPr="001C1287">
        <w:rPr>
          <w:rFonts w:ascii="Verdana" w:eastAsia="Verdana" w:hAnsi="Verdana" w:cs="Verdana"/>
          <w:sz w:val="16"/>
          <w:szCs w:val="16"/>
        </w:rPr>
        <w:t>omnikanałowa</w:t>
      </w:r>
      <w:proofErr w:type="spellEnd"/>
      <w:r w:rsidRPr="001C1287">
        <w:rPr>
          <w:rFonts w:ascii="Verdana" w:eastAsia="Verdana" w:hAnsi="Verdana" w:cs="Verdana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 Więcej: serwiskorporacyjny.carrefour.pl</w:t>
      </w:r>
    </w:p>
    <w:p w:rsidR="000944B7" w:rsidRPr="001C1287" w:rsidRDefault="00A33414" w:rsidP="001C1287">
      <w:pPr>
        <w:spacing w:after="120" w:line="240" w:lineRule="auto"/>
        <w:ind w:left="0" w:hanging="2"/>
        <w:jc w:val="both"/>
        <w:rPr>
          <w:rFonts w:ascii="Verdana" w:eastAsia="Verdana" w:hAnsi="Verdana" w:cs="Verdana"/>
          <w:sz w:val="16"/>
          <w:szCs w:val="16"/>
        </w:rPr>
      </w:pPr>
      <w:r w:rsidRPr="001C1287">
        <w:rPr>
          <w:rFonts w:ascii="Verdana" w:eastAsia="Verdana" w:hAnsi="Verdana" w:cs="Verdana"/>
          <w:sz w:val="16"/>
          <w:szCs w:val="16"/>
        </w:rPr>
        <w:t xml:space="preserve">Carrefour, jako jeden ze światowych liderów handlu spożywczego, jest silną </w:t>
      </w:r>
      <w:proofErr w:type="spellStart"/>
      <w:r w:rsidRPr="001C1287">
        <w:rPr>
          <w:rFonts w:ascii="Verdana" w:eastAsia="Verdana" w:hAnsi="Verdana" w:cs="Verdana"/>
          <w:sz w:val="16"/>
          <w:szCs w:val="16"/>
        </w:rPr>
        <w:t>multiformatową</w:t>
      </w:r>
      <w:proofErr w:type="spellEnd"/>
      <w:r w:rsidRPr="001C1287">
        <w:rPr>
          <w:rFonts w:ascii="Verdana" w:eastAsia="Verdana" w:hAnsi="Verdana" w:cs="Verdana"/>
          <w:sz w:val="16"/>
          <w:szCs w:val="16"/>
        </w:rPr>
        <w:t xml:space="preserve">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7">
        <w:r w:rsidRPr="001C1287">
          <w:rPr>
            <w:rFonts w:ascii="Verdana" w:eastAsia="Verdana" w:hAnsi="Verdana" w:cs="Verdana"/>
            <w:color w:val="0000FF"/>
            <w:sz w:val="16"/>
            <w:szCs w:val="16"/>
            <w:u w:val="single"/>
          </w:rPr>
          <w:t>www.carrefour.com</w:t>
        </w:r>
      </w:hyperlink>
      <w:r w:rsidRPr="001C1287">
        <w:rPr>
          <w:rFonts w:ascii="Verdana" w:eastAsia="Verdana" w:hAnsi="Verdana" w:cs="Verdana"/>
          <w:sz w:val="16"/>
          <w:szCs w:val="16"/>
        </w:rPr>
        <w:t xml:space="preserve"> oraz na </w:t>
      </w:r>
      <w:proofErr w:type="spellStart"/>
      <w:r w:rsidRPr="001C1287">
        <w:rPr>
          <w:rFonts w:ascii="Verdana" w:eastAsia="Verdana" w:hAnsi="Verdana" w:cs="Verdana"/>
          <w:sz w:val="16"/>
          <w:szCs w:val="16"/>
        </w:rPr>
        <w:t>Twitterze</w:t>
      </w:r>
      <w:proofErr w:type="spellEnd"/>
      <w:r w:rsidRPr="001C1287">
        <w:rPr>
          <w:rFonts w:ascii="Verdana" w:eastAsia="Verdana" w:hAnsi="Verdana" w:cs="Verdana"/>
          <w:sz w:val="16"/>
          <w:szCs w:val="16"/>
        </w:rPr>
        <w:t xml:space="preserve"> (@</w:t>
      </w:r>
      <w:proofErr w:type="spellStart"/>
      <w:r w:rsidRPr="001C1287">
        <w:rPr>
          <w:rFonts w:ascii="Verdana" w:eastAsia="Verdana" w:hAnsi="Verdana" w:cs="Verdana"/>
          <w:sz w:val="16"/>
          <w:szCs w:val="16"/>
        </w:rPr>
        <w:t>GroupeCarrefour</w:t>
      </w:r>
      <w:proofErr w:type="spellEnd"/>
      <w:r w:rsidRPr="001C1287">
        <w:rPr>
          <w:rFonts w:ascii="Verdana" w:eastAsia="Verdana" w:hAnsi="Verdana" w:cs="Verdana"/>
          <w:sz w:val="16"/>
          <w:szCs w:val="16"/>
        </w:rPr>
        <w:t xml:space="preserve">) i na </w:t>
      </w:r>
      <w:proofErr w:type="spellStart"/>
      <w:r w:rsidRPr="001C1287">
        <w:rPr>
          <w:rFonts w:ascii="Verdana" w:eastAsia="Verdana" w:hAnsi="Verdana" w:cs="Verdana"/>
          <w:sz w:val="16"/>
          <w:szCs w:val="16"/>
        </w:rPr>
        <w:t>LinkedInie</w:t>
      </w:r>
      <w:proofErr w:type="spellEnd"/>
      <w:r w:rsidRPr="001C1287">
        <w:rPr>
          <w:rFonts w:ascii="Verdana" w:eastAsia="Verdana" w:hAnsi="Verdana" w:cs="Verdana"/>
          <w:sz w:val="16"/>
          <w:szCs w:val="16"/>
        </w:rPr>
        <w:t xml:space="preserve"> (Carrefour).</w:t>
      </w:r>
    </w:p>
    <w:p w:rsidR="000944B7" w:rsidRPr="001C1287" w:rsidRDefault="00A33414" w:rsidP="001C1287">
      <w:pPr>
        <w:spacing w:line="240" w:lineRule="auto"/>
        <w:ind w:left="0" w:hanging="2"/>
        <w:jc w:val="both"/>
        <w:rPr>
          <w:rFonts w:ascii="Verdana" w:eastAsia="Verdana" w:hAnsi="Verdana" w:cs="Verdana"/>
          <w:sz w:val="16"/>
          <w:szCs w:val="16"/>
        </w:rPr>
      </w:pPr>
      <w:r w:rsidRPr="001C1287">
        <w:rPr>
          <w:rFonts w:ascii="Verdana" w:eastAsia="Verdana" w:hAnsi="Verdana" w:cs="Verdana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0944B7" w:rsidRPr="001C128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B76" w:rsidRDefault="00947B7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947B76" w:rsidRDefault="00947B7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B7" w:rsidRDefault="000944B7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0944B7" w:rsidRDefault="00A33414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0944B7" w:rsidRDefault="00A33414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0944B7" w:rsidRDefault="00A33414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Maria Cieślikowska, Dyrektor Komunikacji Zewnętrznej i PR, Rzecznik Prasowy,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0944B7" w:rsidRDefault="00A33414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B76" w:rsidRDefault="00947B7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947B76" w:rsidRDefault="00947B7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4B7" w:rsidRDefault="00A334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B7"/>
    <w:rsid w:val="000944B7"/>
    <w:rsid w:val="001C1287"/>
    <w:rsid w:val="002303B7"/>
    <w:rsid w:val="00947B76"/>
    <w:rsid w:val="00A3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474C"/>
  <w15:docId w15:val="{CB058F45-E0F7-43F9-A6F8-EBD4614D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rrefour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DNTyHFmk/mWkgbp7xRwhKeBU7w==">AMUW2mU+bncf979DNtIqzPIHmiUWTzhvp7YoSRF/FurKXvFTmJTVybkkebyV5Pvh3ddIvj5kdPpe3flO0FqFnobbYY+2zUfp9mpmSB4jk7yuzTeUmbGxFmIthVED7FC8ulScGUxBAEbc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Anna KRYSICKA</cp:lastModifiedBy>
  <cp:revision>3</cp:revision>
  <dcterms:created xsi:type="dcterms:W3CDTF">2020-11-16T10:38:00Z</dcterms:created>
  <dcterms:modified xsi:type="dcterms:W3CDTF">2020-11-16T10:41:00Z</dcterms:modified>
</cp:coreProperties>
</file>