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4" w:rsidRPr="005E5020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  <w:sz w:val="22"/>
        </w:rPr>
      </w:pPr>
      <w:bookmarkStart w:id="0" w:name="_GoBack"/>
      <w:bookmarkEnd w:id="0"/>
    </w:p>
    <w:p w:rsidR="00326134" w:rsidRPr="005E5020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  <w:sz w:val="22"/>
        </w:rPr>
      </w:pP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  <w:sz w:val="22"/>
        </w:rPr>
      </w:pPr>
      <w:bookmarkStart w:id="1" w:name="_heading=h.30j0zll" w:colFirst="0" w:colLast="0"/>
      <w:bookmarkEnd w:id="1"/>
      <w:r w:rsidRPr="005E5020">
        <w:rPr>
          <w:rFonts w:ascii="Verdana" w:eastAsia="Verdana" w:hAnsi="Verdana" w:cs="Verdana"/>
          <w:color w:val="575756"/>
          <w:sz w:val="22"/>
        </w:rPr>
        <w:t>Warszawa</w:t>
      </w:r>
      <w:r w:rsidRPr="005E5020">
        <w:rPr>
          <w:rFonts w:ascii="Verdana" w:eastAsia="Verdana" w:hAnsi="Verdana" w:cs="Verdana"/>
          <w:color w:val="575756"/>
          <w:sz w:val="22"/>
          <w:highlight w:val="white"/>
        </w:rPr>
        <w:t xml:space="preserve">, </w:t>
      </w:r>
      <w:r w:rsidR="00CF0C19">
        <w:rPr>
          <w:rFonts w:ascii="Verdana" w:eastAsia="Verdana" w:hAnsi="Verdana" w:cs="Verdana"/>
          <w:color w:val="575756"/>
          <w:sz w:val="22"/>
        </w:rPr>
        <w:t>0</w:t>
      </w:r>
      <w:r w:rsidR="0097538C">
        <w:rPr>
          <w:rFonts w:ascii="Verdana" w:eastAsia="Verdana" w:hAnsi="Verdana" w:cs="Verdana"/>
          <w:color w:val="575756"/>
          <w:sz w:val="22"/>
        </w:rPr>
        <w:t>8</w:t>
      </w:r>
      <w:r w:rsidR="00CF0C19">
        <w:rPr>
          <w:rFonts w:ascii="Verdana" w:eastAsia="Verdana" w:hAnsi="Verdana" w:cs="Verdana"/>
          <w:color w:val="575756"/>
          <w:sz w:val="22"/>
        </w:rPr>
        <w:t>.12</w:t>
      </w:r>
      <w:r w:rsidRPr="005E5020">
        <w:rPr>
          <w:rFonts w:ascii="Verdana" w:eastAsia="Verdana" w:hAnsi="Verdana" w:cs="Verdana"/>
          <w:color w:val="575756"/>
          <w:sz w:val="22"/>
        </w:rPr>
        <w:t>.2020 r.</w:t>
      </w:r>
    </w:p>
    <w:p w:rsidR="00326134" w:rsidRPr="005E5020" w:rsidRDefault="00326134">
      <w:pPr>
        <w:rPr>
          <w:rFonts w:ascii="Verdana" w:eastAsia="Verdana" w:hAnsi="Verdana" w:cs="Verdana"/>
          <w:b/>
          <w:color w:val="1F497D"/>
          <w:sz w:val="22"/>
        </w:rPr>
      </w:pPr>
    </w:p>
    <w:p w:rsidR="002D26AA" w:rsidRDefault="002D26AA">
      <w:pPr>
        <w:rPr>
          <w:rFonts w:ascii="Verdana" w:eastAsia="Verdana" w:hAnsi="Verdana" w:cs="Verdana"/>
          <w:b/>
          <w:color w:val="1F497D"/>
          <w:sz w:val="22"/>
        </w:rPr>
      </w:pPr>
    </w:p>
    <w:p w:rsidR="006112F3" w:rsidRPr="005E5020" w:rsidRDefault="006112F3">
      <w:pPr>
        <w:rPr>
          <w:rFonts w:ascii="Verdana" w:eastAsia="Verdana" w:hAnsi="Verdana" w:cs="Verdana"/>
          <w:b/>
          <w:color w:val="1F497D"/>
          <w:sz w:val="22"/>
        </w:rPr>
      </w:pPr>
    </w:p>
    <w:p w:rsidR="00326134" w:rsidRPr="005E5020" w:rsidRDefault="00CC0F3C">
      <w:pPr>
        <w:jc w:val="both"/>
        <w:rPr>
          <w:rFonts w:ascii="Verdana" w:eastAsia="Verdana" w:hAnsi="Verdana" w:cs="Verdana"/>
          <w:color w:val="1F4E79"/>
          <w:sz w:val="32"/>
          <w:szCs w:val="28"/>
        </w:rPr>
      </w:pPr>
      <w:r>
        <w:rPr>
          <w:rFonts w:ascii="Verdana" w:eastAsia="Verdana" w:hAnsi="Verdana" w:cs="Verdana"/>
          <w:color w:val="1F4E79"/>
          <w:sz w:val="32"/>
          <w:szCs w:val="28"/>
        </w:rPr>
        <w:t>Zdrowe, tanie i bezpieczne Święta w Carrefour</w:t>
      </w:r>
    </w:p>
    <w:p w:rsidR="00326134" w:rsidRPr="005E5020" w:rsidRDefault="00326134">
      <w:pPr>
        <w:jc w:val="both"/>
        <w:rPr>
          <w:rFonts w:ascii="Verdana" w:eastAsia="Verdana" w:hAnsi="Verdana" w:cs="Verdana"/>
          <w:b/>
          <w:color w:val="1F4E79"/>
          <w:sz w:val="22"/>
        </w:rPr>
      </w:pPr>
    </w:p>
    <w:p w:rsidR="00CC6EA9" w:rsidRPr="005E5020" w:rsidRDefault="005D733B">
      <w:pPr>
        <w:shd w:val="clear" w:color="auto" w:fill="FFFFFF"/>
        <w:jc w:val="both"/>
        <w:rPr>
          <w:rFonts w:ascii="Verdana" w:eastAsia="Verdana" w:hAnsi="Verdana" w:cs="Verdana"/>
          <w:b/>
          <w:color w:val="262626"/>
          <w:sz w:val="22"/>
        </w:rPr>
      </w:pPr>
      <w:r>
        <w:rPr>
          <w:rFonts w:ascii="Verdana" w:eastAsia="Verdana" w:hAnsi="Verdana" w:cs="Verdana"/>
          <w:b/>
          <w:color w:val="262626"/>
          <w:sz w:val="22"/>
        </w:rPr>
        <w:t xml:space="preserve">Carrefour Polska przygotował szereg promocji na </w:t>
      </w:r>
      <w:r w:rsidR="006E49BF">
        <w:rPr>
          <w:rFonts w:ascii="Verdana" w:eastAsia="Verdana" w:hAnsi="Verdana" w:cs="Verdana"/>
          <w:b/>
          <w:color w:val="262626"/>
          <w:sz w:val="22"/>
        </w:rPr>
        <w:t xml:space="preserve">najchętniej kupowane </w:t>
      </w:r>
      <w:r w:rsidR="000F31FD">
        <w:rPr>
          <w:rFonts w:ascii="Verdana" w:eastAsia="Verdana" w:hAnsi="Verdana" w:cs="Verdana"/>
          <w:b/>
          <w:color w:val="262626"/>
          <w:sz w:val="22"/>
        </w:rPr>
        <w:t xml:space="preserve">w czasie Świąt </w:t>
      </w:r>
      <w:r w:rsidR="00CC0F3C">
        <w:rPr>
          <w:rFonts w:ascii="Verdana" w:eastAsia="Verdana" w:hAnsi="Verdana" w:cs="Verdana"/>
          <w:b/>
          <w:color w:val="262626"/>
          <w:sz w:val="22"/>
        </w:rPr>
        <w:t>produkty</w:t>
      </w:r>
      <w:r>
        <w:rPr>
          <w:rFonts w:ascii="Verdana" w:eastAsia="Verdana" w:hAnsi="Verdana" w:cs="Verdana"/>
          <w:b/>
          <w:color w:val="262626"/>
          <w:sz w:val="22"/>
        </w:rPr>
        <w:t xml:space="preserve">. Oprócz tradycyjnej oferty spożywczej, klienci mogą </w:t>
      </w:r>
      <w:r w:rsidR="00CC0F3C">
        <w:rPr>
          <w:rFonts w:ascii="Verdana" w:eastAsia="Verdana" w:hAnsi="Verdana" w:cs="Verdana"/>
          <w:b/>
          <w:color w:val="262626"/>
          <w:sz w:val="22"/>
        </w:rPr>
        <w:t xml:space="preserve">nabyć </w:t>
      </w:r>
      <w:r>
        <w:rPr>
          <w:rFonts w:ascii="Verdana" w:eastAsia="Verdana" w:hAnsi="Verdana" w:cs="Verdana"/>
          <w:b/>
          <w:color w:val="262626"/>
          <w:sz w:val="22"/>
        </w:rPr>
        <w:t xml:space="preserve">w atrakcyjnych cenach ozdoby choinkowe, zabawki, </w:t>
      </w:r>
      <w:r w:rsidR="00582AF0">
        <w:rPr>
          <w:rFonts w:ascii="Verdana" w:eastAsia="Verdana" w:hAnsi="Verdana" w:cs="Verdana"/>
          <w:b/>
          <w:color w:val="262626"/>
          <w:sz w:val="22"/>
        </w:rPr>
        <w:t>tekstylia oraz artykuły dla domu. Promocje potrwają do 24 grudnia.</w:t>
      </w:r>
    </w:p>
    <w:p w:rsidR="00CC6EA9" w:rsidRPr="005E5020" w:rsidRDefault="00CC6EA9">
      <w:pPr>
        <w:shd w:val="clear" w:color="auto" w:fill="FFFFFF"/>
        <w:jc w:val="both"/>
        <w:rPr>
          <w:rFonts w:ascii="Verdana" w:eastAsia="Verdana" w:hAnsi="Verdana" w:cs="Verdana"/>
          <w:color w:val="262626"/>
          <w:sz w:val="22"/>
        </w:rPr>
      </w:pPr>
    </w:p>
    <w:p w:rsidR="00D93BC6" w:rsidRDefault="00287E31" w:rsidP="00EC121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color w:val="262626"/>
          <w:sz w:val="22"/>
        </w:rPr>
        <w:t xml:space="preserve">Jednym z </w:t>
      </w:r>
      <w:r w:rsidR="002B51A0">
        <w:rPr>
          <w:rFonts w:ascii="Verdana" w:eastAsia="Verdana" w:hAnsi="Verdana" w:cs="Verdana"/>
          <w:color w:val="262626"/>
          <w:sz w:val="22"/>
        </w:rPr>
        <w:t xml:space="preserve">najchętniej kupowanych </w:t>
      </w:r>
      <w:r>
        <w:rPr>
          <w:rFonts w:ascii="Verdana" w:eastAsia="Verdana" w:hAnsi="Verdana" w:cs="Verdana"/>
          <w:color w:val="262626"/>
          <w:sz w:val="22"/>
        </w:rPr>
        <w:t xml:space="preserve">artykułów przed Świętami są zabawki dla dzieci. Carrefour przygotował bogatą </w:t>
      </w:r>
      <w:r w:rsidR="007670A1">
        <w:rPr>
          <w:rFonts w:ascii="Verdana" w:eastAsia="Verdana" w:hAnsi="Verdana" w:cs="Verdana"/>
          <w:color w:val="262626"/>
          <w:sz w:val="22"/>
        </w:rPr>
        <w:t xml:space="preserve">promocyjną </w:t>
      </w:r>
      <w:r>
        <w:rPr>
          <w:rFonts w:ascii="Verdana" w:eastAsia="Verdana" w:hAnsi="Verdana" w:cs="Verdana"/>
          <w:color w:val="262626"/>
          <w:sz w:val="22"/>
        </w:rPr>
        <w:t xml:space="preserve">ofertę zabawek </w:t>
      </w:r>
      <w:r w:rsidR="007670A1">
        <w:rPr>
          <w:rFonts w:ascii="Verdana" w:eastAsia="Verdana" w:hAnsi="Verdana" w:cs="Verdana"/>
          <w:color w:val="262626"/>
          <w:sz w:val="22"/>
        </w:rPr>
        <w:t>lubianych</w:t>
      </w:r>
      <w:r>
        <w:rPr>
          <w:rFonts w:ascii="Verdana" w:eastAsia="Verdana" w:hAnsi="Verdana" w:cs="Verdana"/>
          <w:color w:val="262626"/>
          <w:sz w:val="22"/>
        </w:rPr>
        <w:t xml:space="preserve"> marek, takich ja</w:t>
      </w:r>
      <w:r w:rsidR="006E49BF">
        <w:rPr>
          <w:rFonts w:ascii="Verdana" w:eastAsia="Verdana" w:hAnsi="Verdana" w:cs="Verdana"/>
          <w:color w:val="262626"/>
          <w:sz w:val="22"/>
        </w:rPr>
        <w:t xml:space="preserve">k Barbie, Lego, </w:t>
      </w:r>
      <w:proofErr w:type="spellStart"/>
      <w:r w:rsidR="006E49BF">
        <w:rPr>
          <w:rFonts w:ascii="Verdana" w:eastAsia="Verdana" w:hAnsi="Verdana" w:cs="Verdana"/>
          <w:color w:val="262626"/>
          <w:sz w:val="22"/>
        </w:rPr>
        <w:t>Hasbro</w:t>
      </w:r>
      <w:proofErr w:type="spellEnd"/>
      <w:r w:rsidR="006E49BF">
        <w:rPr>
          <w:rFonts w:ascii="Verdana" w:eastAsia="Verdana" w:hAnsi="Verdana" w:cs="Verdana"/>
          <w:color w:val="262626"/>
          <w:sz w:val="22"/>
        </w:rPr>
        <w:t xml:space="preserve">, </w:t>
      </w:r>
      <w:proofErr w:type="spellStart"/>
      <w:r w:rsidR="006E49BF">
        <w:rPr>
          <w:rFonts w:ascii="Verdana" w:eastAsia="Verdana" w:hAnsi="Verdana" w:cs="Verdana"/>
          <w:color w:val="262626"/>
          <w:sz w:val="22"/>
        </w:rPr>
        <w:t>Chicco</w:t>
      </w:r>
      <w:proofErr w:type="spellEnd"/>
      <w:r w:rsidR="006E49BF">
        <w:rPr>
          <w:rFonts w:ascii="Verdana" w:eastAsia="Verdana" w:hAnsi="Verdana" w:cs="Verdana"/>
          <w:color w:val="262626"/>
          <w:sz w:val="22"/>
        </w:rPr>
        <w:t>, a także gier planszowych i zręcznościowych. Sieć wyselekcjonowała 1000 zabawek z gwarancją najniższej ceny – jeśli klient znajdzie produkt w niższej cenie, Carrefour zwróci podwójną różnicę w cenie.</w:t>
      </w:r>
    </w:p>
    <w:p w:rsidR="002B51A0" w:rsidRDefault="002B51A0" w:rsidP="00EC121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r>
        <w:rPr>
          <w:rFonts w:ascii="Verdana" w:eastAsia="Verdana" w:hAnsi="Verdana" w:cs="Verdana"/>
          <w:color w:val="262626"/>
          <w:sz w:val="22"/>
        </w:rPr>
        <w:t xml:space="preserve">W pierwszej połowie grudnia klienci będą mogli kupić wybrane ozdoby choinkowe z rabatem do -30%. Przed samymi Świętami sieć planuje wyprzedaż zabawek do -50%, promocję na zabawki Fisher </w:t>
      </w:r>
      <w:proofErr w:type="spellStart"/>
      <w:r>
        <w:rPr>
          <w:rFonts w:ascii="Verdana" w:eastAsia="Verdana" w:hAnsi="Verdana" w:cs="Verdana"/>
          <w:color w:val="262626"/>
          <w:sz w:val="22"/>
        </w:rPr>
        <w:t>Price</w:t>
      </w:r>
      <w:proofErr w:type="spellEnd"/>
      <w:r>
        <w:rPr>
          <w:rFonts w:ascii="Verdana" w:eastAsia="Verdana" w:hAnsi="Verdana" w:cs="Verdana"/>
          <w:color w:val="262626"/>
          <w:sz w:val="22"/>
        </w:rPr>
        <w:t xml:space="preserve">, a także Świąteczne Obniżki na dziale Bazar i Tekstylia. </w:t>
      </w:r>
    </w:p>
    <w:p w:rsidR="002B51A0" w:rsidRDefault="002B51A0" w:rsidP="00EC121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r>
        <w:rPr>
          <w:rFonts w:ascii="Verdana" w:eastAsia="Verdana" w:hAnsi="Verdana" w:cs="Verdana"/>
          <w:color w:val="262626"/>
          <w:sz w:val="22"/>
        </w:rPr>
        <w:t xml:space="preserve">Oferta spożywcza Carrefour to przede wszystkim szeroki wybór produktów świeżych, regionalnych i ekologicznych. </w:t>
      </w:r>
      <w:r w:rsidR="001D3A03">
        <w:rPr>
          <w:rFonts w:ascii="Verdana" w:eastAsia="Verdana" w:hAnsi="Verdana" w:cs="Verdana"/>
          <w:color w:val="262626"/>
          <w:sz w:val="22"/>
        </w:rPr>
        <w:t xml:space="preserve">W tym roku można skorzystać </w:t>
      </w:r>
      <w:r w:rsidR="0036106F">
        <w:rPr>
          <w:rFonts w:ascii="Verdana" w:eastAsia="Verdana" w:hAnsi="Verdana" w:cs="Verdana"/>
          <w:color w:val="262626"/>
          <w:sz w:val="22"/>
        </w:rPr>
        <w:t>z</w:t>
      </w:r>
      <w:r w:rsidR="004F5153">
        <w:rPr>
          <w:rFonts w:ascii="Verdana" w:eastAsia="Verdana" w:hAnsi="Verdana" w:cs="Verdana"/>
          <w:color w:val="262626"/>
          <w:sz w:val="22"/>
        </w:rPr>
        <w:t xml:space="preserve">e specjalnej oferty i </w:t>
      </w:r>
      <w:r w:rsidR="00CC0F3C">
        <w:rPr>
          <w:rFonts w:ascii="Verdana" w:eastAsia="Verdana" w:hAnsi="Verdana" w:cs="Verdana"/>
          <w:color w:val="262626"/>
          <w:sz w:val="22"/>
        </w:rPr>
        <w:t>przygotowa</w:t>
      </w:r>
      <w:r w:rsidR="004F5153">
        <w:rPr>
          <w:rFonts w:ascii="Verdana" w:eastAsia="Verdana" w:hAnsi="Verdana" w:cs="Verdana"/>
          <w:color w:val="262626"/>
          <w:sz w:val="22"/>
        </w:rPr>
        <w:t>ć dania tradycyjnie obecne na polskich stołach w zdrowym wydaniu, korzystając z artykułów marki własnej Jakość z Natury, takich jak buraki czerwone</w:t>
      </w:r>
      <w:r w:rsidR="00CF3475">
        <w:rPr>
          <w:rFonts w:ascii="Verdana" w:eastAsia="Verdana" w:hAnsi="Verdana" w:cs="Verdana"/>
          <w:color w:val="262626"/>
          <w:sz w:val="22"/>
        </w:rPr>
        <w:t>,</w:t>
      </w:r>
      <w:r w:rsidR="004F5153">
        <w:rPr>
          <w:rFonts w:ascii="Verdana" w:eastAsia="Verdana" w:hAnsi="Verdana" w:cs="Verdana"/>
          <w:color w:val="262626"/>
          <w:sz w:val="22"/>
        </w:rPr>
        <w:t xml:space="preserve"> łosoś</w:t>
      </w:r>
      <w:r w:rsidR="00CF3475">
        <w:rPr>
          <w:rFonts w:ascii="Verdana" w:eastAsia="Verdana" w:hAnsi="Verdana" w:cs="Verdana"/>
          <w:color w:val="262626"/>
          <w:sz w:val="22"/>
        </w:rPr>
        <w:t>, kurczak czy szynka</w:t>
      </w:r>
      <w:r w:rsidR="004F5153">
        <w:rPr>
          <w:rFonts w:ascii="Verdana" w:eastAsia="Verdana" w:hAnsi="Verdana" w:cs="Verdana"/>
          <w:color w:val="262626"/>
          <w:sz w:val="22"/>
        </w:rPr>
        <w:t xml:space="preserve"> lub produktów </w:t>
      </w:r>
      <w:proofErr w:type="spellStart"/>
      <w:r w:rsidR="004F5153">
        <w:rPr>
          <w:rFonts w:ascii="Verdana" w:eastAsia="Verdana" w:hAnsi="Verdana" w:cs="Verdana"/>
          <w:color w:val="262626"/>
          <w:sz w:val="22"/>
        </w:rPr>
        <w:t>bio</w:t>
      </w:r>
      <w:proofErr w:type="spellEnd"/>
      <w:r w:rsidR="004F5153">
        <w:rPr>
          <w:rFonts w:ascii="Verdana" w:eastAsia="Verdana" w:hAnsi="Verdana" w:cs="Verdana"/>
          <w:color w:val="262626"/>
          <w:sz w:val="22"/>
        </w:rPr>
        <w:t xml:space="preserve"> dostępnych we wszystkich kategoriach produktowych.</w:t>
      </w:r>
    </w:p>
    <w:p w:rsidR="002B51A0" w:rsidRDefault="002B51A0" w:rsidP="00EC121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r>
        <w:rPr>
          <w:rFonts w:ascii="Verdana" w:eastAsia="Verdana" w:hAnsi="Verdana" w:cs="Verdana"/>
          <w:color w:val="262626"/>
          <w:sz w:val="22"/>
        </w:rPr>
        <w:t>Zgodnie z polską tradycją, Święta Bożego Narodzenia kojarzą się wszystkim z karpiem. Nie zabraknie go oczywiście w sklepach sieci. W tym roku, Carrefour, dbając o dobrostan zwierząt, oferuje wyłącznie ryby po uboju. Klienci będą mogli również nabyć świeżego</w:t>
      </w:r>
      <w:r w:rsidR="00490981">
        <w:rPr>
          <w:rFonts w:ascii="Verdana" w:eastAsia="Verdana" w:hAnsi="Verdana" w:cs="Verdana"/>
          <w:color w:val="262626"/>
          <w:sz w:val="22"/>
        </w:rPr>
        <w:t>,</w:t>
      </w:r>
      <w:r>
        <w:rPr>
          <w:rFonts w:ascii="Verdana" w:eastAsia="Verdana" w:hAnsi="Verdana" w:cs="Verdana"/>
          <w:color w:val="262626"/>
          <w:sz w:val="22"/>
        </w:rPr>
        <w:t xml:space="preserve"> </w:t>
      </w:r>
      <w:r w:rsidR="00490981">
        <w:rPr>
          <w:rFonts w:ascii="Verdana" w:eastAsia="Verdana" w:hAnsi="Verdana" w:cs="Verdana"/>
          <w:color w:val="262626"/>
          <w:sz w:val="22"/>
        </w:rPr>
        <w:t xml:space="preserve">porcjowanego </w:t>
      </w:r>
      <w:r>
        <w:rPr>
          <w:rFonts w:ascii="Verdana" w:eastAsia="Verdana" w:hAnsi="Verdana" w:cs="Verdana"/>
          <w:color w:val="262626"/>
          <w:sz w:val="22"/>
        </w:rPr>
        <w:t>karpia na tackach.</w:t>
      </w:r>
    </w:p>
    <w:p w:rsidR="00326134" w:rsidRPr="005E5020" w:rsidRDefault="002B51A0" w:rsidP="001800E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>
        <w:rPr>
          <w:rFonts w:ascii="Verdana" w:eastAsia="Verdana" w:hAnsi="Verdana" w:cs="Verdana"/>
          <w:color w:val="262626"/>
          <w:sz w:val="22"/>
        </w:rPr>
        <w:t xml:space="preserve">W obliczu pandemii </w:t>
      </w:r>
      <w:proofErr w:type="spellStart"/>
      <w:r>
        <w:rPr>
          <w:rFonts w:ascii="Verdana" w:eastAsia="Verdana" w:hAnsi="Verdana" w:cs="Verdana"/>
          <w:color w:val="262626"/>
          <w:sz w:val="22"/>
        </w:rPr>
        <w:t>koronawirusa</w:t>
      </w:r>
      <w:proofErr w:type="spellEnd"/>
      <w:r>
        <w:rPr>
          <w:rFonts w:ascii="Verdana" w:eastAsia="Verdana" w:hAnsi="Verdana" w:cs="Verdana"/>
          <w:color w:val="262626"/>
          <w:sz w:val="22"/>
        </w:rPr>
        <w:t xml:space="preserve">, a także wzmożonego ruchu w okresie przedświątecznym, Carrefour jeszcze bardziej odpowiedzialnie podchodzi do kwestii bezpieczeństwa sanitarnego w sklepach. </w:t>
      </w:r>
      <w:r w:rsidR="00CC0F3C">
        <w:rPr>
          <w:rFonts w:ascii="Verdana" w:eastAsia="Verdana" w:hAnsi="Verdana" w:cs="Verdana"/>
          <w:color w:val="262626"/>
          <w:sz w:val="22"/>
        </w:rPr>
        <w:t>Prac</w:t>
      </w:r>
      <w:r w:rsidR="004F5153">
        <w:rPr>
          <w:rFonts w:ascii="Verdana" w:eastAsia="Verdana" w:hAnsi="Verdana" w:cs="Verdana"/>
          <w:color w:val="262626"/>
          <w:sz w:val="22"/>
        </w:rPr>
        <w:t xml:space="preserve">ownicy </w:t>
      </w:r>
      <w:r w:rsidR="00CC0F3C">
        <w:rPr>
          <w:rFonts w:ascii="Verdana" w:eastAsia="Verdana" w:hAnsi="Verdana" w:cs="Verdana"/>
          <w:color w:val="262626"/>
          <w:sz w:val="22"/>
        </w:rPr>
        <w:t>są wyposażeni w środki ochrony osobistej, a w sklepach regularnie prowadzona jest dezynfekcja.</w:t>
      </w:r>
      <w:r w:rsidR="004F5153">
        <w:rPr>
          <w:rFonts w:ascii="Verdana" w:eastAsia="Verdana" w:hAnsi="Verdana" w:cs="Verdana"/>
          <w:color w:val="262626"/>
          <w:sz w:val="22"/>
        </w:rPr>
        <w:t xml:space="preserve"> Bogata oferta hiper i supermarketów Carrefour pozwala pod jednym dachem bezpiecznie zaopatrzyć się we wszystkie niezbędne artykuły świąteczne</w:t>
      </w:r>
      <w:r w:rsidR="00CF3475">
        <w:rPr>
          <w:rFonts w:ascii="Verdana" w:eastAsia="Verdana" w:hAnsi="Verdana" w:cs="Verdana"/>
          <w:color w:val="262626"/>
          <w:sz w:val="22"/>
        </w:rPr>
        <w:t xml:space="preserve">, </w:t>
      </w:r>
      <w:r w:rsidR="00CF3475">
        <w:rPr>
          <w:rFonts w:ascii="Verdana" w:eastAsia="Verdana" w:hAnsi="Verdana" w:cs="Verdana"/>
          <w:color w:val="262626"/>
          <w:sz w:val="22"/>
        </w:rPr>
        <w:lastRenderedPageBreak/>
        <w:t>dostępne w atrakcyjnych cenach</w:t>
      </w:r>
      <w:r w:rsidR="004F5153">
        <w:rPr>
          <w:rFonts w:ascii="Verdana" w:eastAsia="Verdana" w:hAnsi="Verdana" w:cs="Verdana"/>
          <w:color w:val="262626"/>
          <w:sz w:val="22"/>
        </w:rPr>
        <w:t>.</w:t>
      </w:r>
      <w:r w:rsidR="00CF3475">
        <w:rPr>
          <w:rFonts w:ascii="Verdana" w:eastAsia="Verdana" w:hAnsi="Verdana" w:cs="Verdana"/>
          <w:color w:val="262626"/>
          <w:sz w:val="22"/>
        </w:rPr>
        <w:t xml:space="preserve"> Zakupy można realizować również poprzez </w:t>
      </w:r>
      <w:proofErr w:type="spellStart"/>
      <w:r w:rsidR="00CF3475">
        <w:rPr>
          <w:rFonts w:ascii="Verdana" w:eastAsia="Verdana" w:hAnsi="Verdana" w:cs="Verdana"/>
          <w:color w:val="262626"/>
          <w:sz w:val="22"/>
        </w:rPr>
        <w:t>internet</w:t>
      </w:r>
      <w:proofErr w:type="spellEnd"/>
      <w:r w:rsidR="00CF3475">
        <w:rPr>
          <w:rFonts w:ascii="Verdana" w:eastAsia="Verdana" w:hAnsi="Verdana" w:cs="Verdana"/>
          <w:color w:val="262626"/>
          <w:sz w:val="22"/>
        </w:rPr>
        <w:t xml:space="preserve"> na carrefour.pl</w:t>
      </w:r>
      <w:r w:rsidR="001D3A03">
        <w:rPr>
          <w:rFonts w:ascii="Verdana" w:eastAsia="Verdana" w:hAnsi="Verdana" w:cs="Verdana"/>
          <w:color w:val="262626"/>
          <w:sz w:val="22"/>
        </w:rPr>
        <w:t>.</w:t>
      </w:r>
    </w:p>
    <w:p w:rsidR="008056FF" w:rsidRDefault="008056FF" w:rsidP="008056FF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8056FF" w:rsidRDefault="008056FF" w:rsidP="008056FF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8056FF" w:rsidRDefault="008056FF" w:rsidP="008056FF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b/>
          <w:color w:val="404040"/>
          <w:sz w:val="16"/>
          <w:szCs w:val="16"/>
        </w:rPr>
        <w:t>O Carrefour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Carrefour Polska to 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omnikanałowa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>
        <w:r w:rsidRPr="005E5020">
          <w:rPr>
            <w:rFonts w:ascii="Verdana" w:eastAsia="Verdana" w:hAnsi="Verdana" w:cs="Verdana"/>
            <w:color w:val="595959"/>
            <w:sz w:val="18"/>
            <w:szCs w:val="16"/>
            <w:u w:val="single"/>
          </w:rPr>
          <w:t>www.carrefour.com</w:t>
        </w:r>
      </w:hyperlink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 oraz na 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Twitterze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 (@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GroupeCarrefour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) i na 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LinkedInie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 (Carrefour).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  <w:sz w:val="22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26134" w:rsidRPr="005E5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85" w:rsidRDefault="00A32485">
      <w:r>
        <w:separator/>
      </w:r>
    </w:p>
  </w:endnote>
  <w:endnote w:type="continuationSeparator" w:id="0">
    <w:p w:rsidR="00A32485" w:rsidRDefault="00A3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85" w:rsidRDefault="00A32485">
      <w:r>
        <w:separator/>
      </w:r>
    </w:p>
  </w:footnote>
  <w:footnote w:type="continuationSeparator" w:id="0">
    <w:p w:rsidR="00A32485" w:rsidRDefault="00A3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0532B9"/>
    <w:rsid w:val="000F31FD"/>
    <w:rsid w:val="0010765E"/>
    <w:rsid w:val="00122DFA"/>
    <w:rsid w:val="00145662"/>
    <w:rsid w:val="0015646A"/>
    <w:rsid w:val="001800E1"/>
    <w:rsid w:val="001B40E6"/>
    <w:rsid w:val="001D3A03"/>
    <w:rsid w:val="001D709B"/>
    <w:rsid w:val="001E27AD"/>
    <w:rsid w:val="00206E19"/>
    <w:rsid w:val="0021202F"/>
    <w:rsid w:val="002274A9"/>
    <w:rsid w:val="00287E31"/>
    <w:rsid w:val="002B51A0"/>
    <w:rsid w:val="002D26AA"/>
    <w:rsid w:val="002E4498"/>
    <w:rsid w:val="00306681"/>
    <w:rsid w:val="00326134"/>
    <w:rsid w:val="00327CB2"/>
    <w:rsid w:val="0036078A"/>
    <w:rsid w:val="0036106F"/>
    <w:rsid w:val="00376009"/>
    <w:rsid w:val="003A77FD"/>
    <w:rsid w:val="00490981"/>
    <w:rsid w:val="004F5153"/>
    <w:rsid w:val="00582AF0"/>
    <w:rsid w:val="005C0B1A"/>
    <w:rsid w:val="005D733B"/>
    <w:rsid w:val="005E5020"/>
    <w:rsid w:val="006112F3"/>
    <w:rsid w:val="00642B37"/>
    <w:rsid w:val="00680B67"/>
    <w:rsid w:val="006B11FB"/>
    <w:rsid w:val="006E49BF"/>
    <w:rsid w:val="006F7432"/>
    <w:rsid w:val="00720F2A"/>
    <w:rsid w:val="00723FFF"/>
    <w:rsid w:val="0076176B"/>
    <w:rsid w:val="007670A1"/>
    <w:rsid w:val="00780D1E"/>
    <w:rsid w:val="0078326F"/>
    <w:rsid w:val="007D2040"/>
    <w:rsid w:val="007F3886"/>
    <w:rsid w:val="008056FF"/>
    <w:rsid w:val="00856DC6"/>
    <w:rsid w:val="008F4746"/>
    <w:rsid w:val="0092228D"/>
    <w:rsid w:val="0097538C"/>
    <w:rsid w:val="009D7459"/>
    <w:rsid w:val="00A21E28"/>
    <w:rsid w:val="00A32485"/>
    <w:rsid w:val="00A6370F"/>
    <w:rsid w:val="00B37B1B"/>
    <w:rsid w:val="00B870F4"/>
    <w:rsid w:val="00BE43A1"/>
    <w:rsid w:val="00BE6253"/>
    <w:rsid w:val="00C546E7"/>
    <w:rsid w:val="00C72723"/>
    <w:rsid w:val="00CC0F3C"/>
    <w:rsid w:val="00CC6EA9"/>
    <w:rsid w:val="00CD0EC6"/>
    <w:rsid w:val="00CF0C19"/>
    <w:rsid w:val="00CF3475"/>
    <w:rsid w:val="00D5046F"/>
    <w:rsid w:val="00D63D42"/>
    <w:rsid w:val="00D93BC6"/>
    <w:rsid w:val="00E01478"/>
    <w:rsid w:val="00E02CC7"/>
    <w:rsid w:val="00E1540A"/>
    <w:rsid w:val="00E17532"/>
    <w:rsid w:val="00E6505E"/>
    <w:rsid w:val="00EC121C"/>
    <w:rsid w:val="00F1171A"/>
    <w:rsid w:val="00F926DB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1A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1A0"/>
  </w:style>
  <w:style w:type="character" w:styleId="Odwoanieprzypisukocowego">
    <w:name w:val="endnote reference"/>
    <w:basedOn w:val="Domylnaczcionkaakapitu"/>
    <w:uiPriority w:val="99"/>
    <w:semiHidden/>
    <w:unhideWhenUsed/>
    <w:rsid w:val="002B51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56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1A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1A0"/>
  </w:style>
  <w:style w:type="character" w:styleId="Odwoanieprzypisukocowego">
    <w:name w:val="endnote reference"/>
    <w:basedOn w:val="Domylnaczcionkaakapitu"/>
    <w:uiPriority w:val="99"/>
    <w:semiHidden/>
    <w:unhideWhenUsed/>
    <w:rsid w:val="002B51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56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E4160D-7546-4587-8412-928E3C96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2020-12-07T16:01:00Z</dcterms:created>
  <dcterms:modified xsi:type="dcterms:W3CDTF">2020-12-07T16:01:00Z</dcterms:modified>
</cp:coreProperties>
</file>