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FE" w:rsidRDefault="00CD55F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</w:p>
    <w:p w:rsidR="00CD55FE" w:rsidRDefault="00CD55F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Verdana" w:eastAsia="Verdana" w:hAnsi="Verdana" w:cs="Verdana"/>
          <w:color w:val="575756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color w:val="575756"/>
        </w:rPr>
        <w:t>Warszawa, 9 lipca 2021 r.</w:t>
      </w:r>
    </w:p>
    <w:p w:rsidR="00CD55FE" w:rsidRDefault="00CD55FE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75756"/>
        </w:rPr>
      </w:pP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254F9B"/>
          <w:sz w:val="28"/>
          <w:szCs w:val="28"/>
        </w:rPr>
      </w:pPr>
      <w:r>
        <w:rPr>
          <w:rFonts w:ascii="Verdana" w:eastAsia="Verdana" w:hAnsi="Verdana" w:cs="Verdana"/>
          <w:b/>
          <w:color w:val="254F9B"/>
          <w:sz w:val="28"/>
          <w:szCs w:val="28"/>
        </w:rPr>
        <w:t xml:space="preserve">Zlot </w:t>
      </w:r>
      <w:proofErr w:type="spellStart"/>
      <w:r>
        <w:rPr>
          <w:rFonts w:ascii="Verdana" w:eastAsia="Verdana" w:hAnsi="Verdana" w:cs="Verdana"/>
          <w:b/>
          <w:color w:val="254F9B"/>
          <w:sz w:val="28"/>
          <w:szCs w:val="28"/>
        </w:rPr>
        <w:t>foodtrucków</w:t>
      </w:r>
      <w:proofErr w:type="spellEnd"/>
      <w:r>
        <w:rPr>
          <w:rFonts w:ascii="Verdana" w:eastAsia="Verdana" w:hAnsi="Verdana" w:cs="Verdana"/>
          <w:b/>
          <w:color w:val="254F9B"/>
          <w:sz w:val="28"/>
          <w:szCs w:val="28"/>
        </w:rPr>
        <w:t xml:space="preserve"> w Zgorzelcu</w:t>
      </w: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595959"/>
          <w:sz w:val="22"/>
          <w:szCs w:val="22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Już w </w:t>
      </w:r>
      <w:r w:rsidR="00F96E50">
        <w:rPr>
          <w:rFonts w:ascii="Verdana" w:eastAsia="Verdana" w:hAnsi="Verdana" w:cs="Verdana"/>
          <w:b/>
          <w:color w:val="595959"/>
          <w:sz w:val="22"/>
          <w:szCs w:val="22"/>
        </w:rPr>
        <w:t xml:space="preserve">ten </w:t>
      </w:r>
      <w:bookmarkStart w:id="2" w:name="_GoBack"/>
      <w:bookmarkEnd w:id="2"/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piątek, sobotę i niedzielę, klienci Galerii Słowiańskiej będą mogli skorzystać z kulinarnej uczty z różnych zakątków świata. </w:t>
      </w:r>
      <w:r w:rsidR="006B71D4">
        <w:rPr>
          <w:rFonts w:ascii="Verdana" w:eastAsia="Verdana" w:hAnsi="Verdana" w:cs="Verdana"/>
          <w:b/>
          <w:color w:val="595959"/>
          <w:sz w:val="22"/>
          <w:szCs w:val="22"/>
        </w:rPr>
        <w:br/>
      </w:r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W dniach 9-11 lipca, na parkingu przed galerią zaparkują </w:t>
      </w:r>
      <w:proofErr w:type="spellStart"/>
      <w:r>
        <w:rPr>
          <w:rFonts w:ascii="Verdana" w:eastAsia="Verdana" w:hAnsi="Verdana" w:cs="Verdana"/>
          <w:b/>
          <w:color w:val="595959"/>
          <w:sz w:val="22"/>
          <w:szCs w:val="22"/>
        </w:rPr>
        <w:t>foodtrucki</w:t>
      </w:r>
      <w:proofErr w:type="spellEnd"/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 oferujące dania kuchni azjatyckiej, amerykańskiej czy hiszpańskiej. </w:t>
      </w: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„Zlot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foodtrucków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 xml:space="preserve">” to propozycja dla klientów lubiących zjeść smacznie </w:t>
      </w:r>
      <w:r w:rsidR="006B71D4">
        <w:rPr>
          <w:rFonts w:ascii="Verdana" w:eastAsia="Verdana" w:hAnsi="Verdana" w:cs="Verdana"/>
          <w:color w:val="595959"/>
          <w:sz w:val="22"/>
          <w:szCs w:val="22"/>
        </w:rPr>
        <w:br/>
      </w:r>
      <w:r>
        <w:rPr>
          <w:rFonts w:ascii="Verdana" w:eastAsia="Verdana" w:hAnsi="Verdana" w:cs="Verdana"/>
          <w:color w:val="595959"/>
          <w:sz w:val="22"/>
          <w:szCs w:val="22"/>
        </w:rPr>
        <w:t>i różnorodnie. Od najbliższego piątku przez cały weekend, na parkingu przed Galerią Słowiańską klienci będą mogli skosztować dań m.in. kuchni azjatyckiej, amerykańskiej czy hiszpańskiej, a także zobaczyć na żywo, jak przygotowywane są potrawy.</w:t>
      </w: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Dania, przygotowane ze świeżych składników na oczach klientów i zgodnie z ideą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slow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 xml:space="preserve"> food, na pewno trafią w gusta smakoszy oraz wszystkich, którzy lubią odkrywać nowe smaki. Dadzą także możliwość przeniesienia się myślą w odległe zakątki, których w ostatnim czasie nie mieliśmy możliwości odwiedzić.</w:t>
      </w: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Wydarzenie odbędzie się z pełnym zastosowaniem reżimu sanitarnego. Food trucki będą traktowane jako oddzielne restauracje, odległość między stołami oraz miejscami w kolejce wyniesie 2 metry, na terenie całego zlotu będzie do dyspozycji płyn do dezynfekcji oraz instrukcje dezynfekcji rąk, a także instrukcje z zasadami bezpieczeństwa na stołach, food truckach. Stoły po każdym kliencie będą dezynfekowane.</w:t>
      </w: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Zlot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foodtrucków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 xml:space="preserve"> odbędzie się w dniach 9-11 lipca 2021 r. na parkingu przed Galerią Słowiańską przy ul. Jeleniogórskiej 42 w Łagowie (obok Zgorzelca), </w:t>
      </w:r>
      <w:r w:rsidR="006B71D4">
        <w:rPr>
          <w:rFonts w:ascii="Verdana" w:eastAsia="Verdana" w:hAnsi="Verdana" w:cs="Verdana"/>
          <w:color w:val="595959"/>
          <w:sz w:val="22"/>
          <w:szCs w:val="22"/>
        </w:rPr>
        <w:br/>
      </w:r>
      <w:r>
        <w:rPr>
          <w:rFonts w:ascii="Verdana" w:eastAsia="Verdana" w:hAnsi="Verdana" w:cs="Verdana"/>
          <w:color w:val="595959"/>
          <w:sz w:val="22"/>
          <w:szCs w:val="22"/>
        </w:rPr>
        <w:t>w godzinach 11.00-21.00.</w:t>
      </w:r>
    </w:p>
    <w:p w:rsidR="00CD55FE" w:rsidRDefault="008B273C">
      <w:pPr>
        <w:spacing w:line="288" w:lineRule="auto"/>
        <w:jc w:val="both"/>
        <w:rPr>
          <w:rFonts w:ascii="Verdana" w:eastAsia="Verdana" w:hAnsi="Verdana" w:cs="Verdana"/>
          <w:color w:val="262626"/>
          <w:sz w:val="22"/>
          <w:szCs w:val="22"/>
        </w:rPr>
      </w:pPr>
      <w:r>
        <w:rPr>
          <w:rFonts w:ascii="Verdana" w:eastAsia="Verdana" w:hAnsi="Verdana" w:cs="Verdana"/>
          <w:color w:val="262626"/>
          <w:sz w:val="22"/>
          <w:szCs w:val="22"/>
        </w:rPr>
        <w:t xml:space="preserve">Galeria Słowiańska jest położona przy głównej drodze wjazdowej z Wrocławia. Jest czynna od poniedziałku do soboty w godz. 9.00 – 20.00, a w niedziele handlowe, w godz. 10.00 – 20.00. Poza hipermarketem Carrefour na klientów czekają </w:t>
      </w:r>
      <w:r w:rsidR="006B71D4">
        <w:rPr>
          <w:rFonts w:ascii="Verdana" w:eastAsia="Verdana" w:hAnsi="Verdana" w:cs="Verdana"/>
          <w:color w:val="262626"/>
          <w:sz w:val="22"/>
          <w:szCs w:val="22"/>
        </w:rPr>
        <w:br/>
      </w:r>
      <w:r>
        <w:rPr>
          <w:rFonts w:ascii="Verdana" w:eastAsia="Verdana" w:hAnsi="Verdana" w:cs="Verdana"/>
          <w:color w:val="262626"/>
          <w:sz w:val="22"/>
          <w:szCs w:val="22"/>
        </w:rPr>
        <w:t>tu sklepy znanych marek, m.in.: 4F, Coccodrillo i Sinsay, salony największych operatorów telekomunikacyjnych, punkty gastronomiczne i usługowe. Samochód klienci wygodnie zaparkują na jednym blisko 900 miejsc parkingowych.</w:t>
      </w:r>
    </w:p>
    <w:p w:rsidR="00CD55FE" w:rsidRDefault="00CD55FE">
      <w:pPr>
        <w:spacing w:line="288" w:lineRule="auto"/>
        <w:jc w:val="both"/>
        <w:rPr>
          <w:rFonts w:ascii="Verdana" w:eastAsia="Verdana" w:hAnsi="Verdana" w:cs="Verdana"/>
          <w:color w:val="262626"/>
          <w:highlight w:val="yellow"/>
        </w:rPr>
      </w:pPr>
    </w:p>
    <w:p w:rsidR="00CD55FE" w:rsidRDefault="00CD55FE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:rsidR="00DD7462" w:rsidRDefault="00DD7462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3" w:name="_heading=h.gjdgxs" w:colFirst="0" w:colLast="0"/>
      <w:bookmarkEnd w:id="3"/>
      <w:r>
        <w:rPr>
          <w:rFonts w:ascii="Verdana" w:eastAsia="Verdana" w:hAnsi="Verdana" w:cs="Verdana"/>
          <w:b/>
          <w:color w:val="595959"/>
          <w:sz w:val="16"/>
          <w:szCs w:val="16"/>
        </w:rPr>
        <w:lastRenderedPageBreak/>
        <w:t>O Carrefour</w:t>
      </w: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omnikanałowa sieć handlowa, pod szyldem której działa w Polsce ponad 900 sklepów </w:t>
      </w:r>
      <w:r w:rsidR="006B71D4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Więcej: www.serwiskorporacyjny.carrefour.pl</w:t>
      </w: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</w:t>
      </w:r>
      <w:r w:rsidR="006B71D4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CD55FE" w:rsidRDefault="008B2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CD5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59" w:rsidRDefault="00121959">
      <w:r>
        <w:separator/>
      </w:r>
    </w:p>
  </w:endnote>
  <w:endnote w:type="continuationSeparator" w:id="0">
    <w:p w:rsidR="00121959" w:rsidRDefault="0012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FE" w:rsidRDefault="00CD5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FE" w:rsidRDefault="00CD55F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CD55FE" w:rsidRDefault="008B273C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CD55FE" w:rsidRDefault="008B273C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CD55FE" w:rsidRDefault="008B273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CD55FE" w:rsidRDefault="008B273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FE" w:rsidRDefault="00CD5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59" w:rsidRDefault="00121959">
      <w:r>
        <w:separator/>
      </w:r>
    </w:p>
  </w:footnote>
  <w:footnote w:type="continuationSeparator" w:id="0">
    <w:p w:rsidR="00121959" w:rsidRDefault="0012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FE" w:rsidRDefault="00CD5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FE" w:rsidRDefault="008B2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FE" w:rsidRDefault="00CD5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FE"/>
    <w:rsid w:val="00092A99"/>
    <w:rsid w:val="00121959"/>
    <w:rsid w:val="00237A6F"/>
    <w:rsid w:val="006B71D4"/>
    <w:rsid w:val="007720D1"/>
    <w:rsid w:val="008B273C"/>
    <w:rsid w:val="00A05288"/>
    <w:rsid w:val="00CD55FE"/>
    <w:rsid w:val="00DD7462"/>
    <w:rsid w:val="00F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E36B"/>
  <w15:docId w15:val="{96403D70-30B9-4167-974A-982A3870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46E6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4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446"/>
    <w:rPr>
      <w:b/>
      <w:bCs/>
    </w:rPr>
  </w:style>
  <w:style w:type="paragraph" w:styleId="Poprawka">
    <w:name w:val="Revision"/>
    <w:hidden/>
    <w:uiPriority w:val="99"/>
    <w:semiHidden/>
    <w:rsid w:val="00546E66"/>
  </w:style>
  <w:style w:type="character" w:styleId="Hipercze">
    <w:name w:val="Hyperlink"/>
    <w:basedOn w:val="Domylnaczcionkaakapitu"/>
    <w:uiPriority w:val="99"/>
    <w:unhideWhenUsed/>
    <w:rsid w:val="00AD7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tqPM4/aq6XvH7sC+elDcMBHNA==">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KAMIŃSKI</dc:creator>
  <cp:lastModifiedBy>Ryszard KAMIŃSKI</cp:lastModifiedBy>
  <cp:revision>7</cp:revision>
  <cp:lastPrinted>2021-07-09T10:17:00Z</cp:lastPrinted>
  <dcterms:created xsi:type="dcterms:W3CDTF">2021-07-08T15:23:00Z</dcterms:created>
  <dcterms:modified xsi:type="dcterms:W3CDTF">2021-07-09T11:11:00Z</dcterms:modified>
</cp:coreProperties>
</file>