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77378" w14:textId="77777777" w:rsidR="00D51247" w:rsidRPr="00A77EE3" w:rsidRDefault="00D51247" w:rsidP="00D51247">
      <w:pPr>
        <w:spacing w:line="480" w:lineRule="auto"/>
        <w:jc w:val="right"/>
        <w:rPr>
          <w:rFonts w:cs="Arial"/>
          <w:bCs/>
          <w:sz w:val="20"/>
        </w:rPr>
      </w:pPr>
      <w:r w:rsidRPr="00A77EE3">
        <w:rPr>
          <w:rFonts w:cs="Arial"/>
          <w:bCs/>
          <w:sz w:val="20"/>
        </w:rPr>
        <w:t>Informacja prasowa</w:t>
      </w:r>
    </w:p>
    <w:p w14:paraId="5355B5FC" w14:textId="3B75B172" w:rsidR="00D51247" w:rsidRPr="00A77EE3" w:rsidRDefault="00D51247" w:rsidP="00D51247">
      <w:pPr>
        <w:spacing w:line="480" w:lineRule="auto"/>
        <w:jc w:val="right"/>
        <w:rPr>
          <w:rFonts w:cs="Arial"/>
          <w:bCs/>
          <w:sz w:val="20"/>
        </w:rPr>
      </w:pPr>
      <w:r w:rsidRPr="00A77EE3">
        <w:rPr>
          <w:rFonts w:cs="Arial"/>
          <w:bCs/>
          <w:sz w:val="20"/>
        </w:rPr>
        <w:t xml:space="preserve">Warszawa, </w:t>
      </w:r>
      <w:r w:rsidR="006B0BD6">
        <w:rPr>
          <w:rFonts w:cs="Arial"/>
          <w:bCs/>
          <w:sz w:val="20"/>
        </w:rPr>
        <w:t>7</w:t>
      </w:r>
      <w:r w:rsidR="00F37EC8">
        <w:rPr>
          <w:rFonts w:cs="Arial"/>
          <w:bCs/>
          <w:sz w:val="20"/>
        </w:rPr>
        <w:t xml:space="preserve"> września </w:t>
      </w:r>
      <w:r w:rsidRPr="00A77EE3">
        <w:rPr>
          <w:rFonts w:cs="Arial"/>
          <w:bCs/>
          <w:sz w:val="20"/>
        </w:rPr>
        <w:t>202</w:t>
      </w:r>
      <w:r>
        <w:rPr>
          <w:rFonts w:cs="Arial"/>
          <w:bCs/>
          <w:sz w:val="20"/>
        </w:rPr>
        <w:t>1</w:t>
      </w:r>
      <w:r w:rsidRPr="00A77EE3">
        <w:rPr>
          <w:rFonts w:cs="Arial"/>
          <w:bCs/>
          <w:sz w:val="20"/>
        </w:rPr>
        <w:t xml:space="preserve"> roku </w:t>
      </w:r>
    </w:p>
    <w:p w14:paraId="1A3353E6" w14:textId="77777777" w:rsidR="00D51247" w:rsidRPr="00A77EE3" w:rsidRDefault="00D51247" w:rsidP="00D51247">
      <w:pPr>
        <w:spacing w:line="276" w:lineRule="auto"/>
        <w:jc w:val="both"/>
        <w:rPr>
          <w:rFonts w:cs="Arial"/>
          <w:bCs/>
          <w:sz w:val="20"/>
        </w:rPr>
      </w:pPr>
    </w:p>
    <w:p w14:paraId="3E265FBE" w14:textId="482DF886" w:rsidR="001841D4" w:rsidRDefault="005C2D82" w:rsidP="00D51247">
      <w:pPr>
        <w:spacing w:line="276" w:lineRule="auto"/>
        <w:jc w:val="both"/>
        <w:rPr>
          <w:b/>
          <w:sz w:val="32"/>
        </w:rPr>
      </w:pPr>
      <w:r>
        <w:rPr>
          <w:b/>
          <w:sz w:val="32"/>
        </w:rPr>
        <w:t xml:space="preserve">Ubezpieczenie </w:t>
      </w:r>
      <w:r w:rsidR="003C3F98">
        <w:rPr>
          <w:b/>
          <w:sz w:val="32"/>
        </w:rPr>
        <w:t>NNW szkolne – co deklarują rodzice</w:t>
      </w:r>
    </w:p>
    <w:p w14:paraId="6133D6E9" w14:textId="77777777" w:rsidR="00825D42" w:rsidRPr="00825D42" w:rsidRDefault="00825D42" w:rsidP="00E97818">
      <w:pPr>
        <w:spacing w:line="276" w:lineRule="auto"/>
        <w:jc w:val="both"/>
        <w:rPr>
          <w:rFonts w:cs="Arial"/>
          <w:sz w:val="20"/>
          <w:szCs w:val="20"/>
        </w:rPr>
      </w:pPr>
    </w:p>
    <w:p w14:paraId="1CC88F26" w14:textId="77777777" w:rsidR="00825D42" w:rsidRPr="00825D42" w:rsidRDefault="00825D42" w:rsidP="00E97818">
      <w:pPr>
        <w:spacing w:line="276" w:lineRule="auto"/>
        <w:jc w:val="both"/>
        <w:rPr>
          <w:rFonts w:cs="Arial"/>
          <w:sz w:val="20"/>
          <w:szCs w:val="20"/>
        </w:rPr>
      </w:pPr>
    </w:p>
    <w:p w14:paraId="55286ADD" w14:textId="77777777" w:rsidR="00825D42" w:rsidRDefault="00825D42" w:rsidP="00825D4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825D42">
        <w:rPr>
          <w:rFonts w:ascii="Arial" w:hAnsi="Arial" w:cs="Arial"/>
          <w:b/>
          <w:sz w:val="28"/>
          <w:szCs w:val="28"/>
        </w:rPr>
        <w:t xml:space="preserve">Dla rodziców świadczenie za uszczerbek na zdrowiu to najważniejszy zakres ubezpieczenia </w:t>
      </w:r>
      <w:r w:rsidR="00C869AC">
        <w:rPr>
          <w:rFonts w:ascii="Arial" w:hAnsi="Arial" w:cs="Arial"/>
          <w:b/>
          <w:sz w:val="28"/>
          <w:szCs w:val="28"/>
        </w:rPr>
        <w:t xml:space="preserve">NNW </w:t>
      </w:r>
      <w:r w:rsidRPr="00825D42">
        <w:rPr>
          <w:rFonts w:ascii="Arial" w:hAnsi="Arial" w:cs="Arial"/>
          <w:b/>
          <w:sz w:val="28"/>
          <w:szCs w:val="28"/>
        </w:rPr>
        <w:t xml:space="preserve">szkolnego </w:t>
      </w:r>
    </w:p>
    <w:p w14:paraId="0A9873C2" w14:textId="4FD6D9FC" w:rsidR="00825D42" w:rsidRPr="00825D42" w:rsidRDefault="00825D42" w:rsidP="00825D4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Wśród świadczeń dodatkowych, które mogłyby uzupełnić ubezpieczenie szkolne wskazują zapewnienie dostępu do lekarza, badań i rehabilitacji</w:t>
      </w:r>
    </w:p>
    <w:p w14:paraId="159D9A4B" w14:textId="2C7EB77E" w:rsidR="00825D42" w:rsidRPr="00825D42" w:rsidRDefault="00825D42" w:rsidP="00825D4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Rodzice </w:t>
      </w:r>
      <w:r w:rsidR="008136C7">
        <w:rPr>
          <w:rFonts w:ascii="Arial" w:hAnsi="Arial" w:cs="Arial"/>
          <w:b/>
          <w:sz w:val="28"/>
          <w:szCs w:val="28"/>
        </w:rPr>
        <w:t>kupują ubezpieczenie</w:t>
      </w:r>
      <w:r w:rsidR="003C3F98">
        <w:rPr>
          <w:rFonts w:ascii="Arial" w:hAnsi="Arial" w:cs="Arial"/>
          <w:b/>
          <w:sz w:val="28"/>
          <w:szCs w:val="28"/>
        </w:rPr>
        <w:t xml:space="preserve"> szkolne</w:t>
      </w:r>
      <w:r w:rsidR="008136C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za pośrednictwem szkoły</w:t>
      </w:r>
      <w:r w:rsidR="00833958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strony internetowej ubezpieczyciela</w:t>
      </w:r>
      <w:r w:rsidR="00833958">
        <w:rPr>
          <w:rFonts w:ascii="Arial" w:hAnsi="Arial" w:cs="Arial"/>
          <w:b/>
          <w:sz w:val="28"/>
          <w:szCs w:val="28"/>
        </w:rPr>
        <w:t xml:space="preserve"> lub </w:t>
      </w:r>
      <w:r w:rsidR="00887C81">
        <w:rPr>
          <w:rFonts w:ascii="Arial" w:hAnsi="Arial" w:cs="Arial"/>
          <w:b/>
          <w:sz w:val="28"/>
          <w:szCs w:val="28"/>
        </w:rPr>
        <w:t xml:space="preserve">u </w:t>
      </w:r>
      <w:r w:rsidR="00833958">
        <w:rPr>
          <w:rFonts w:ascii="Arial" w:hAnsi="Arial" w:cs="Arial"/>
          <w:b/>
          <w:sz w:val="28"/>
          <w:szCs w:val="28"/>
        </w:rPr>
        <w:t>agenta</w:t>
      </w:r>
    </w:p>
    <w:p w14:paraId="5A34E74B" w14:textId="77777777" w:rsidR="00825D42" w:rsidRPr="00825D42" w:rsidRDefault="00825D42" w:rsidP="00825D42">
      <w:pPr>
        <w:spacing w:line="276" w:lineRule="auto"/>
        <w:jc w:val="both"/>
        <w:rPr>
          <w:rFonts w:cs="Arial"/>
          <w:b/>
          <w:bCs/>
          <w:sz w:val="24"/>
        </w:rPr>
      </w:pPr>
    </w:p>
    <w:p w14:paraId="3A99FCFE" w14:textId="77777777" w:rsidR="00825D42" w:rsidRDefault="00825D42" w:rsidP="006B0BD6">
      <w:pPr>
        <w:spacing w:line="276" w:lineRule="auto"/>
        <w:jc w:val="both"/>
        <w:rPr>
          <w:rFonts w:cs="Arial"/>
          <w:sz w:val="20"/>
          <w:szCs w:val="20"/>
        </w:rPr>
      </w:pPr>
    </w:p>
    <w:p w14:paraId="408B6075" w14:textId="054030FC" w:rsidR="00825D42" w:rsidRPr="00833958" w:rsidRDefault="00825D42" w:rsidP="006B0BD6">
      <w:pPr>
        <w:spacing w:line="276" w:lineRule="auto"/>
        <w:jc w:val="both"/>
        <w:rPr>
          <w:rFonts w:cs="Arial"/>
          <w:sz w:val="20"/>
          <w:szCs w:val="20"/>
        </w:rPr>
      </w:pPr>
      <w:r w:rsidRPr="00833958">
        <w:rPr>
          <w:rFonts w:cs="Arial"/>
          <w:sz w:val="20"/>
          <w:szCs w:val="20"/>
        </w:rPr>
        <w:t xml:space="preserve">Zdecydowana większość rodziców deklaruje, że ich dziecko objęte jest ochroną ubezpieczenia </w:t>
      </w:r>
      <w:r w:rsidR="00C869AC">
        <w:rPr>
          <w:rFonts w:cs="Arial"/>
          <w:sz w:val="20"/>
          <w:szCs w:val="20"/>
        </w:rPr>
        <w:t xml:space="preserve">NNW </w:t>
      </w:r>
      <w:r w:rsidRPr="00833958">
        <w:rPr>
          <w:rFonts w:cs="Arial"/>
          <w:sz w:val="20"/>
          <w:szCs w:val="20"/>
        </w:rPr>
        <w:t>szkolnego – wynika z badania</w:t>
      </w:r>
      <w:r w:rsidR="003C3F98">
        <w:rPr>
          <w:rFonts w:cs="Arial"/>
          <w:sz w:val="20"/>
          <w:szCs w:val="20"/>
        </w:rPr>
        <w:t>*</w:t>
      </w:r>
      <w:r w:rsidRPr="00833958">
        <w:rPr>
          <w:rFonts w:cs="Arial"/>
          <w:sz w:val="20"/>
          <w:szCs w:val="20"/>
        </w:rPr>
        <w:t xml:space="preserve"> ARC Rynek i Opinia </w:t>
      </w:r>
      <w:r w:rsidR="008136C7">
        <w:rPr>
          <w:rFonts w:cs="Arial"/>
          <w:sz w:val="20"/>
          <w:szCs w:val="20"/>
        </w:rPr>
        <w:t xml:space="preserve">zrealizowanego </w:t>
      </w:r>
      <w:r w:rsidRPr="00833958">
        <w:rPr>
          <w:rFonts w:cs="Arial"/>
          <w:sz w:val="20"/>
          <w:szCs w:val="20"/>
        </w:rPr>
        <w:t>na zlecenie UNIQA Polska. Deklaruje tak 85 proc. badanych.</w:t>
      </w:r>
      <w:r w:rsidR="008136C7">
        <w:rPr>
          <w:rFonts w:cs="Arial"/>
          <w:sz w:val="20"/>
          <w:szCs w:val="20"/>
        </w:rPr>
        <w:t xml:space="preserve"> Tylko</w:t>
      </w:r>
      <w:r w:rsidRPr="00833958">
        <w:rPr>
          <w:rFonts w:cs="Arial"/>
          <w:sz w:val="20"/>
          <w:szCs w:val="20"/>
        </w:rPr>
        <w:t xml:space="preserve"> 8 proc. twierdzi, że ich dziecko nie ma takiego ubezpieczania, a jako powód podaje brak odpowiedniej oferty oraz potrzeby.</w:t>
      </w:r>
    </w:p>
    <w:p w14:paraId="3E004D95" w14:textId="77777777" w:rsidR="00825D42" w:rsidRPr="00833958" w:rsidRDefault="00825D42" w:rsidP="006B0BD6">
      <w:pPr>
        <w:spacing w:line="276" w:lineRule="auto"/>
        <w:jc w:val="both"/>
        <w:rPr>
          <w:rFonts w:cs="Arial"/>
          <w:sz w:val="20"/>
          <w:szCs w:val="20"/>
        </w:rPr>
      </w:pPr>
    </w:p>
    <w:p w14:paraId="2CAD283E" w14:textId="4FC0F6F4" w:rsidR="00D14689" w:rsidRPr="00833958" w:rsidRDefault="00825D42" w:rsidP="006B0BD6">
      <w:pPr>
        <w:pStyle w:val="Zwykytek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3958">
        <w:rPr>
          <w:rFonts w:ascii="Arial" w:hAnsi="Arial" w:cs="Arial"/>
          <w:sz w:val="20"/>
          <w:szCs w:val="20"/>
        </w:rPr>
        <w:t xml:space="preserve">- </w:t>
      </w:r>
      <w:r w:rsidR="00D14689" w:rsidRPr="00833958">
        <w:rPr>
          <w:rFonts w:ascii="Arial" w:hAnsi="Arial" w:cs="Arial"/>
          <w:i/>
          <w:iCs/>
          <w:sz w:val="20"/>
          <w:szCs w:val="20"/>
        </w:rPr>
        <w:t xml:space="preserve">Dobrze, że </w:t>
      </w:r>
      <w:r w:rsidR="008C5023">
        <w:rPr>
          <w:rFonts w:ascii="Arial" w:hAnsi="Arial" w:cs="Arial"/>
          <w:i/>
          <w:iCs/>
          <w:sz w:val="20"/>
          <w:szCs w:val="20"/>
        </w:rPr>
        <w:t>przeważa grupa opiekunów</w:t>
      </w:r>
      <w:r w:rsidR="008136C7">
        <w:rPr>
          <w:rFonts w:ascii="Arial" w:hAnsi="Arial" w:cs="Arial"/>
          <w:i/>
          <w:iCs/>
          <w:sz w:val="20"/>
          <w:szCs w:val="20"/>
        </w:rPr>
        <w:t xml:space="preserve"> decyduj</w:t>
      </w:r>
      <w:r w:rsidR="008C5023">
        <w:rPr>
          <w:rFonts w:ascii="Arial" w:hAnsi="Arial" w:cs="Arial"/>
          <w:i/>
          <w:iCs/>
          <w:sz w:val="20"/>
          <w:szCs w:val="20"/>
        </w:rPr>
        <w:t>ących</w:t>
      </w:r>
      <w:r w:rsidR="008136C7">
        <w:rPr>
          <w:rFonts w:ascii="Arial" w:hAnsi="Arial" w:cs="Arial"/>
          <w:i/>
          <w:iCs/>
          <w:sz w:val="20"/>
          <w:szCs w:val="20"/>
        </w:rPr>
        <w:t xml:space="preserve"> się na tę formę ochrony</w:t>
      </w:r>
      <w:r w:rsidR="00D14689" w:rsidRPr="00833958">
        <w:rPr>
          <w:rFonts w:ascii="Arial" w:hAnsi="Arial" w:cs="Arial"/>
          <w:i/>
          <w:iCs/>
          <w:sz w:val="20"/>
          <w:szCs w:val="20"/>
        </w:rPr>
        <w:t xml:space="preserve">. </w:t>
      </w:r>
      <w:r w:rsidR="008136C7">
        <w:rPr>
          <w:rFonts w:ascii="Arial" w:hAnsi="Arial" w:cs="Arial"/>
          <w:i/>
          <w:iCs/>
          <w:sz w:val="20"/>
          <w:szCs w:val="20"/>
        </w:rPr>
        <w:t xml:space="preserve">Warto podkreślić, że </w:t>
      </w:r>
      <w:r w:rsidR="008C5023">
        <w:rPr>
          <w:rFonts w:ascii="Arial" w:hAnsi="Arial" w:cs="Arial"/>
          <w:i/>
          <w:iCs/>
          <w:sz w:val="20"/>
          <w:szCs w:val="20"/>
        </w:rPr>
        <w:t>trwająca pandemia nie ma</w:t>
      </w:r>
      <w:r w:rsidR="008136C7">
        <w:rPr>
          <w:rFonts w:ascii="Arial" w:hAnsi="Arial" w:cs="Arial"/>
          <w:i/>
          <w:iCs/>
          <w:sz w:val="20"/>
          <w:szCs w:val="20"/>
        </w:rPr>
        <w:t xml:space="preserve"> wpływu</w:t>
      </w:r>
      <w:r w:rsidR="008C5023">
        <w:rPr>
          <w:rFonts w:ascii="Arial" w:hAnsi="Arial" w:cs="Arial"/>
          <w:i/>
          <w:iCs/>
          <w:sz w:val="20"/>
          <w:szCs w:val="20"/>
        </w:rPr>
        <w:t xml:space="preserve"> na te proporcje</w:t>
      </w:r>
      <w:r w:rsidR="00D14689" w:rsidRPr="00833958">
        <w:rPr>
          <w:rFonts w:ascii="Arial" w:hAnsi="Arial" w:cs="Arial"/>
          <w:i/>
          <w:iCs/>
          <w:sz w:val="20"/>
          <w:szCs w:val="20"/>
        </w:rPr>
        <w:t>, co obserwujemy</w:t>
      </w:r>
      <w:r w:rsidR="00833958">
        <w:rPr>
          <w:rFonts w:ascii="Arial" w:hAnsi="Arial" w:cs="Arial"/>
          <w:i/>
          <w:iCs/>
          <w:sz w:val="20"/>
          <w:szCs w:val="20"/>
        </w:rPr>
        <w:t xml:space="preserve"> już</w:t>
      </w:r>
      <w:r w:rsidR="00D14689" w:rsidRPr="00833958">
        <w:rPr>
          <w:rFonts w:ascii="Arial" w:hAnsi="Arial" w:cs="Arial"/>
          <w:i/>
          <w:iCs/>
          <w:sz w:val="20"/>
          <w:szCs w:val="20"/>
        </w:rPr>
        <w:t xml:space="preserve"> kolejny rok. </w:t>
      </w:r>
      <w:r w:rsidR="008136C7">
        <w:rPr>
          <w:rFonts w:ascii="Arial" w:hAnsi="Arial" w:cs="Arial"/>
          <w:i/>
          <w:iCs/>
          <w:sz w:val="20"/>
          <w:szCs w:val="20"/>
        </w:rPr>
        <w:t xml:space="preserve">Pomimo wzrastającej świadomości </w:t>
      </w:r>
      <w:proofErr w:type="spellStart"/>
      <w:r w:rsidR="006B0BD6">
        <w:rPr>
          <w:rFonts w:ascii="Arial" w:hAnsi="Arial" w:cs="Arial"/>
          <w:i/>
          <w:iCs/>
          <w:sz w:val="20"/>
          <w:szCs w:val="20"/>
        </w:rPr>
        <w:t>ryzyk</w:t>
      </w:r>
      <w:proofErr w:type="spellEnd"/>
      <w:r w:rsidR="007A429F">
        <w:rPr>
          <w:rFonts w:ascii="Arial" w:hAnsi="Arial" w:cs="Arial"/>
          <w:i/>
          <w:iCs/>
          <w:sz w:val="20"/>
          <w:szCs w:val="20"/>
        </w:rPr>
        <w:t xml:space="preserve"> i coraz bogatszej oferty</w:t>
      </w:r>
      <w:r w:rsidR="008136C7">
        <w:rPr>
          <w:rFonts w:ascii="Arial" w:hAnsi="Arial" w:cs="Arial"/>
          <w:i/>
          <w:iCs/>
          <w:sz w:val="20"/>
          <w:szCs w:val="20"/>
        </w:rPr>
        <w:t xml:space="preserve"> </w:t>
      </w:r>
      <w:r w:rsidR="007A429F">
        <w:rPr>
          <w:rFonts w:ascii="Arial" w:hAnsi="Arial" w:cs="Arial"/>
          <w:i/>
          <w:iCs/>
          <w:sz w:val="20"/>
          <w:szCs w:val="20"/>
        </w:rPr>
        <w:t xml:space="preserve">na rynku pozostają jeszcze niezdecydowani, </w:t>
      </w:r>
      <w:r w:rsidR="00D14689" w:rsidRPr="00833958">
        <w:rPr>
          <w:rFonts w:ascii="Arial" w:hAnsi="Arial" w:cs="Arial"/>
          <w:i/>
          <w:iCs/>
          <w:sz w:val="20"/>
          <w:szCs w:val="20"/>
        </w:rPr>
        <w:t>którzy nie wykupują NNW szkolnego</w:t>
      </w:r>
      <w:r w:rsidR="006B0BD6">
        <w:rPr>
          <w:rFonts w:ascii="Arial" w:hAnsi="Arial" w:cs="Arial"/>
          <w:i/>
          <w:iCs/>
          <w:sz w:val="20"/>
          <w:szCs w:val="20"/>
        </w:rPr>
        <w:t>.</w:t>
      </w:r>
      <w:r w:rsidR="00D14689" w:rsidRPr="00833958">
        <w:rPr>
          <w:rFonts w:ascii="Arial" w:hAnsi="Arial" w:cs="Arial"/>
          <w:i/>
          <w:iCs/>
          <w:sz w:val="20"/>
          <w:szCs w:val="20"/>
        </w:rPr>
        <w:t xml:space="preserve"> </w:t>
      </w:r>
      <w:r w:rsidR="006B0BD6">
        <w:rPr>
          <w:rFonts w:ascii="Arial" w:hAnsi="Arial" w:cs="Arial"/>
          <w:i/>
          <w:iCs/>
          <w:sz w:val="20"/>
          <w:szCs w:val="20"/>
        </w:rPr>
        <w:t>N</w:t>
      </w:r>
      <w:r w:rsidR="007A429F">
        <w:rPr>
          <w:rFonts w:ascii="Arial" w:hAnsi="Arial" w:cs="Arial"/>
          <w:i/>
          <w:iCs/>
          <w:sz w:val="20"/>
          <w:szCs w:val="20"/>
        </w:rPr>
        <w:t xml:space="preserve">ie znajdują </w:t>
      </w:r>
      <w:r w:rsidR="006B0BD6">
        <w:rPr>
          <w:rFonts w:ascii="Arial" w:hAnsi="Arial" w:cs="Arial"/>
          <w:i/>
          <w:iCs/>
          <w:sz w:val="20"/>
          <w:szCs w:val="20"/>
        </w:rPr>
        <w:t xml:space="preserve">oni </w:t>
      </w:r>
      <w:r w:rsidR="007A429F">
        <w:rPr>
          <w:rFonts w:ascii="Arial" w:hAnsi="Arial" w:cs="Arial"/>
          <w:i/>
          <w:iCs/>
          <w:sz w:val="20"/>
          <w:szCs w:val="20"/>
        </w:rPr>
        <w:t>propozycji, która spełnia ich oczekiwania</w:t>
      </w:r>
      <w:r w:rsidR="00D14689" w:rsidRPr="00833958">
        <w:rPr>
          <w:rFonts w:ascii="Arial" w:hAnsi="Arial" w:cs="Arial"/>
          <w:i/>
          <w:iCs/>
          <w:sz w:val="20"/>
          <w:szCs w:val="20"/>
        </w:rPr>
        <w:t xml:space="preserve">, </w:t>
      </w:r>
      <w:r w:rsidR="007A429F">
        <w:rPr>
          <w:rFonts w:ascii="Arial" w:hAnsi="Arial" w:cs="Arial"/>
          <w:i/>
          <w:iCs/>
          <w:sz w:val="20"/>
          <w:szCs w:val="20"/>
        </w:rPr>
        <w:t>i do nich głównie staramy się dotrzeć z naszą propozycją</w:t>
      </w:r>
      <w:r w:rsidR="006B0BD6">
        <w:rPr>
          <w:rFonts w:ascii="Arial" w:hAnsi="Arial" w:cs="Arial"/>
          <w:i/>
          <w:iCs/>
          <w:sz w:val="20"/>
          <w:szCs w:val="20"/>
        </w:rPr>
        <w:t xml:space="preserve"> </w:t>
      </w:r>
      <w:r w:rsidR="00D14689" w:rsidRPr="00833958">
        <w:rPr>
          <w:rFonts w:ascii="Arial" w:hAnsi="Arial" w:cs="Arial"/>
          <w:sz w:val="20"/>
          <w:szCs w:val="20"/>
        </w:rPr>
        <w:t xml:space="preserve">- mówi </w:t>
      </w:r>
      <w:r w:rsidR="00D14689" w:rsidRPr="00833958">
        <w:rPr>
          <w:rFonts w:ascii="Arial" w:hAnsi="Arial" w:cs="Arial"/>
          <w:b/>
          <w:bCs/>
          <w:sz w:val="20"/>
          <w:szCs w:val="20"/>
        </w:rPr>
        <w:t>Ilona Tomaszewska</w:t>
      </w:r>
      <w:r w:rsidR="00D14689" w:rsidRPr="00833958">
        <w:rPr>
          <w:rFonts w:ascii="Arial" w:hAnsi="Arial" w:cs="Arial"/>
          <w:sz w:val="20"/>
          <w:szCs w:val="20"/>
        </w:rPr>
        <w:t>, dyrektor Departament Rozwoju Produktów i Procesów w UNIQA.</w:t>
      </w:r>
    </w:p>
    <w:p w14:paraId="09EDA792" w14:textId="77777777" w:rsidR="00D14689" w:rsidRPr="00833958" w:rsidRDefault="00D14689" w:rsidP="006B0BD6">
      <w:pPr>
        <w:pStyle w:val="Zwykytek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D4245BB" w14:textId="152AB5AB" w:rsidR="00E73F26" w:rsidRDefault="00887C81" w:rsidP="006B0BD6">
      <w:pPr>
        <w:pStyle w:val="Zwykyteks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Posiadanie ubezpiec</w:t>
      </w:r>
      <w:r w:rsidR="00030719">
        <w:rPr>
          <w:rFonts w:ascii="Arial" w:hAnsi="Arial" w:cs="Arial"/>
          <w:sz w:val="20"/>
          <w:szCs w:val="20"/>
        </w:rPr>
        <w:t xml:space="preserve">zenia szkolnego jest o tyle </w:t>
      </w:r>
      <w:r>
        <w:rPr>
          <w:rFonts w:ascii="Arial" w:hAnsi="Arial" w:cs="Arial"/>
          <w:sz w:val="20"/>
          <w:szCs w:val="20"/>
        </w:rPr>
        <w:t xml:space="preserve">ważne, że </w:t>
      </w:r>
      <w:r w:rsidR="00030719">
        <w:rPr>
          <w:rFonts w:ascii="Arial" w:hAnsi="Arial" w:cs="Arial"/>
          <w:sz w:val="20"/>
          <w:szCs w:val="20"/>
        </w:rPr>
        <w:t xml:space="preserve">ochrona </w:t>
      </w:r>
      <w:r>
        <w:rPr>
          <w:rFonts w:ascii="Arial" w:hAnsi="Arial" w:cs="Arial"/>
          <w:sz w:val="20"/>
          <w:szCs w:val="20"/>
        </w:rPr>
        <w:t xml:space="preserve">działa </w:t>
      </w:r>
      <w:r w:rsidR="00D14689" w:rsidRPr="00833958">
        <w:rPr>
          <w:rFonts w:ascii="Arial" w:hAnsi="Arial" w:cs="Arial"/>
          <w:sz w:val="20"/>
          <w:szCs w:val="20"/>
        </w:rPr>
        <w:t xml:space="preserve">nie tylko w trakcie zajęć dydaktycznych, ale </w:t>
      </w:r>
      <w:r w:rsidR="00030719">
        <w:rPr>
          <w:rFonts w:ascii="Arial" w:hAnsi="Arial" w:cs="Arial"/>
          <w:sz w:val="20"/>
          <w:szCs w:val="20"/>
        </w:rPr>
        <w:t>także</w:t>
      </w:r>
      <w:r w:rsidR="00D14689" w:rsidRPr="00833958">
        <w:rPr>
          <w:rFonts w:ascii="Arial" w:hAnsi="Arial" w:cs="Arial"/>
          <w:sz w:val="20"/>
          <w:szCs w:val="20"/>
        </w:rPr>
        <w:t xml:space="preserve"> </w:t>
      </w:r>
      <w:r w:rsidR="00030719">
        <w:rPr>
          <w:rFonts w:ascii="Arial" w:hAnsi="Arial" w:cs="Arial"/>
          <w:sz w:val="20"/>
          <w:szCs w:val="20"/>
        </w:rPr>
        <w:t>podczas zajęć sportowych oraz poza szkołą</w:t>
      </w:r>
      <w:r w:rsidR="00D14689" w:rsidRPr="00833958">
        <w:rPr>
          <w:rFonts w:ascii="Arial" w:hAnsi="Arial" w:cs="Arial"/>
          <w:sz w:val="20"/>
          <w:szCs w:val="20"/>
        </w:rPr>
        <w:t xml:space="preserve">. </w:t>
      </w:r>
    </w:p>
    <w:p w14:paraId="727A11E3" w14:textId="77777777" w:rsidR="00E73F26" w:rsidRPr="00E73F26" w:rsidRDefault="00E73F26" w:rsidP="006B0BD6">
      <w:pPr>
        <w:pStyle w:val="Zwykytekst"/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00D3484" w14:textId="272547A5" w:rsidR="00D14689" w:rsidRPr="00833958" w:rsidRDefault="00E73F26" w:rsidP="006B0BD6">
      <w:pPr>
        <w:pStyle w:val="Zwykytek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3F26">
        <w:rPr>
          <w:rFonts w:ascii="Arial" w:hAnsi="Arial" w:cs="Arial"/>
          <w:i/>
          <w:iCs/>
          <w:sz w:val="20"/>
          <w:szCs w:val="20"/>
        </w:rPr>
        <w:t xml:space="preserve">- </w:t>
      </w:r>
      <w:r w:rsidR="00030719">
        <w:rPr>
          <w:rFonts w:ascii="Arial" w:hAnsi="Arial" w:cs="Arial"/>
          <w:i/>
          <w:iCs/>
          <w:sz w:val="20"/>
          <w:szCs w:val="20"/>
        </w:rPr>
        <w:t>Nasze dane jednoznacznie pokazują, że d</w:t>
      </w:r>
      <w:r w:rsidRPr="00E73F26">
        <w:rPr>
          <w:rFonts w:ascii="Arial" w:hAnsi="Arial" w:cs="Arial"/>
          <w:i/>
          <w:iCs/>
          <w:sz w:val="20"/>
          <w:szCs w:val="20"/>
        </w:rPr>
        <w:t>o w</w:t>
      </w:r>
      <w:r w:rsidR="00D14689" w:rsidRPr="00E73F26">
        <w:rPr>
          <w:rFonts w:ascii="Arial" w:hAnsi="Arial" w:cs="Arial"/>
          <w:i/>
          <w:iCs/>
          <w:sz w:val="20"/>
          <w:szCs w:val="20"/>
        </w:rPr>
        <w:t>iększoś</w:t>
      </w:r>
      <w:r w:rsidRPr="00E73F26">
        <w:rPr>
          <w:rFonts w:ascii="Arial" w:hAnsi="Arial" w:cs="Arial"/>
          <w:i/>
          <w:iCs/>
          <w:sz w:val="20"/>
          <w:szCs w:val="20"/>
        </w:rPr>
        <w:t>ci</w:t>
      </w:r>
      <w:r w:rsidR="00D14689" w:rsidRPr="00E73F26">
        <w:rPr>
          <w:rFonts w:ascii="Arial" w:hAnsi="Arial" w:cs="Arial"/>
          <w:i/>
          <w:iCs/>
          <w:sz w:val="20"/>
          <w:szCs w:val="20"/>
        </w:rPr>
        <w:t xml:space="preserve"> wypadków </w:t>
      </w:r>
      <w:r w:rsidRPr="00E73F26">
        <w:rPr>
          <w:rFonts w:ascii="Arial" w:hAnsi="Arial" w:cs="Arial"/>
          <w:i/>
          <w:iCs/>
          <w:sz w:val="20"/>
          <w:szCs w:val="20"/>
        </w:rPr>
        <w:t>dochodzi</w:t>
      </w:r>
      <w:r w:rsidR="00030719">
        <w:rPr>
          <w:rFonts w:ascii="Arial" w:hAnsi="Arial" w:cs="Arial"/>
          <w:i/>
          <w:iCs/>
          <w:sz w:val="20"/>
          <w:szCs w:val="20"/>
        </w:rPr>
        <w:t xml:space="preserve"> w czasie wolnym, a nie na terenie szkoły</w:t>
      </w:r>
      <w:r w:rsidR="00D14689" w:rsidRPr="00E73F26">
        <w:rPr>
          <w:rFonts w:ascii="Arial" w:hAnsi="Arial" w:cs="Arial"/>
          <w:i/>
          <w:iCs/>
          <w:sz w:val="20"/>
          <w:szCs w:val="20"/>
        </w:rPr>
        <w:t>.</w:t>
      </w:r>
      <w:r w:rsidRPr="00E73F26">
        <w:rPr>
          <w:rFonts w:ascii="Arial" w:hAnsi="Arial" w:cs="Arial"/>
          <w:i/>
          <w:iCs/>
          <w:sz w:val="20"/>
          <w:szCs w:val="20"/>
        </w:rPr>
        <w:t xml:space="preserve"> </w:t>
      </w:r>
      <w:r w:rsidR="00E0004D">
        <w:rPr>
          <w:rFonts w:ascii="Arial" w:hAnsi="Arial" w:cs="Arial"/>
          <w:i/>
          <w:iCs/>
          <w:sz w:val="20"/>
          <w:szCs w:val="20"/>
        </w:rPr>
        <w:t>Dlatego u</w:t>
      </w:r>
      <w:r w:rsidRPr="00E73F26">
        <w:rPr>
          <w:rFonts w:ascii="Arial" w:hAnsi="Arial" w:cs="Arial"/>
          <w:i/>
          <w:iCs/>
          <w:sz w:val="20"/>
          <w:szCs w:val="20"/>
        </w:rPr>
        <w:t xml:space="preserve">bezpieczenie </w:t>
      </w:r>
      <w:r w:rsidR="00C62E67">
        <w:rPr>
          <w:rFonts w:ascii="Arial" w:hAnsi="Arial" w:cs="Arial"/>
          <w:i/>
          <w:iCs/>
          <w:sz w:val="20"/>
          <w:szCs w:val="20"/>
        </w:rPr>
        <w:t xml:space="preserve">NNW </w:t>
      </w:r>
      <w:r w:rsidRPr="00E73F26">
        <w:rPr>
          <w:rFonts w:ascii="Arial" w:hAnsi="Arial" w:cs="Arial"/>
          <w:i/>
          <w:iCs/>
          <w:sz w:val="20"/>
          <w:szCs w:val="20"/>
        </w:rPr>
        <w:t>szkolne to kompletny produkt</w:t>
      </w:r>
      <w:r w:rsidR="00030719">
        <w:rPr>
          <w:rFonts w:ascii="Arial" w:hAnsi="Arial" w:cs="Arial"/>
          <w:i/>
          <w:iCs/>
          <w:sz w:val="20"/>
          <w:szCs w:val="20"/>
        </w:rPr>
        <w:t xml:space="preserve"> z całodobową ochroną</w:t>
      </w:r>
      <w:r w:rsidRPr="00E73F26">
        <w:rPr>
          <w:rFonts w:ascii="Arial" w:hAnsi="Arial" w:cs="Arial"/>
          <w:i/>
          <w:iCs/>
          <w:sz w:val="20"/>
          <w:szCs w:val="20"/>
        </w:rPr>
        <w:t>.</w:t>
      </w:r>
      <w:r w:rsidR="00E379CD" w:rsidRPr="00E73F26">
        <w:rPr>
          <w:rFonts w:ascii="Arial" w:hAnsi="Arial" w:cs="Arial"/>
          <w:i/>
          <w:iCs/>
          <w:sz w:val="20"/>
          <w:szCs w:val="20"/>
        </w:rPr>
        <w:t xml:space="preserve"> </w:t>
      </w:r>
      <w:r w:rsidR="00030719">
        <w:rPr>
          <w:rFonts w:ascii="Arial" w:hAnsi="Arial" w:cs="Arial"/>
          <w:i/>
          <w:iCs/>
          <w:sz w:val="20"/>
          <w:szCs w:val="20"/>
        </w:rPr>
        <w:t>Decydując się na zakup</w:t>
      </w:r>
      <w:r w:rsidRPr="00E73F26">
        <w:rPr>
          <w:rFonts w:ascii="Arial" w:hAnsi="Arial" w:cs="Arial"/>
          <w:i/>
          <w:iCs/>
          <w:sz w:val="20"/>
          <w:szCs w:val="20"/>
        </w:rPr>
        <w:t xml:space="preserve"> </w:t>
      </w:r>
      <w:r w:rsidR="00E379CD" w:rsidRPr="00E73F26">
        <w:rPr>
          <w:rFonts w:ascii="Arial" w:hAnsi="Arial" w:cs="Arial"/>
          <w:i/>
          <w:iCs/>
          <w:sz w:val="20"/>
          <w:szCs w:val="20"/>
        </w:rPr>
        <w:t xml:space="preserve">należy zwrócić szczególną uwagę na </w:t>
      </w:r>
      <w:r w:rsidR="00030719">
        <w:rPr>
          <w:rFonts w:ascii="Arial" w:hAnsi="Arial" w:cs="Arial"/>
          <w:i/>
          <w:iCs/>
          <w:sz w:val="20"/>
          <w:szCs w:val="20"/>
        </w:rPr>
        <w:t xml:space="preserve">wysokość </w:t>
      </w:r>
      <w:r w:rsidR="00E379CD" w:rsidRPr="00E73F26">
        <w:rPr>
          <w:rFonts w:ascii="Arial" w:hAnsi="Arial" w:cs="Arial"/>
          <w:i/>
          <w:iCs/>
          <w:sz w:val="20"/>
          <w:szCs w:val="20"/>
        </w:rPr>
        <w:t xml:space="preserve">sumy ubezpieczenia i limity przy najczęściej występujących świadczeniach. Kolejną </w:t>
      </w:r>
      <w:r w:rsidR="00E0004D" w:rsidRPr="00E73F26">
        <w:rPr>
          <w:rFonts w:ascii="Arial" w:hAnsi="Arial" w:cs="Arial"/>
          <w:i/>
          <w:iCs/>
          <w:sz w:val="20"/>
          <w:szCs w:val="20"/>
        </w:rPr>
        <w:t>kwestią</w:t>
      </w:r>
      <w:r w:rsidR="00E379CD" w:rsidRPr="00E73F26">
        <w:rPr>
          <w:rFonts w:ascii="Arial" w:hAnsi="Arial" w:cs="Arial"/>
          <w:i/>
          <w:iCs/>
          <w:sz w:val="20"/>
          <w:szCs w:val="20"/>
        </w:rPr>
        <w:t xml:space="preserve"> jest odpowiedni zakres ubezpieczenia</w:t>
      </w:r>
      <w:r>
        <w:rPr>
          <w:rFonts w:ascii="Arial" w:hAnsi="Arial" w:cs="Arial"/>
          <w:i/>
          <w:iCs/>
          <w:sz w:val="20"/>
          <w:szCs w:val="20"/>
        </w:rPr>
        <w:t>. M</w:t>
      </w:r>
      <w:r w:rsidR="00E379CD" w:rsidRPr="00E73F26">
        <w:rPr>
          <w:rFonts w:ascii="Arial" w:hAnsi="Arial" w:cs="Arial"/>
          <w:i/>
          <w:iCs/>
          <w:sz w:val="20"/>
          <w:szCs w:val="20"/>
        </w:rPr>
        <w:t>niej</w:t>
      </w:r>
      <w:r>
        <w:rPr>
          <w:rFonts w:ascii="Arial" w:hAnsi="Arial" w:cs="Arial"/>
          <w:i/>
          <w:iCs/>
          <w:sz w:val="20"/>
          <w:szCs w:val="20"/>
        </w:rPr>
        <w:t xml:space="preserve"> jednak</w:t>
      </w:r>
      <w:r w:rsidR="00E379CD" w:rsidRPr="00E73F26">
        <w:rPr>
          <w:rFonts w:ascii="Arial" w:hAnsi="Arial" w:cs="Arial"/>
          <w:i/>
          <w:iCs/>
          <w:sz w:val="20"/>
          <w:szCs w:val="20"/>
        </w:rPr>
        <w:t xml:space="preserve"> chodzi o </w:t>
      </w:r>
      <w:r w:rsidR="002840B1">
        <w:rPr>
          <w:rFonts w:ascii="Arial" w:hAnsi="Arial" w:cs="Arial"/>
          <w:i/>
          <w:iCs/>
          <w:sz w:val="20"/>
          <w:szCs w:val="20"/>
        </w:rPr>
        <w:lastRenderedPageBreak/>
        <w:t>liczbę zdarzeń objętych ochroną ubezpieczeniową</w:t>
      </w:r>
      <w:r w:rsidR="00E379CD" w:rsidRPr="00E73F26">
        <w:rPr>
          <w:rFonts w:ascii="Arial" w:hAnsi="Arial" w:cs="Arial"/>
          <w:i/>
          <w:iCs/>
          <w:sz w:val="20"/>
          <w:szCs w:val="20"/>
        </w:rPr>
        <w:t>, a bardziej o jakość oferowanych świadczeń</w:t>
      </w:r>
      <w:r>
        <w:rPr>
          <w:rFonts w:ascii="Arial" w:hAnsi="Arial" w:cs="Arial"/>
          <w:i/>
          <w:iCs/>
          <w:sz w:val="20"/>
          <w:szCs w:val="20"/>
        </w:rPr>
        <w:t xml:space="preserve"> i dopasowanie do indywidualnych potrzeb dziecka</w:t>
      </w:r>
      <w:r w:rsidR="00E379CD" w:rsidRPr="00E73F26">
        <w:rPr>
          <w:rFonts w:ascii="Arial" w:hAnsi="Arial" w:cs="Arial"/>
          <w:i/>
          <w:iCs/>
          <w:sz w:val="20"/>
          <w:szCs w:val="20"/>
        </w:rPr>
        <w:t xml:space="preserve"> – </w:t>
      </w:r>
      <w:r w:rsidR="00E379CD" w:rsidRPr="00E73F26">
        <w:rPr>
          <w:rFonts w:ascii="Arial" w:hAnsi="Arial" w:cs="Arial"/>
          <w:sz w:val="20"/>
          <w:szCs w:val="20"/>
        </w:rPr>
        <w:t xml:space="preserve">mówi </w:t>
      </w:r>
      <w:r w:rsidR="00E379CD" w:rsidRPr="00E73F26">
        <w:rPr>
          <w:rFonts w:ascii="Arial" w:hAnsi="Arial" w:cs="Arial"/>
          <w:b/>
          <w:bCs/>
          <w:sz w:val="20"/>
          <w:szCs w:val="20"/>
        </w:rPr>
        <w:t>Ilona Tomaszewska</w:t>
      </w:r>
      <w:r w:rsidR="00E379CD" w:rsidRPr="00E73F26">
        <w:rPr>
          <w:rFonts w:ascii="Arial" w:hAnsi="Arial" w:cs="Arial"/>
          <w:sz w:val="20"/>
          <w:szCs w:val="20"/>
        </w:rPr>
        <w:t>.</w:t>
      </w:r>
    </w:p>
    <w:p w14:paraId="25A479F5" w14:textId="3B4D1CEC" w:rsidR="00064C70" w:rsidRDefault="00064C70" w:rsidP="006B0BD6">
      <w:pPr>
        <w:pStyle w:val="Zwykytekst"/>
        <w:spacing w:line="276" w:lineRule="auto"/>
        <w:jc w:val="both"/>
        <w:rPr>
          <w:noProof/>
          <w:lang w:eastAsia="pl-PL"/>
        </w:rPr>
      </w:pPr>
    </w:p>
    <w:p w14:paraId="185B5291" w14:textId="43A02A1E" w:rsidR="003C3F98" w:rsidRPr="00833958" w:rsidRDefault="003C3F98" w:rsidP="005C2D82">
      <w:pPr>
        <w:pStyle w:val="Zwykytekst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74D4DE9" wp14:editId="5A5E6EA2">
            <wp:extent cx="4068000" cy="2880000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762DA" w14:textId="727C9FAE" w:rsidR="00746D3D" w:rsidRDefault="00746D3D" w:rsidP="006B0BD6">
      <w:pPr>
        <w:spacing w:line="276" w:lineRule="auto"/>
        <w:jc w:val="both"/>
        <w:rPr>
          <w:rFonts w:cs="Arial"/>
          <w:b/>
          <w:bCs/>
          <w:sz w:val="20"/>
          <w:szCs w:val="20"/>
        </w:rPr>
      </w:pPr>
    </w:p>
    <w:p w14:paraId="3206CDCC" w14:textId="188D11A0" w:rsidR="003C3F98" w:rsidRDefault="003C3F98" w:rsidP="005C2D82">
      <w:pPr>
        <w:spacing w:line="276" w:lineRule="auto"/>
        <w:jc w:val="center"/>
        <w:rPr>
          <w:rFonts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2F73C6D6" wp14:editId="4B873B4B">
            <wp:extent cx="4068000" cy="2880000"/>
            <wp:effectExtent l="0" t="0" r="889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396AD" w14:textId="77777777" w:rsidR="003C3F98" w:rsidRDefault="003C3F98" w:rsidP="006B0BD6">
      <w:pPr>
        <w:spacing w:line="276" w:lineRule="auto"/>
        <w:jc w:val="both"/>
        <w:rPr>
          <w:rFonts w:cs="Arial"/>
          <w:b/>
          <w:bCs/>
          <w:sz w:val="20"/>
          <w:szCs w:val="20"/>
        </w:rPr>
      </w:pPr>
    </w:p>
    <w:p w14:paraId="3160CFDC" w14:textId="77777777" w:rsidR="005C2D82" w:rsidRDefault="005C2D82" w:rsidP="006B0BD6">
      <w:pPr>
        <w:spacing w:line="276" w:lineRule="auto"/>
        <w:jc w:val="both"/>
        <w:rPr>
          <w:rFonts w:cs="Arial"/>
          <w:b/>
          <w:bCs/>
          <w:sz w:val="20"/>
          <w:szCs w:val="20"/>
        </w:rPr>
      </w:pPr>
    </w:p>
    <w:p w14:paraId="14C81D8A" w14:textId="1DFA9632" w:rsidR="00E73F26" w:rsidRPr="00E73F26" w:rsidRDefault="00E73F26" w:rsidP="006B0BD6">
      <w:pPr>
        <w:spacing w:line="276" w:lineRule="auto"/>
        <w:jc w:val="both"/>
        <w:rPr>
          <w:rFonts w:cs="Arial"/>
          <w:b/>
          <w:bCs/>
          <w:sz w:val="20"/>
          <w:szCs w:val="20"/>
        </w:rPr>
      </w:pPr>
      <w:r w:rsidRPr="00E73F26">
        <w:rPr>
          <w:rFonts w:cs="Arial"/>
          <w:b/>
          <w:bCs/>
          <w:sz w:val="20"/>
          <w:szCs w:val="20"/>
        </w:rPr>
        <w:lastRenderedPageBreak/>
        <w:t>Chętniej kupujemy online</w:t>
      </w:r>
    </w:p>
    <w:p w14:paraId="5C21F087" w14:textId="2117F599" w:rsidR="00064C70" w:rsidRPr="00833958" w:rsidRDefault="00833958" w:rsidP="006B0BD6">
      <w:pPr>
        <w:spacing w:line="276" w:lineRule="auto"/>
        <w:jc w:val="both"/>
        <w:rPr>
          <w:rFonts w:cs="Arial"/>
          <w:sz w:val="20"/>
          <w:szCs w:val="20"/>
        </w:rPr>
      </w:pPr>
      <w:r w:rsidRPr="00887C81">
        <w:rPr>
          <w:rFonts w:cs="Arial"/>
          <w:sz w:val="20"/>
          <w:szCs w:val="20"/>
        </w:rPr>
        <w:t>T</w:t>
      </w:r>
      <w:r w:rsidR="00064C70" w:rsidRPr="00887C81">
        <w:rPr>
          <w:rFonts w:cs="Arial"/>
          <w:sz w:val="20"/>
          <w:szCs w:val="20"/>
        </w:rPr>
        <w:t>rzy czwarte</w:t>
      </w:r>
      <w:r w:rsidRPr="00887C81">
        <w:rPr>
          <w:rFonts w:cs="Arial"/>
          <w:sz w:val="20"/>
          <w:szCs w:val="20"/>
        </w:rPr>
        <w:t xml:space="preserve"> badanych rodziców</w:t>
      </w:r>
      <w:r w:rsidR="00064C70" w:rsidRPr="00887C81">
        <w:rPr>
          <w:rFonts w:cs="Arial"/>
          <w:sz w:val="20"/>
          <w:szCs w:val="20"/>
        </w:rPr>
        <w:t xml:space="preserve"> </w:t>
      </w:r>
      <w:r w:rsidRPr="00887C81">
        <w:rPr>
          <w:rFonts w:cs="Arial"/>
          <w:sz w:val="20"/>
          <w:szCs w:val="20"/>
        </w:rPr>
        <w:t>deklaruje</w:t>
      </w:r>
      <w:r w:rsidR="00064C70" w:rsidRPr="00887C81">
        <w:rPr>
          <w:rFonts w:cs="Arial"/>
          <w:sz w:val="20"/>
          <w:szCs w:val="20"/>
        </w:rPr>
        <w:t xml:space="preserve">, że ich dziecko jest objęte ubezpieczeniem </w:t>
      </w:r>
      <w:r w:rsidR="00C62E67">
        <w:rPr>
          <w:rFonts w:cs="Arial"/>
          <w:sz w:val="20"/>
          <w:szCs w:val="20"/>
        </w:rPr>
        <w:t xml:space="preserve">NNW </w:t>
      </w:r>
      <w:r w:rsidR="00064C70" w:rsidRPr="00887C81">
        <w:rPr>
          <w:rFonts w:cs="Arial"/>
          <w:sz w:val="20"/>
          <w:szCs w:val="20"/>
        </w:rPr>
        <w:t xml:space="preserve">szkolnym </w:t>
      </w:r>
      <w:r w:rsidR="002840B1">
        <w:rPr>
          <w:rFonts w:cs="Arial"/>
          <w:sz w:val="20"/>
          <w:szCs w:val="20"/>
        </w:rPr>
        <w:t xml:space="preserve">grupowym </w:t>
      </w:r>
      <w:r w:rsidR="00064C70" w:rsidRPr="00887C81">
        <w:rPr>
          <w:rFonts w:cs="Arial"/>
          <w:sz w:val="20"/>
          <w:szCs w:val="20"/>
        </w:rPr>
        <w:t xml:space="preserve">zawartym </w:t>
      </w:r>
      <w:r w:rsidR="006B0BD6">
        <w:rPr>
          <w:rFonts w:cs="Arial"/>
          <w:sz w:val="20"/>
          <w:szCs w:val="20"/>
        </w:rPr>
        <w:t>w placówce oświatowej</w:t>
      </w:r>
      <w:r w:rsidR="00064C70" w:rsidRPr="00887C81">
        <w:rPr>
          <w:rFonts w:cs="Arial"/>
          <w:sz w:val="20"/>
          <w:szCs w:val="20"/>
        </w:rPr>
        <w:t xml:space="preserve">. </w:t>
      </w:r>
      <w:r w:rsidR="006006DD" w:rsidRPr="00887C81">
        <w:rPr>
          <w:rFonts w:cs="Arial"/>
          <w:sz w:val="20"/>
          <w:szCs w:val="20"/>
        </w:rPr>
        <w:t>36 proc.</w:t>
      </w:r>
      <w:r w:rsidR="00064C70" w:rsidRPr="00887C81">
        <w:rPr>
          <w:rFonts w:cs="Arial"/>
          <w:sz w:val="20"/>
          <w:szCs w:val="20"/>
        </w:rPr>
        <w:t xml:space="preserve"> zdecydowa</w:t>
      </w:r>
      <w:r w:rsidR="00746D3D" w:rsidRPr="00887C81">
        <w:rPr>
          <w:rFonts w:cs="Arial"/>
          <w:sz w:val="20"/>
          <w:szCs w:val="20"/>
        </w:rPr>
        <w:t>ło</w:t>
      </w:r>
      <w:r w:rsidR="00064C70" w:rsidRPr="00887C81">
        <w:rPr>
          <w:rFonts w:cs="Arial"/>
          <w:sz w:val="20"/>
          <w:szCs w:val="20"/>
        </w:rPr>
        <w:t xml:space="preserve"> się na wariant </w:t>
      </w:r>
      <w:r w:rsidRPr="00887C81">
        <w:rPr>
          <w:rFonts w:cs="Arial"/>
          <w:sz w:val="20"/>
          <w:szCs w:val="20"/>
        </w:rPr>
        <w:t>indywidualny</w:t>
      </w:r>
      <w:r w:rsidR="00887C81" w:rsidRPr="00887C81">
        <w:rPr>
          <w:rFonts w:cs="Arial"/>
          <w:sz w:val="20"/>
          <w:szCs w:val="20"/>
        </w:rPr>
        <w:t xml:space="preserve"> (możliwe wskazanie dwóch odpowiedzi w zależności od</w:t>
      </w:r>
      <w:r w:rsidR="00887C81">
        <w:rPr>
          <w:rFonts w:cs="Arial"/>
          <w:sz w:val="20"/>
          <w:szCs w:val="20"/>
        </w:rPr>
        <w:t xml:space="preserve"> posiadanej</w:t>
      </w:r>
      <w:r w:rsidR="00887C81" w:rsidRPr="00887C81">
        <w:rPr>
          <w:rFonts w:cs="Arial"/>
          <w:sz w:val="20"/>
          <w:szCs w:val="20"/>
        </w:rPr>
        <w:t xml:space="preserve"> liczby dzieci)</w:t>
      </w:r>
      <w:r w:rsidR="00064C70" w:rsidRPr="00887C81">
        <w:rPr>
          <w:rFonts w:cs="Arial"/>
          <w:sz w:val="20"/>
          <w:szCs w:val="20"/>
        </w:rPr>
        <w:t xml:space="preserve">. Tym bardziej nie zaskakuje, że preferowanym sposobem zakupu ubezpieczenia dla 50 proc. badanych jest szkoła. Na kolejnym miejscu wskazują </w:t>
      </w:r>
      <w:r w:rsidR="00742ED0">
        <w:rPr>
          <w:rFonts w:cs="Arial"/>
          <w:sz w:val="20"/>
          <w:szCs w:val="20"/>
        </w:rPr>
        <w:t>stronę internetową</w:t>
      </w:r>
      <w:r w:rsidR="00064C70" w:rsidRPr="00887C81">
        <w:rPr>
          <w:rFonts w:cs="Arial"/>
          <w:sz w:val="20"/>
          <w:szCs w:val="20"/>
        </w:rPr>
        <w:t xml:space="preserve"> ubezpieczyciela (22 proc.), a następnie agenta (17 proc.).</w:t>
      </w:r>
      <w:r w:rsidR="00863F52" w:rsidRPr="00887C81">
        <w:rPr>
          <w:rFonts w:cs="Arial"/>
          <w:sz w:val="20"/>
          <w:szCs w:val="20"/>
        </w:rPr>
        <w:t xml:space="preserve"> Dla porównania, w </w:t>
      </w:r>
      <w:r w:rsidR="00863F52" w:rsidRPr="00833958">
        <w:rPr>
          <w:rFonts w:cs="Arial"/>
          <w:sz w:val="20"/>
          <w:szCs w:val="20"/>
        </w:rPr>
        <w:t xml:space="preserve">podobnym badaniu </w:t>
      </w:r>
      <w:r w:rsidR="00742ED0">
        <w:rPr>
          <w:rFonts w:cs="Arial"/>
          <w:sz w:val="20"/>
          <w:szCs w:val="20"/>
        </w:rPr>
        <w:t>przeprowadzonym</w:t>
      </w:r>
      <w:r w:rsidR="00863F52" w:rsidRPr="00833958">
        <w:rPr>
          <w:rFonts w:cs="Arial"/>
          <w:sz w:val="20"/>
          <w:szCs w:val="20"/>
        </w:rPr>
        <w:t xml:space="preserve"> 2 lata wcześniej 58 proc. rodziców wybierało zakup ubezpieczenia NNW w szkole, 16 proc. u agenta</w:t>
      </w:r>
      <w:r w:rsidR="00E73F26">
        <w:rPr>
          <w:rFonts w:cs="Arial"/>
          <w:sz w:val="20"/>
          <w:szCs w:val="20"/>
        </w:rPr>
        <w:t>, a tylko</w:t>
      </w:r>
      <w:r w:rsidR="00E73F26" w:rsidRPr="00E73F26">
        <w:rPr>
          <w:rFonts w:cs="Arial"/>
          <w:sz w:val="20"/>
          <w:szCs w:val="20"/>
        </w:rPr>
        <w:t xml:space="preserve"> </w:t>
      </w:r>
      <w:r w:rsidR="00E73F26" w:rsidRPr="00833958">
        <w:rPr>
          <w:rFonts w:cs="Arial"/>
          <w:sz w:val="20"/>
          <w:szCs w:val="20"/>
        </w:rPr>
        <w:t xml:space="preserve">14 proc. </w:t>
      </w:r>
      <w:r w:rsidR="00E73F26">
        <w:rPr>
          <w:rFonts w:cs="Arial"/>
          <w:sz w:val="20"/>
          <w:szCs w:val="20"/>
        </w:rPr>
        <w:t>przez stronę ubezpieczyciela.</w:t>
      </w:r>
    </w:p>
    <w:p w14:paraId="1D154A21" w14:textId="7614C3F3" w:rsidR="00745D7F" w:rsidRDefault="00064C70" w:rsidP="006B0BD6">
      <w:pPr>
        <w:spacing w:before="100" w:beforeAutospacing="1" w:after="100" w:afterAutospacing="1" w:line="276" w:lineRule="auto"/>
        <w:jc w:val="both"/>
        <w:rPr>
          <w:rFonts w:cs="Arial"/>
          <w:sz w:val="20"/>
          <w:szCs w:val="20"/>
        </w:rPr>
      </w:pPr>
      <w:r w:rsidRPr="00833958">
        <w:rPr>
          <w:rFonts w:cs="Arial"/>
          <w:i/>
          <w:iCs/>
          <w:sz w:val="20"/>
          <w:szCs w:val="20"/>
        </w:rPr>
        <w:t>- Są zdecydowani zwolennicy ubezpieczeń zawieranych w formie grupowej, ale rośnie liczba osób, które chcą taką decyzj</w:t>
      </w:r>
      <w:r w:rsidR="00E73F26">
        <w:rPr>
          <w:rFonts w:cs="Arial"/>
          <w:i/>
          <w:iCs/>
          <w:sz w:val="20"/>
          <w:szCs w:val="20"/>
        </w:rPr>
        <w:t>ę</w:t>
      </w:r>
      <w:r w:rsidRPr="00833958">
        <w:rPr>
          <w:rFonts w:cs="Arial"/>
          <w:i/>
          <w:iCs/>
          <w:sz w:val="20"/>
          <w:szCs w:val="20"/>
        </w:rPr>
        <w:t xml:space="preserve"> podejmować indywidualnie. Patrząc </w:t>
      </w:r>
      <w:r w:rsidR="00887C81">
        <w:rPr>
          <w:rFonts w:cs="Arial"/>
          <w:i/>
          <w:iCs/>
          <w:sz w:val="20"/>
          <w:szCs w:val="20"/>
        </w:rPr>
        <w:t xml:space="preserve">na ostatnie lata </w:t>
      </w:r>
      <w:r w:rsidRPr="00833958">
        <w:rPr>
          <w:rFonts w:cs="Arial"/>
          <w:i/>
          <w:iCs/>
          <w:sz w:val="20"/>
          <w:szCs w:val="20"/>
        </w:rPr>
        <w:t>możemy już wyciągnąć wniosek, że trend zmierza w kierunku ubezpieczeń indywidualnych zawieranych w wygodnej dla rodzica formie online</w:t>
      </w:r>
      <w:r w:rsidR="00833958">
        <w:rPr>
          <w:rFonts w:cs="Arial"/>
          <w:i/>
          <w:iCs/>
          <w:sz w:val="20"/>
          <w:szCs w:val="20"/>
        </w:rPr>
        <w:t>.</w:t>
      </w:r>
      <w:r w:rsidR="00887C81">
        <w:rPr>
          <w:rFonts w:cs="Arial"/>
          <w:i/>
          <w:iCs/>
          <w:sz w:val="20"/>
          <w:szCs w:val="20"/>
        </w:rPr>
        <w:t xml:space="preserve"> Nie następuje to jednak skokowo.</w:t>
      </w:r>
      <w:r w:rsidR="00833958">
        <w:rPr>
          <w:rFonts w:cs="Arial"/>
          <w:i/>
          <w:iCs/>
          <w:sz w:val="20"/>
          <w:szCs w:val="20"/>
        </w:rPr>
        <w:t xml:space="preserve"> Dziś w UNIQA </w:t>
      </w:r>
      <w:r w:rsidR="00833958" w:rsidRPr="00833958">
        <w:rPr>
          <w:rFonts w:cs="Arial"/>
          <w:i/>
          <w:iCs/>
          <w:sz w:val="20"/>
          <w:szCs w:val="20"/>
        </w:rPr>
        <w:t xml:space="preserve">dominuje sprzedaż ubezpieczenia </w:t>
      </w:r>
      <w:r w:rsidR="006D4D06">
        <w:rPr>
          <w:rFonts w:cs="Arial"/>
          <w:i/>
          <w:iCs/>
          <w:sz w:val="20"/>
          <w:szCs w:val="20"/>
        </w:rPr>
        <w:t xml:space="preserve">NNW </w:t>
      </w:r>
      <w:r w:rsidR="00833958" w:rsidRPr="00833958">
        <w:rPr>
          <w:rFonts w:cs="Arial"/>
          <w:i/>
          <w:iCs/>
          <w:sz w:val="20"/>
          <w:szCs w:val="20"/>
        </w:rPr>
        <w:t xml:space="preserve">szkolnego przez agenta, a następnie </w:t>
      </w:r>
      <w:r w:rsidR="00E73F26">
        <w:rPr>
          <w:rFonts w:cs="Arial"/>
          <w:i/>
          <w:iCs/>
          <w:sz w:val="20"/>
          <w:szCs w:val="20"/>
        </w:rPr>
        <w:t xml:space="preserve">przez </w:t>
      </w:r>
      <w:r w:rsidR="00833958" w:rsidRPr="00833958">
        <w:rPr>
          <w:rFonts w:cs="Arial"/>
          <w:i/>
          <w:iCs/>
          <w:sz w:val="20"/>
          <w:szCs w:val="20"/>
        </w:rPr>
        <w:t>stronę www</w:t>
      </w:r>
      <w:r w:rsidR="00833958">
        <w:rPr>
          <w:rFonts w:cs="Arial"/>
          <w:i/>
          <w:iCs/>
          <w:sz w:val="20"/>
          <w:szCs w:val="20"/>
        </w:rPr>
        <w:t xml:space="preserve"> </w:t>
      </w:r>
      <w:r w:rsidRPr="00833958">
        <w:rPr>
          <w:rFonts w:cs="Arial"/>
          <w:sz w:val="20"/>
          <w:szCs w:val="20"/>
        </w:rPr>
        <w:t xml:space="preserve">– mówi </w:t>
      </w:r>
      <w:r w:rsidRPr="00833958">
        <w:rPr>
          <w:rFonts w:cs="Arial"/>
          <w:b/>
          <w:bCs/>
          <w:sz w:val="20"/>
          <w:szCs w:val="20"/>
        </w:rPr>
        <w:t>Ilona Tomaszewska</w:t>
      </w:r>
      <w:r w:rsidRPr="00833958">
        <w:rPr>
          <w:rFonts w:cs="Arial"/>
          <w:sz w:val="20"/>
          <w:szCs w:val="20"/>
        </w:rPr>
        <w:t xml:space="preserve">. </w:t>
      </w:r>
    </w:p>
    <w:p w14:paraId="54A380FE" w14:textId="77777777" w:rsidR="005C2D82" w:rsidRDefault="003C3F98" w:rsidP="005C2D82">
      <w:pPr>
        <w:spacing w:before="100" w:beforeAutospacing="1" w:after="100" w:afterAutospacing="1" w:line="276" w:lineRule="auto"/>
        <w:jc w:val="center"/>
        <w:rPr>
          <w:rFonts w:cs="Arial"/>
          <w:sz w:val="20"/>
          <w:szCs w:val="20"/>
        </w:rPr>
      </w:pPr>
      <w:r>
        <w:rPr>
          <w:noProof/>
        </w:rPr>
        <w:drawing>
          <wp:inline distT="0" distB="0" distL="0" distR="0" wp14:anchorId="39BCF131" wp14:editId="6A1300A3">
            <wp:extent cx="4068000" cy="2880000"/>
            <wp:effectExtent l="0" t="0" r="889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99AB8" w14:textId="760C659F" w:rsidR="00746D3D" w:rsidRDefault="003C3F98" w:rsidP="005C2D82">
      <w:pPr>
        <w:spacing w:before="100" w:beforeAutospacing="1" w:after="100" w:afterAutospacing="1" w:line="276" w:lineRule="auto"/>
        <w:jc w:val="center"/>
        <w:rPr>
          <w:rFonts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07DC888" wp14:editId="1F987069">
            <wp:extent cx="4068000" cy="2880000"/>
            <wp:effectExtent l="0" t="0" r="889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170AA" w14:textId="77777777" w:rsidR="00746D3D" w:rsidRDefault="00746D3D" w:rsidP="006B0BD6">
      <w:pPr>
        <w:spacing w:line="276" w:lineRule="auto"/>
        <w:jc w:val="both"/>
        <w:rPr>
          <w:rFonts w:cs="Arial"/>
          <w:sz w:val="20"/>
          <w:szCs w:val="20"/>
        </w:rPr>
      </w:pPr>
    </w:p>
    <w:p w14:paraId="465AEF1F" w14:textId="77777777" w:rsidR="005C2D82" w:rsidRDefault="005C2D82" w:rsidP="006B0BD6">
      <w:pPr>
        <w:spacing w:line="276" w:lineRule="auto"/>
        <w:jc w:val="both"/>
        <w:rPr>
          <w:rFonts w:cs="Arial"/>
          <w:b/>
          <w:bCs/>
          <w:sz w:val="20"/>
          <w:szCs w:val="20"/>
        </w:rPr>
      </w:pPr>
    </w:p>
    <w:p w14:paraId="4A8C1235" w14:textId="0C417610" w:rsidR="00863F52" w:rsidRPr="00833958" w:rsidRDefault="00863F52" w:rsidP="006B0BD6">
      <w:pPr>
        <w:spacing w:line="276" w:lineRule="auto"/>
        <w:jc w:val="both"/>
        <w:rPr>
          <w:rFonts w:cs="Arial"/>
          <w:b/>
          <w:bCs/>
          <w:sz w:val="20"/>
          <w:szCs w:val="20"/>
        </w:rPr>
      </w:pPr>
      <w:r w:rsidRPr="00833958">
        <w:rPr>
          <w:rFonts w:cs="Arial"/>
          <w:b/>
          <w:bCs/>
          <w:sz w:val="20"/>
          <w:szCs w:val="20"/>
        </w:rPr>
        <w:t xml:space="preserve">Świadczenie za uszczerbek </w:t>
      </w:r>
    </w:p>
    <w:p w14:paraId="7AA35D08" w14:textId="1335DB4E" w:rsidR="00863F52" w:rsidRPr="00833958" w:rsidRDefault="00C94458" w:rsidP="006B0BD6">
      <w:pPr>
        <w:spacing w:line="276" w:lineRule="auto"/>
        <w:jc w:val="both"/>
        <w:rPr>
          <w:rFonts w:cs="Arial"/>
          <w:bCs/>
          <w:sz w:val="20"/>
          <w:szCs w:val="20"/>
        </w:rPr>
      </w:pPr>
      <w:r w:rsidRPr="00833958">
        <w:rPr>
          <w:rFonts w:cs="Arial"/>
          <w:bCs/>
          <w:sz w:val="20"/>
          <w:szCs w:val="20"/>
        </w:rPr>
        <w:t xml:space="preserve">W szkole dochodzi do kilkudziesięciu tysięcy wypadków w roku. Najczęściej </w:t>
      </w:r>
      <w:r w:rsidR="003A14AD">
        <w:rPr>
          <w:rFonts w:cs="Arial"/>
          <w:bCs/>
          <w:sz w:val="20"/>
          <w:szCs w:val="20"/>
        </w:rPr>
        <w:t>są to</w:t>
      </w:r>
      <w:r w:rsidRPr="00833958">
        <w:rPr>
          <w:rFonts w:cs="Arial"/>
          <w:bCs/>
          <w:sz w:val="20"/>
          <w:szCs w:val="20"/>
        </w:rPr>
        <w:t xml:space="preserve"> złamania </w:t>
      </w:r>
      <w:r w:rsidR="003A14AD">
        <w:rPr>
          <w:rFonts w:cs="Arial"/>
          <w:bCs/>
          <w:sz w:val="20"/>
          <w:szCs w:val="20"/>
        </w:rPr>
        <w:t>kończyn</w:t>
      </w:r>
      <w:r w:rsidRPr="00833958">
        <w:rPr>
          <w:rFonts w:cs="Arial"/>
          <w:bCs/>
          <w:sz w:val="20"/>
          <w:szCs w:val="20"/>
        </w:rPr>
        <w:t>, skręcenia stawów, drobne skaleczenia i wybite zęby. </w:t>
      </w:r>
      <w:r w:rsidR="003A14AD">
        <w:rPr>
          <w:rFonts w:cs="Arial"/>
          <w:bCs/>
          <w:sz w:val="20"/>
          <w:szCs w:val="20"/>
        </w:rPr>
        <w:t>Nie powinno więc dziwić, że dla</w:t>
      </w:r>
      <w:r w:rsidR="00923188" w:rsidRPr="00833958">
        <w:rPr>
          <w:rFonts w:cs="Arial"/>
          <w:bCs/>
          <w:sz w:val="20"/>
          <w:szCs w:val="20"/>
        </w:rPr>
        <w:t xml:space="preserve"> rodziców </w:t>
      </w:r>
      <w:r w:rsidR="00863F52" w:rsidRPr="00833958">
        <w:rPr>
          <w:rFonts w:cs="Arial"/>
          <w:bCs/>
          <w:sz w:val="20"/>
          <w:szCs w:val="20"/>
        </w:rPr>
        <w:t>najważniejsze w zakresie ubezpieczenia szkolnego</w:t>
      </w:r>
      <w:r w:rsidR="00923188" w:rsidRPr="00833958">
        <w:rPr>
          <w:rFonts w:cs="Arial"/>
          <w:bCs/>
          <w:sz w:val="20"/>
          <w:szCs w:val="20"/>
        </w:rPr>
        <w:t xml:space="preserve"> są świadczenia za </w:t>
      </w:r>
      <w:r w:rsidR="00863F52" w:rsidRPr="00833958">
        <w:rPr>
          <w:rFonts w:cs="Arial"/>
          <w:bCs/>
          <w:sz w:val="20"/>
          <w:szCs w:val="20"/>
        </w:rPr>
        <w:t>uszczerbek na zdrowiu</w:t>
      </w:r>
      <w:r w:rsidR="00923188" w:rsidRPr="00833958">
        <w:rPr>
          <w:rFonts w:cs="Arial"/>
          <w:bCs/>
          <w:sz w:val="20"/>
          <w:szCs w:val="20"/>
        </w:rPr>
        <w:t xml:space="preserve"> (70 proc</w:t>
      </w:r>
      <w:r w:rsidR="00E379CD">
        <w:rPr>
          <w:rFonts w:cs="Arial"/>
          <w:bCs/>
          <w:sz w:val="20"/>
          <w:szCs w:val="20"/>
        </w:rPr>
        <w:t>.</w:t>
      </w:r>
      <w:r w:rsidR="00923188" w:rsidRPr="00833958">
        <w:rPr>
          <w:rFonts w:cs="Arial"/>
          <w:bCs/>
          <w:sz w:val="20"/>
          <w:szCs w:val="20"/>
        </w:rPr>
        <w:t>) oraz zwrot kosztów leczenia (55 proc.)</w:t>
      </w:r>
      <w:r w:rsidR="00863F52" w:rsidRPr="00833958">
        <w:rPr>
          <w:rFonts w:cs="Arial"/>
          <w:bCs/>
          <w:sz w:val="20"/>
          <w:szCs w:val="20"/>
        </w:rPr>
        <w:t xml:space="preserve">. </w:t>
      </w:r>
      <w:r w:rsidR="00923188" w:rsidRPr="00833958">
        <w:rPr>
          <w:rFonts w:cs="Arial"/>
          <w:bCs/>
          <w:sz w:val="20"/>
          <w:szCs w:val="20"/>
        </w:rPr>
        <w:t>Kolejnymi</w:t>
      </w:r>
      <w:r w:rsidR="00863F52" w:rsidRPr="00833958">
        <w:rPr>
          <w:rFonts w:cs="Arial"/>
          <w:bCs/>
          <w:sz w:val="20"/>
          <w:szCs w:val="20"/>
        </w:rPr>
        <w:t xml:space="preserve"> najczęściej wskazywa</w:t>
      </w:r>
      <w:r w:rsidR="00923188" w:rsidRPr="00833958">
        <w:rPr>
          <w:rFonts w:cs="Arial"/>
          <w:bCs/>
          <w:sz w:val="20"/>
          <w:szCs w:val="20"/>
        </w:rPr>
        <w:t>nymi</w:t>
      </w:r>
      <w:r w:rsidR="00863F52" w:rsidRPr="00833958">
        <w:rPr>
          <w:rFonts w:cs="Arial"/>
          <w:bCs/>
          <w:sz w:val="20"/>
          <w:szCs w:val="20"/>
        </w:rPr>
        <w:t xml:space="preserve"> odpowiedzi</w:t>
      </w:r>
      <w:r w:rsidR="00923188" w:rsidRPr="00833958">
        <w:rPr>
          <w:rFonts w:cs="Arial"/>
          <w:bCs/>
          <w:sz w:val="20"/>
          <w:szCs w:val="20"/>
        </w:rPr>
        <w:t xml:space="preserve">ami jest ubezpieczenie OC w życiu prywatnym (34 proc.) oraz ochrona </w:t>
      </w:r>
      <w:r w:rsidR="003A14AD">
        <w:rPr>
          <w:rFonts w:cs="Arial"/>
          <w:bCs/>
          <w:sz w:val="20"/>
          <w:szCs w:val="20"/>
        </w:rPr>
        <w:t>związana</w:t>
      </w:r>
      <w:r w:rsidR="00923188" w:rsidRPr="00833958">
        <w:rPr>
          <w:rFonts w:cs="Arial"/>
          <w:bCs/>
          <w:sz w:val="20"/>
          <w:szCs w:val="20"/>
        </w:rPr>
        <w:t xml:space="preserve"> z uprawian</w:t>
      </w:r>
      <w:r w:rsidR="003A14AD">
        <w:rPr>
          <w:rFonts w:cs="Arial"/>
          <w:bCs/>
          <w:sz w:val="20"/>
          <w:szCs w:val="20"/>
        </w:rPr>
        <w:t>iem</w:t>
      </w:r>
      <w:r w:rsidR="00923188" w:rsidRPr="00833958">
        <w:rPr>
          <w:rFonts w:cs="Arial"/>
          <w:bCs/>
          <w:sz w:val="20"/>
          <w:szCs w:val="20"/>
        </w:rPr>
        <w:t xml:space="preserve"> sportów</w:t>
      </w:r>
      <w:r w:rsidR="00863F52" w:rsidRPr="00833958">
        <w:rPr>
          <w:rFonts w:cs="Arial"/>
          <w:bCs/>
          <w:sz w:val="20"/>
          <w:szCs w:val="20"/>
        </w:rPr>
        <w:t xml:space="preserve"> (3</w:t>
      </w:r>
      <w:r w:rsidR="00923188" w:rsidRPr="00833958">
        <w:rPr>
          <w:rFonts w:cs="Arial"/>
          <w:bCs/>
          <w:sz w:val="20"/>
          <w:szCs w:val="20"/>
        </w:rPr>
        <w:t>1</w:t>
      </w:r>
      <w:r w:rsidR="00863F52" w:rsidRPr="00833958">
        <w:rPr>
          <w:rFonts w:cs="Arial"/>
          <w:bCs/>
          <w:sz w:val="20"/>
          <w:szCs w:val="20"/>
        </w:rPr>
        <w:t xml:space="preserve"> proc. badanych)</w:t>
      </w:r>
      <w:r w:rsidR="00923188" w:rsidRPr="00833958">
        <w:rPr>
          <w:rFonts w:cs="Arial"/>
          <w:bCs/>
          <w:sz w:val="20"/>
          <w:szCs w:val="20"/>
        </w:rPr>
        <w:t>. W UNIQA 54 proc. wszystkich zgłoszonych szkód</w:t>
      </w:r>
      <w:r w:rsidRPr="00833958">
        <w:rPr>
          <w:rFonts w:cs="Arial"/>
          <w:bCs/>
          <w:sz w:val="20"/>
          <w:szCs w:val="20"/>
        </w:rPr>
        <w:t xml:space="preserve"> z ubezpieczeni</w:t>
      </w:r>
      <w:r w:rsidR="006D4D06">
        <w:rPr>
          <w:rFonts w:cs="Arial"/>
          <w:bCs/>
          <w:sz w:val="20"/>
          <w:szCs w:val="20"/>
        </w:rPr>
        <w:t>a</w:t>
      </w:r>
      <w:r w:rsidRPr="00833958">
        <w:rPr>
          <w:rFonts w:cs="Arial"/>
          <w:bCs/>
          <w:sz w:val="20"/>
          <w:szCs w:val="20"/>
        </w:rPr>
        <w:t xml:space="preserve"> NNW szkolne</w:t>
      </w:r>
      <w:r w:rsidR="006D4D06">
        <w:rPr>
          <w:rFonts w:cs="Arial"/>
          <w:bCs/>
          <w:sz w:val="20"/>
          <w:szCs w:val="20"/>
        </w:rPr>
        <w:t>go</w:t>
      </w:r>
      <w:r w:rsidR="00923188" w:rsidRPr="00833958">
        <w:rPr>
          <w:rFonts w:cs="Arial"/>
          <w:bCs/>
          <w:sz w:val="20"/>
          <w:szCs w:val="20"/>
        </w:rPr>
        <w:t xml:space="preserve"> to </w:t>
      </w:r>
      <w:r w:rsidR="00E73F26">
        <w:rPr>
          <w:rFonts w:cs="Arial"/>
          <w:bCs/>
          <w:sz w:val="20"/>
          <w:szCs w:val="20"/>
        </w:rPr>
        <w:t xml:space="preserve">właśnie </w:t>
      </w:r>
      <w:r w:rsidR="00923188" w:rsidRPr="00833958">
        <w:rPr>
          <w:rFonts w:cs="Arial"/>
          <w:bCs/>
          <w:sz w:val="20"/>
          <w:szCs w:val="20"/>
        </w:rPr>
        <w:t>uszkodzenie ciała, 26 proc. to świadczenia z tytułu pobytu dzieck</w:t>
      </w:r>
      <w:r w:rsidR="003A14AD">
        <w:rPr>
          <w:rFonts w:cs="Arial"/>
          <w:bCs/>
          <w:sz w:val="20"/>
          <w:szCs w:val="20"/>
        </w:rPr>
        <w:t>a w szpitalu, 15 proc. to zwrot</w:t>
      </w:r>
      <w:r w:rsidR="00923188" w:rsidRPr="00833958">
        <w:rPr>
          <w:rFonts w:cs="Arial"/>
          <w:bCs/>
          <w:sz w:val="20"/>
          <w:szCs w:val="20"/>
        </w:rPr>
        <w:t xml:space="preserve"> kosztów leczenia, rehabilitacji i nabycia protez oraz innych środków pomocniczych, </w:t>
      </w:r>
      <w:r w:rsidRPr="00833958">
        <w:rPr>
          <w:rFonts w:cs="Arial"/>
          <w:bCs/>
          <w:sz w:val="20"/>
          <w:szCs w:val="20"/>
        </w:rPr>
        <w:t xml:space="preserve">a </w:t>
      </w:r>
      <w:r w:rsidR="003A14AD">
        <w:rPr>
          <w:rFonts w:cs="Arial"/>
          <w:bCs/>
          <w:sz w:val="20"/>
          <w:szCs w:val="20"/>
        </w:rPr>
        <w:t xml:space="preserve">tylko </w:t>
      </w:r>
      <w:r w:rsidR="00923188" w:rsidRPr="00833958">
        <w:rPr>
          <w:rFonts w:cs="Arial"/>
          <w:bCs/>
          <w:sz w:val="20"/>
          <w:szCs w:val="20"/>
        </w:rPr>
        <w:t>4 proc. to świadczenia związane z tzw. poważnym zachorowaniem.</w:t>
      </w:r>
      <w:r w:rsidRPr="00833958">
        <w:rPr>
          <w:rFonts w:cs="Arial"/>
          <w:bCs/>
          <w:sz w:val="20"/>
          <w:szCs w:val="20"/>
        </w:rPr>
        <w:t xml:space="preserve"> </w:t>
      </w:r>
    </w:p>
    <w:p w14:paraId="6834FDAE" w14:textId="77777777" w:rsidR="00E379CD" w:rsidRPr="00833958" w:rsidRDefault="00E379CD" w:rsidP="006B0BD6">
      <w:pPr>
        <w:spacing w:line="276" w:lineRule="auto"/>
        <w:jc w:val="both"/>
        <w:rPr>
          <w:rFonts w:cs="Arial"/>
          <w:bCs/>
          <w:sz w:val="20"/>
          <w:szCs w:val="20"/>
        </w:rPr>
      </w:pPr>
    </w:p>
    <w:p w14:paraId="53F4ED21" w14:textId="51DCD1DC" w:rsidR="00890D51" w:rsidRPr="00833958" w:rsidRDefault="00923188" w:rsidP="006B0BD6">
      <w:pPr>
        <w:autoSpaceDE w:val="0"/>
        <w:autoSpaceDN w:val="0"/>
        <w:spacing w:line="276" w:lineRule="auto"/>
        <w:jc w:val="both"/>
        <w:rPr>
          <w:rFonts w:cs="Arial"/>
          <w:bCs/>
          <w:sz w:val="20"/>
          <w:szCs w:val="20"/>
        </w:rPr>
      </w:pPr>
      <w:r w:rsidRPr="00833958">
        <w:rPr>
          <w:rFonts w:cs="Arial"/>
          <w:bCs/>
          <w:i/>
          <w:iCs/>
          <w:sz w:val="20"/>
          <w:szCs w:val="20"/>
        </w:rPr>
        <w:t xml:space="preserve">- Od ubiegłego roku obserwujemy wzrost </w:t>
      </w:r>
      <w:r w:rsidR="003A14AD">
        <w:rPr>
          <w:rFonts w:cs="Arial"/>
          <w:bCs/>
          <w:i/>
          <w:iCs/>
          <w:sz w:val="20"/>
          <w:szCs w:val="20"/>
        </w:rPr>
        <w:t>zainteresowania jazdą konną i sportami walki, ma to swoje przełożenie na wzrost zapytań o te konkretne aktywności</w:t>
      </w:r>
      <w:r w:rsidRPr="00833958">
        <w:rPr>
          <w:rFonts w:cs="Arial"/>
          <w:bCs/>
          <w:i/>
          <w:iCs/>
          <w:sz w:val="20"/>
          <w:szCs w:val="20"/>
        </w:rPr>
        <w:t xml:space="preserve">. Nasze ubezpieczenie obejmuje takie sporty wyczynowe jak karate, judo, boks czy MMA. Podobnie zresztą jak jazdę konno. Co ważne </w:t>
      </w:r>
      <w:r w:rsidR="003A14AD">
        <w:rPr>
          <w:rFonts w:cs="Arial"/>
          <w:bCs/>
          <w:i/>
          <w:iCs/>
          <w:sz w:val="20"/>
          <w:szCs w:val="20"/>
        </w:rPr>
        <w:t>w czasie pandemii</w:t>
      </w:r>
      <w:r w:rsidR="00890D51" w:rsidRPr="00833958">
        <w:rPr>
          <w:rFonts w:cs="Arial"/>
          <w:bCs/>
          <w:i/>
          <w:iCs/>
          <w:sz w:val="20"/>
          <w:szCs w:val="20"/>
        </w:rPr>
        <w:t xml:space="preserve"> nasze ubezpieczenie pokryje koszty związane z pobytem w szpitalu</w:t>
      </w:r>
      <w:r w:rsidR="003A14AD">
        <w:rPr>
          <w:rFonts w:cs="Arial"/>
          <w:bCs/>
          <w:i/>
          <w:iCs/>
          <w:sz w:val="20"/>
          <w:szCs w:val="20"/>
        </w:rPr>
        <w:t>,</w:t>
      </w:r>
      <w:r w:rsidR="00890D51" w:rsidRPr="00833958">
        <w:rPr>
          <w:rFonts w:cs="Arial"/>
          <w:bCs/>
          <w:i/>
          <w:iCs/>
          <w:sz w:val="20"/>
          <w:szCs w:val="20"/>
        </w:rPr>
        <w:t xml:space="preserve"> wynikając</w:t>
      </w:r>
      <w:r w:rsidR="00E379CD">
        <w:rPr>
          <w:rFonts w:cs="Arial"/>
          <w:bCs/>
          <w:i/>
          <w:iCs/>
          <w:sz w:val="20"/>
          <w:szCs w:val="20"/>
        </w:rPr>
        <w:t>ym</w:t>
      </w:r>
      <w:r w:rsidR="00890D51" w:rsidRPr="00833958">
        <w:rPr>
          <w:rFonts w:cs="Arial"/>
          <w:bCs/>
          <w:i/>
          <w:iCs/>
          <w:sz w:val="20"/>
          <w:szCs w:val="20"/>
        </w:rPr>
        <w:t xml:space="preserve"> z zachorowania na COVID-19</w:t>
      </w:r>
      <w:r w:rsidR="00E379CD">
        <w:rPr>
          <w:rFonts w:cs="Arial"/>
          <w:bCs/>
          <w:i/>
          <w:iCs/>
          <w:sz w:val="20"/>
          <w:szCs w:val="20"/>
        </w:rPr>
        <w:t xml:space="preserve">. </w:t>
      </w:r>
      <w:r w:rsidR="00E379CD" w:rsidRPr="00E73F26">
        <w:rPr>
          <w:rFonts w:cs="Arial"/>
          <w:bCs/>
          <w:i/>
          <w:iCs/>
          <w:sz w:val="20"/>
          <w:szCs w:val="20"/>
        </w:rPr>
        <w:t>Każdy wariant ubezpieczenia zawiera również ochronę na wypadek ukąszenia przez kleszcza</w:t>
      </w:r>
      <w:r w:rsidR="00890D51" w:rsidRPr="00833958">
        <w:rPr>
          <w:rFonts w:cs="Arial"/>
          <w:bCs/>
          <w:sz w:val="20"/>
          <w:szCs w:val="20"/>
        </w:rPr>
        <w:t xml:space="preserve"> – mówi </w:t>
      </w:r>
      <w:r w:rsidR="00890D51" w:rsidRPr="00833958">
        <w:rPr>
          <w:rFonts w:cs="Arial"/>
          <w:b/>
          <w:sz w:val="20"/>
          <w:szCs w:val="20"/>
        </w:rPr>
        <w:t xml:space="preserve">Jacek </w:t>
      </w:r>
      <w:proofErr w:type="spellStart"/>
      <w:r w:rsidR="00890D51" w:rsidRPr="00833958">
        <w:rPr>
          <w:rFonts w:cs="Arial"/>
          <w:b/>
          <w:sz w:val="20"/>
          <w:szCs w:val="20"/>
        </w:rPr>
        <w:t>Rink</w:t>
      </w:r>
      <w:proofErr w:type="spellEnd"/>
      <w:r w:rsidR="00890D51" w:rsidRPr="00833958">
        <w:rPr>
          <w:rFonts w:cs="Arial"/>
          <w:b/>
          <w:sz w:val="20"/>
          <w:szCs w:val="20"/>
        </w:rPr>
        <w:t xml:space="preserve">, </w:t>
      </w:r>
      <w:r w:rsidR="00890D51" w:rsidRPr="00833958">
        <w:rPr>
          <w:rFonts w:cs="Arial"/>
          <w:bCs/>
          <w:sz w:val="20"/>
          <w:szCs w:val="20"/>
        </w:rPr>
        <w:t>menedżer Zespołu Rozwoju Produktów i Badań Rynku, Departament Rozwoju Produktów i Procesów w UNIQA.</w:t>
      </w:r>
    </w:p>
    <w:p w14:paraId="7639DA8F" w14:textId="77777777" w:rsidR="00C94458" w:rsidRPr="00833958" w:rsidRDefault="00C94458" w:rsidP="006B0BD6">
      <w:pPr>
        <w:autoSpaceDE w:val="0"/>
        <w:autoSpaceDN w:val="0"/>
        <w:spacing w:line="276" w:lineRule="auto"/>
        <w:jc w:val="both"/>
        <w:rPr>
          <w:rFonts w:cs="Arial"/>
          <w:bCs/>
          <w:sz w:val="20"/>
          <w:szCs w:val="20"/>
        </w:rPr>
      </w:pPr>
    </w:p>
    <w:p w14:paraId="24829C68" w14:textId="470A0081" w:rsidR="00C94458" w:rsidRPr="00833958" w:rsidRDefault="00E379CD" w:rsidP="006B0BD6">
      <w:pPr>
        <w:spacing w:line="276" w:lineRule="auto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Jak</w:t>
      </w:r>
      <w:r w:rsidR="00C94458" w:rsidRPr="00833958">
        <w:rPr>
          <w:rFonts w:cs="Arial"/>
          <w:bCs/>
          <w:sz w:val="20"/>
          <w:szCs w:val="20"/>
        </w:rPr>
        <w:t xml:space="preserve"> dodaje, </w:t>
      </w:r>
      <w:r>
        <w:rPr>
          <w:rFonts w:cs="Arial"/>
          <w:bCs/>
          <w:sz w:val="20"/>
          <w:szCs w:val="20"/>
        </w:rPr>
        <w:t>pozytywnie zaskakuje</w:t>
      </w:r>
      <w:r w:rsidR="00E73F26">
        <w:rPr>
          <w:rFonts w:cs="Arial"/>
          <w:bCs/>
          <w:sz w:val="20"/>
          <w:szCs w:val="20"/>
        </w:rPr>
        <w:t xml:space="preserve"> rosnące</w:t>
      </w:r>
      <w:r>
        <w:rPr>
          <w:rFonts w:cs="Arial"/>
          <w:bCs/>
          <w:sz w:val="20"/>
          <w:szCs w:val="20"/>
        </w:rPr>
        <w:t xml:space="preserve"> z</w:t>
      </w:r>
      <w:r w:rsidR="00C94458" w:rsidRPr="00833958">
        <w:rPr>
          <w:rFonts w:cs="Arial"/>
          <w:bCs/>
          <w:sz w:val="20"/>
          <w:szCs w:val="20"/>
        </w:rPr>
        <w:t>ainteresowanie ubezpieczeniem OC w życiu</w:t>
      </w:r>
      <w:r>
        <w:rPr>
          <w:rFonts w:cs="Arial"/>
          <w:bCs/>
          <w:sz w:val="20"/>
          <w:szCs w:val="20"/>
        </w:rPr>
        <w:t xml:space="preserve"> prywatnym. </w:t>
      </w:r>
      <w:r w:rsidR="00C94458" w:rsidRPr="00833958">
        <w:rPr>
          <w:rFonts w:cs="Arial"/>
          <w:bCs/>
          <w:sz w:val="20"/>
          <w:szCs w:val="20"/>
        </w:rPr>
        <w:t>35</w:t>
      </w:r>
      <w:r>
        <w:rPr>
          <w:rFonts w:cs="Arial"/>
          <w:bCs/>
          <w:sz w:val="20"/>
          <w:szCs w:val="20"/>
        </w:rPr>
        <w:t xml:space="preserve"> proc.</w:t>
      </w:r>
      <w:r w:rsidR="00C94458" w:rsidRPr="00833958">
        <w:rPr>
          <w:rFonts w:cs="Arial"/>
          <w:bCs/>
          <w:sz w:val="20"/>
          <w:szCs w:val="20"/>
        </w:rPr>
        <w:t xml:space="preserve"> polis</w:t>
      </w:r>
      <w:r w:rsidR="00266846">
        <w:rPr>
          <w:rFonts w:cs="Arial"/>
          <w:bCs/>
          <w:sz w:val="20"/>
          <w:szCs w:val="20"/>
        </w:rPr>
        <w:t xml:space="preserve"> w UNIQA</w:t>
      </w:r>
      <w:r w:rsidR="00C94458" w:rsidRPr="00833958">
        <w:rPr>
          <w:rFonts w:cs="Arial"/>
          <w:bCs/>
          <w:sz w:val="20"/>
          <w:szCs w:val="20"/>
        </w:rPr>
        <w:t xml:space="preserve">, </w:t>
      </w:r>
      <w:r>
        <w:rPr>
          <w:rFonts w:cs="Arial"/>
          <w:bCs/>
          <w:sz w:val="20"/>
          <w:szCs w:val="20"/>
        </w:rPr>
        <w:t>w których</w:t>
      </w:r>
      <w:r w:rsidR="00C94458" w:rsidRPr="00833958">
        <w:rPr>
          <w:rFonts w:cs="Arial"/>
          <w:bCs/>
          <w:sz w:val="20"/>
          <w:szCs w:val="20"/>
        </w:rPr>
        <w:t xml:space="preserve"> dostępna </w:t>
      </w:r>
      <w:r>
        <w:rPr>
          <w:rFonts w:cs="Arial"/>
          <w:bCs/>
          <w:sz w:val="20"/>
          <w:szCs w:val="20"/>
        </w:rPr>
        <w:t>jest</w:t>
      </w:r>
      <w:r w:rsidR="00C94458" w:rsidRPr="00833958">
        <w:rPr>
          <w:rFonts w:cs="Arial"/>
          <w:bCs/>
          <w:sz w:val="20"/>
          <w:szCs w:val="20"/>
        </w:rPr>
        <w:t xml:space="preserve"> ta opcja</w:t>
      </w:r>
      <w:r w:rsidR="006B0BD6">
        <w:rPr>
          <w:rFonts w:cs="Arial"/>
          <w:bCs/>
          <w:sz w:val="20"/>
          <w:szCs w:val="20"/>
        </w:rPr>
        <w:t xml:space="preserve">, </w:t>
      </w:r>
      <w:r w:rsidR="00C94458" w:rsidRPr="00833958">
        <w:rPr>
          <w:rFonts w:cs="Arial"/>
          <w:bCs/>
          <w:sz w:val="20"/>
          <w:szCs w:val="20"/>
        </w:rPr>
        <w:t xml:space="preserve">zostało rozszerzone o OC. </w:t>
      </w:r>
      <w:r w:rsidR="003A14AD">
        <w:rPr>
          <w:rFonts w:cs="Arial"/>
          <w:bCs/>
          <w:sz w:val="20"/>
          <w:szCs w:val="20"/>
        </w:rPr>
        <w:t xml:space="preserve">Może to świadczyć o coraz </w:t>
      </w:r>
      <w:r w:rsidR="003A14AD">
        <w:rPr>
          <w:rFonts w:cs="Arial"/>
          <w:bCs/>
          <w:sz w:val="20"/>
          <w:szCs w:val="20"/>
        </w:rPr>
        <w:lastRenderedPageBreak/>
        <w:t>wyższej świadomości korzyści wynikających z tego ubezpieczenia</w:t>
      </w:r>
      <w:r>
        <w:rPr>
          <w:rFonts w:cs="Arial"/>
          <w:bCs/>
          <w:sz w:val="20"/>
          <w:szCs w:val="20"/>
        </w:rPr>
        <w:t>. W</w:t>
      </w:r>
      <w:r w:rsidR="00C94458" w:rsidRPr="00833958">
        <w:rPr>
          <w:rFonts w:cs="Arial"/>
          <w:bCs/>
          <w:sz w:val="20"/>
          <w:szCs w:val="20"/>
        </w:rPr>
        <w:t xml:space="preserve"> jego ramach UNIQA odpowiada za szkody spowodowane przez dziecko osobom trzecim – zarówno w związku z czynnościami życia prywatnego, jak i w związku z nauką lub odbywaniem praktyk przyuczających do zawodu.</w:t>
      </w:r>
    </w:p>
    <w:p w14:paraId="26FC47D6" w14:textId="77777777" w:rsidR="00890D51" w:rsidRDefault="00890D51" w:rsidP="006B0BD6">
      <w:pPr>
        <w:autoSpaceDE w:val="0"/>
        <w:autoSpaceDN w:val="0"/>
        <w:spacing w:line="276" w:lineRule="auto"/>
        <w:jc w:val="both"/>
        <w:rPr>
          <w:rFonts w:cs="Arial"/>
          <w:sz w:val="20"/>
          <w:szCs w:val="20"/>
        </w:rPr>
      </w:pPr>
    </w:p>
    <w:p w14:paraId="375C941D" w14:textId="3B95A12F" w:rsidR="00746D3D" w:rsidRDefault="003C3F98" w:rsidP="005C2D82">
      <w:pPr>
        <w:autoSpaceDE w:val="0"/>
        <w:autoSpaceDN w:val="0"/>
        <w:spacing w:line="276" w:lineRule="auto"/>
        <w:jc w:val="center"/>
        <w:rPr>
          <w:rFonts w:cs="Arial"/>
          <w:bCs/>
          <w:sz w:val="20"/>
          <w:szCs w:val="20"/>
        </w:rPr>
      </w:pPr>
      <w:r>
        <w:rPr>
          <w:noProof/>
        </w:rPr>
        <w:drawing>
          <wp:inline distT="0" distB="0" distL="0" distR="0" wp14:anchorId="493B7132" wp14:editId="361D2158">
            <wp:extent cx="4068000" cy="2880000"/>
            <wp:effectExtent l="0" t="0" r="889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AFF4A" w14:textId="77777777" w:rsidR="00746D3D" w:rsidRDefault="00746D3D" w:rsidP="006B0BD6">
      <w:pPr>
        <w:autoSpaceDE w:val="0"/>
        <w:autoSpaceDN w:val="0"/>
        <w:spacing w:line="276" w:lineRule="auto"/>
        <w:jc w:val="both"/>
        <w:rPr>
          <w:rFonts w:cs="Arial"/>
          <w:b/>
          <w:sz w:val="20"/>
          <w:szCs w:val="20"/>
        </w:rPr>
      </w:pPr>
    </w:p>
    <w:p w14:paraId="3C10A328" w14:textId="77777777" w:rsidR="00E379CD" w:rsidRPr="00E379CD" w:rsidRDefault="00E379CD" w:rsidP="006B0BD6">
      <w:pPr>
        <w:autoSpaceDE w:val="0"/>
        <w:autoSpaceDN w:val="0"/>
        <w:spacing w:line="276" w:lineRule="auto"/>
        <w:jc w:val="both"/>
        <w:rPr>
          <w:rFonts w:cs="Arial"/>
          <w:b/>
          <w:sz w:val="20"/>
          <w:szCs w:val="20"/>
        </w:rPr>
      </w:pPr>
      <w:r w:rsidRPr="00E379CD">
        <w:rPr>
          <w:rFonts w:cs="Arial"/>
          <w:b/>
          <w:sz w:val="20"/>
          <w:szCs w:val="20"/>
        </w:rPr>
        <w:t>Ubezpieczenie od hejtu</w:t>
      </w:r>
    </w:p>
    <w:p w14:paraId="65501750" w14:textId="54294F5F" w:rsidR="00863F52" w:rsidRPr="00833958" w:rsidRDefault="00890D51" w:rsidP="006B0BD6">
      <w:pPr>
        <w:autoSpaceDE w:val="0"/>
        <w:autoSpaceDN w:val="0"/>
        <w:spacing w:line="276" w:lineRule="auto"/>
        <w:jc w:val="both"/>
        <w:rPr>
          <w:rFonts w:cs="Arial"/>
          <w:bCs/>
          <w:sz w:val="20"/>
          <w:szCs w:val="20"/>
        </w:rPr>
      </w:pPr>
      <w:r w:rsidRPr="00833958">
        <w:rPr>
          <w:rFonts w:cs="Arial"/>
          <w:bCs/>
          <w:sz w:val="20"/>
          <w:szCs w:val="20"/>
        </w:rPr>
        <w:t>Wśród świadczeń dodatkowych, które mogłyby uzupełniać ubezpieczenie szkolne i byłyby warte poniesienia dodatkowego kosztu rodzice wskazują zapewnienie dostępu do lekarza</w:t>
      </w:r>
      <w:r w:rsidR="006D4D06">
        <w:rPr>
          <w:rFonts w:cs="Arial"/>
          <w:bCs/>
          <w:sz w:val="20"/>
          <w:szCs w:val="20"/>
        </w:rPr>
        <w:t>, pokrycie kosztów</w:t>
      </w:r>
      <w:r w:rsidRPr="00833958">
        <w:rPr>
          <w:rFonts w:cs="Arial"/>
          <w:bCs/>
          <w:sz w:val="20"/>
          <w:szCs w:val="20"/>
        </w:rPr>
        <w:t xml:space="preserve"> badań i rehabilitacji (65 proc.). Następne odpowiedzi dotyczą możliwości weryfikacji diagnozy lekarskiej i procesu leczenia po wypadku (47 proc.) i pomoc w nauce (korepetycje) w przypadkach dłuższej nieobecności dziecka w szkole (42 proc.). </w:t>
      </w:r>
    </w:p>
    <w:p w14:paraId="4C9B3379" w14:textId="77777777" w:rsidR="00890D51" w:rsidRPr="00833958" w:rsidRDefault="00890D51" w:rsidP="006B0BD6">
      <w:pPr>
        <w:spacing w:line="276" w:lineRule="auto"/>
        <w:jc w:val="both"/>
        <w:rPr>
          <w:rFonts w:cs="Arial"/>
          <w:bCs/>
          <w:sz w:val="20"/>
          <w:szCs w:val="20"/>
        </w:rPr>
      </w:pPr>
    </w:p>
    <w:p w14:paraId="791299DF" w14:textId="13365E18" w:rsidR="00C94458" w:rsidRPr="00833958" w:rsidRDefault="00C94458" w:rsidP="006B0BD6">
      <w:pPr>
        <w:spacing w:line="276" w:lineRule="auto"/>
        <w:jc w:val="both"/>
        <w:rPr>
          <w:rFonts w:cs="Arial"/>
          <w:bCs/>
          <w:sz w:val="20"/>
          <w:szCs w:val="20"/>
        </w:rPr>
      </w:pPr>
      <w:r w:rsidRPr="00833958">
        <w:rPr>
          <w:rFonts w:cs="Arial"/>
          <w:bCs/>
          <w:sz w:val="20"/>
          <w:szCs w:val="20"/>
        </w:rPr>
        <w:t>-</w:t>
      </w:r>
      <w:r w:rsidR="00E379CD">
        <w:rPr>
          <w:rFonts w:cs="Arial"/>
          <w:bCs/>
          <w:sz w:val="20"/>
          <w:szCs w:val="20"/>
        </w:rPr>
        <w:t xml:space="preserve"> </w:t>
      </w:r>
      <w:r w:rsidR="00E379CD" w:rsidRPr="00E379CD">
        <w:rPr>
          <w:rFonts w:cs="Arial"/>
          <w:bCs/>
          <w:i/>
          <w:iCs/>
          <w:sz w:val="20"/>
          <w:szCs w:val="20"/>
        </w:rPr>
        <w:t xml:space="preserve">W UNIQA </w:t>
      </w:r>
      <w:r w:rsidR="00E379CD">
        <w:rPr>
          <w:rFonts w:cs="Arial"/>
          <w:bCs/>
          <w:i/>
          <w:iCs/>
          <w:sz w:val="20"/>
          <w:szCs w:val="20"/>
        </w:rPr>
        <w:t>ciekawą opcją dodatkową j</w:t>
      </w:r>
      <w:r w:rsidR="00E379CD" w:rsidRPr="00E379CD">
        <w:rPr>
          <w:rFonts w:cs="Arial"/>
          <w:bCs/>
          <w:i/>
          <w:iCs/>
          <w:sz w:val="20"/>
          <w:szCs w:val="20"/>
        </w:rPr>
        <w:t xml:space="preserve">est </w:t>
      </w:r>
      <w:r w:rsidRPr="00E379CD">
        <w:rPr>
          <w:rFonts w:cs="Arial"/>
          <w:bCs/>
          <w:i/>
          <w:iCs/>
          <w:sz w:val="20"/>
          <w:szCs w:val="20"/>
        </w:rPr>
        <w:t xml:space="preserve">unikalne na rynku ubezpieczenie ochrony prawnej od </w:t>
      </w:r>
      <w:r w:rsidR="00C26CC3">
        <w:rPr>
          <w:rFonts w:cs="Arial"/>
          <w:bCs/>
          <w:i/>
          <w:iCs/>
          <w:sz w:val="20"/>
          <w:szCs w:val="20"/>
        </w:rPr>
        <w:t>h</w:t>
      </w:r>
      <w:r w:rsidRPr="00E379CD">
        <w:rPr>
          <w:rFonts w:cs="Arial"/>
          <w:bCs/>
          <w:i/>
          <w:iCs/>
          <w:sz w:val="20"/>
          <w:szCs w:val="20"/>
        </w:rPr>
        <w:t xml:space="preserve">ejtu w </w:t>
      </w:r>
      <w:r w:rsidR="00E379CD" w:rsidRPr="00E379CD">
        <w:rPr>
          <w:rFonts w:cs="Arial"/>
          <w:bCs/>
          <w:i/>
          <w:iCs/>
          <w:sz w:val="20"/>
          <w:szCs w:val="20"/>
        </w:rPr>
        <w:t>I</w:t>
      </w:r>
      <w:r w:rsidRPr="00E379CD">
        <w:rPr>
          <w:rFonts w:cs="Arial"/>
          <w:bCs/>
          <w:i/>
          <w:iCs/>
          <w:sz w:val="20"/>
          <w:szCs w:val="20"/>
        </w:rPr>
        <w:t>nternecie, które w tym roku rozszerzyliśmy o pomoc psychologiczną dla dziecka.</w:t>
      </w:r>
      <w:r w:rsidR="00833958" w:rsidRPr="00E379CD">
        <w:rPr>
          <w:rFonts w:cs="Arial"/>
          <w:bCs/>
          <w:i/>
          <w:iCs/>
          <w:sz w:val="20"/>
          <w:szCs w:val="20"/>
        </w:rPr>
        <w:t xml:space="preserve"> </w:t>
      </w:r>
      <w:r w:rsidR="00C26CC3">
        <w:rPr>
          <w:rFonts w:cs="Arial"/>
          <w:bCs/>
          <w:i/>
          <w:iCs/>
          <w:sz w:val="20"/>
          <w:szCs w:val="20"/>
        </w:rPr>
        <w:t>O</w:t>
      </w:r>
      <w:r w:rsidR="00833958" w:rsidRPr="00E379CD">
        <w:rPr>
          <w:rFonts w:cs="Arial"/>
          <w:bCs/>
          <w:i/>
          <w:iCs/>
          <w:sz w:val="20"/>
          <w:szCs w:val="20"/>
        </w:rPr>
        <w:t>fiary przemocy w Internecie</w:t>
      </w:r>
      <w:r w:rsidR="00E379CD">
        <w:rPr>
          <w:rFonts w:cs="Arial"/>
          <w:bCs/>
          <w:sz w:val="20"/>
          <w:szCs w:val="20"/>
        </w:rPr>
        <w:t xml:space="preserve"> </w:t>
      </w:r>
      <w:r w:rsidR="00C26CC3">
        <w:rPr>
          <w:rFonts w:cs="Arial"/>
          <w:bCs/>
          <w:sz w:val="20"/>
          <w:szCs w:val="20"/>
        </w:rPr>
        <w:t xml:space="preserve">mogą liczyć na naszą pomoc </w:t>
      </w:r>
      <w:r w:rsidR="00E379CD">
        <w:rPr>
          <w:rFonts w:cs="Arial"/>
          <w:bCs/>
          <w:sz w:val="20"/>
          <w:szCs w:val="20"/>
        </w:rPr>
        <w:t xml:space="preserve">– mówi </w:t>
      </w:r>
      <w:r w:rsidR="00E379CD" w:rsidRPr="00E379CD">
        <w:rPr>
          <w:rFonts w:cs="Arial"/>
          <w:b/>
          <w:sz w:val="20"/>
          <w:szCs w:val="20"/>
        </w:rPr>
        <w:t xml:space="preserve">Jacek </w:t>
      </w:r>
      <w:proofErr w:type="spellStart"/>
      <w:r w:rsidR="00E379CD" w:rsidRPr="00E379CD">
        <w:rPr>
          <w:rFonts w:cs="Arial"/>
          <w:b/>
          <w:sz w:val="20"/>
          <w:szCs w:val="20"/>
        </w:rPr>
        <w:t>Rink</w:t>
      </w:r>
      <w:proofErr w:type="spellEnd"/>
      <w:r w:rsidR="00E379CD" w:rsidRPr="00E379CD">
        <w:rPr>
          <w:rFonts w:cs="Arial"/>
          <w:b/>
          <w:sz w:val="20"/>
          <w:szCs w:val="20"/>
        </w:rPr>
        <w:t>.</w:t>
      </w:r>
      <w:r w:rsidR="00E379CD">
        <w:rPr>
          <w:rFonts w:cs="Arial"/>
          <w:bCs/>
          <w:sz w:val="20"/>
          <w:szCs w:val="20"/>
        </w:rPr>
        <w:t xml:space="preserve"> </w:t>
      </w:r>
    </w:p>
    <w:p w14:paraId="59A5F5F3" w14:textId="77777777" w:rsidR="00833958" w:rsidRPr="00833958" w:rsidRDefault="00833958" w:rsidP="006B0BD6">
      <w:pPr>
        <w:spacing w:line="276" w:lineRule="auto"/>
        <w:jc w:val="both"/>
        <w:rPr>
          <w:rFonts w:cs="Arial"/>
          <w:bCs/>
          <w:sz w:val="20"/>
          <w:szCs w:val="20"/>
        </w:rPr>
      </w:pPr>
    </w:p>
    <w:p w14:paraId="20A11CAE" w14:textId="3071A1F6" w:rsidR="00113E55" w:rsidRDefault="00833958" w:rsidP="006B0BD6">
      <w:pPr>
        <w:spacing w:line="276" w:lineRule="auto"/>
        <w:jc w:val="both"/>
        <w:rPr>
          <w:rFonts w:cs="Arial"/>
          <w:sz w:val="20"/>
          <w:szCs w:val="20"/>
        </w:rPr>
      </w:pPr>
      <w:r w:rsidRPr="00833958">
        <w:rPr>
          <w:rFonts w:cs="Arial"/>
          <w:sz w:val="20"/>
          <w:szCs w:val="20"/>
        </w:rPr>
        <w:t>Hejt w Internecie to ubezpieczenie, które obejmuje następstwa naruszenia dobrego imienia lub prawa do prywatności ubezpieczonego w Internecie, w tym w mediach społecznościowych. UNIQA zapewnia trzy rodzaje świadczeń: pomoc prawną, specjalistę IT oraz konsultacje z psycho</w:t>
      </w:r>
      <w:r w:rsidR="00C26CC3">
        <w:rPr>
          <w:rFonts w:cs="Arial"/>
          <w:sz w:val="20"/>
          <w:szCs w:val="20"/>
        </w:rPr>
        <w:t xml:space="preserve">logiem (online lub stacjonarne). Pomoc jest uruchamiana, gdy </w:t>
      </w:r>
      <w:r w:rsidRPr="00833958">
        <w:rPr>
          <w:rFonts w:cs="Arial"/>
          <w:sz w:val="20"/>
          <w:szCs w:val="20"/>
        </w:rPr>
        <w:t>ubezpieczona młoda osoba zostanie znieważona, pomówiona lub bezprawnie zostaną ujawnione informacje na temat jej życia prywatnego.</w:t>
      </w:r>
    </w:p>
    <w:p w14:paraId="125F1C62" w14:textId="77777777" w:rsidR="003C3F98" w:rsidRDefault="003C3F98" w:rsidP="006B0BD6">
      <w:pPr>
        <w:spacing w:line="276" w:lineRule="auto"/>
        <w:jc w:val="both"/>
        <w:rPr>
          <w:rFonts w:cs="Arial"/>
          <w:sz w:val="20"/>
          <w:szCs w:val="20"/>
        </w:rPr>
      </w:pPr>
    </w:p>
    <w:p w14:paraId="5FD5FB87" w14:textId="46E3C059" w:rsidR="00746D3D" w:rsidRDefault="003C3F98" w:rsidP="005C2D82">
      <w:pPr>
        <w:spacing w:line="276" w:lineRule="auto"/>
        <w:jc w:val="center"/>
        <w:rPr>
          <w:rFonts w:cs="Arial"/>
          <w:i/>
          <w:iCs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0292289D" wp14:editId="16950576">
            <wp:extent cx="4068000" cy="2880000"/>
            <wp:effectExtent l="0" t="0" r="889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96948" w14:textId="0E68D3B7" w:rsidR="001F7E05" w:rsidRDefault="001F7E05" w:rsidP="006B0BD6">
      <w:pPr>
        <w:spacing w:line="276" w:lineRule="auto"/>
        <w:jc w:val="both"/>
        <w:rPr>
          <w:rFonts w:cs="Arial"/>
          <w:i/>
          <w:iCs/>
          <w:sz w:val="16"/>
          <w:szCs w:val="16"/>
        </w:rPr>
      </w:pPr>
    </w:p>
    <w:p w14:paraId="376DD998" w14:textId="77777777" w:rsidR="005C2D82" w:rsidRDefault="005C2D82" w:rsidP="006B0BD6">
      <w:pPr>
        <w:spacing w:line="276" w:lineRule="auto"/>
        <w:jc w:val="both"/>
        <w:rPr>
          <w:rFonts w:cs="Arial"/>
          <w:sz w:val="20"/>
          <w:szCs w:val="20"/>
        </w:rPr>
      </w:pPr>
    </w:p>
    <w:p w14:paraId="0D1A8633" w14:textId="73C71497" w:rsidR="001F7E05" w:rsidRDefault="001F7E05" w:rsidP="006B0BD6">
      <w:pPr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UNIQA wkłada wiele wysiłku w akcję edukacyjną na temat zagrożeń i konsekwencji przemocy w sieci. W zeszłym roku, współpracując z psycholog Magdą Chorzewską uruchomiła wirtualną poradnię psychologiczną. W tym roku d</w:t>
      </w:r>
      <w:r w:rsidRPr="005A3990">
        <w:rPr>
          <w:rFonts w:cs="Arial"/>
          <w:sz w:val="20"/>
          <w:szCs w:val="20"/>
        </w:rPr>
        <w:t>o projektu zaprosiła Kamil</w:t>
      </w:r>
      <w:r>
        <w:rPr>
          <w:rFonts w:cs="Arial"/>
          <w:sz w:val="20"/>
          <w:szCs w:val="20"/>
        </w:rPr>
        <w:t>a</w:t>
      </w:r>
      <w:r w:rsidRPr="005A3990">
        <w:rPr>
          <w:rFonts w:cs="Arial"/>
          <w:sz w:val="20"/>
          <w:szCs w:val="20"/>
        </w:rPr>
        <w:t xml:space="preserve"> Nowak</w:t>
      </w:r>
      <w:r>
        <w:rPr>
          <w:rFonts w:cs="Arial"/>
          <w:sz w:val="20"/>
          <w:szCs w:val="20"/>
        </w:rPr>
        <w:t xml:space="preserve">a, </w:t>
      </w:r>
      <w:r w:rsidRPr="005A3990">
        <w:rPr>
          <w:rFonts w:cs="Arial"/>
          <w:sz w:val="20"/>
          <w:szCs w:val="20"/>
        </w:rPr>
        <w:t>szerzej znan</w:t>
      </w:r>
      <w:r>
        <w:rPr>
          <w:rFonts w:cs="Arial"/>
          <w:sz w:val="20"/>
          <w:szCs w:val="20"/>
        </w:rPr>
        <w:t>ego</w:t>
      </w:r>
      <w:r w:rsidRPr="005A3990">
        <w:rPr>
          <w:rFonts w:cs="Arial"/>
          <w:sz w:val="20"/>
          <w:szCs w:val="20"/>
        </w:rPr>
        <w:t xml:space="preserve"> jako Blog Ojcie</w:t>
      </w:r>
      <w:r>
        <w:rPr>
          <w:rFonts w:cs="Arial"/>
          <w:sz w:val="20"/>
          <w:szCs w:val="20"/>
        </w:rPr>
        <w:t>c oraz</w:t>
      </w:r>
      <w:r w:rsidRPr="005A3990">
        <w:rPr>
          <w:rFonts w:cs="Arial"/>
          <w:sz w:val="20"/>
          <w:szCs w:val="20"/>
        </w:rPr>
        <w:t xml:space="preserve"> Ann</w:t>
      </w:r>
      <w:r>
        <w:rPr>
          <w:rFonts w:cs="Arial"/>
          <w:sz w:val="20"/>
          <w:szCs w:val="20"/>
        </w:rPr>
        <w:t>ę</w:t>
      </w:r>
      <w:r w:rsidRPr="005A3990">
        <w:rPr>
          <w:rFonts w:cs="Arial"/>
          <w:sz w:val="20"/>
          <w:szCs w:val="20"/>
        </w:rPr>
        <w:t xml:space="preserve"> Much</w:t>
      </w:r>
      <w:r>
        <w:rPr>
          <w:rFonts w:cs="Arial"/>
          <w:sz w:val="20"/>
          <w:szCs w:val="20"/>
        </w:rPr>
        <w:t>ę, która</w:t>
      </w:r>
      <w:r w:rsidRPr="005A3990">
        <w:rPr>
          <w:rFonts w:cs="Arial"/>
          <w:sz w:val="20"/>
          <w:szCs w:val="20"/>
        </w:rPr>
        <w:t xml:space="preserve"> niejednokrotnie poruszała temat hejtu w swoich wpisach.</w:t>
      </w:r>
      <w:r>
        <w:rPr>
          <w:rFonts w:cs="Arial"/>
          <w:sz w:val="20"/>
          <w:szCs w:val="20"/>
        </w:rPr>
        <w:t xml:space="preserve"> To d</w:t>
      </w:r>
      <w:r w:rsidRPr="005A3990">
        <w:rPr>
          <w:rFonts w:cs="Arial"/>
          <w:sz w:val="20"/>
          <w:szCs w:val="20"/>
        </w:rPr>
        <w:t>wójk</w:t>
      </w:r>
      <w:r>
        <w:rPr>
          <w:rFonts w:cs="Arial"/>
          <w:sz w:val="20"/>
          <w:szCs w:val="20"/>
        </w:rPr>
        <w:t>a</w:t>
      </w:r>
      <w:r w:rsidRPr="005A3990">
        <w:rPr>
          <w:rFonts w:cs="Arial"/>
          <w:sz w:val="20"/>
          <w:szCs w:val="20"/>
        </w:rPr>
        <w:t xml:space="preserve"> rodziców, którzy, dzięki swoim zasięgom w mediach społecznościowych, </w:t>
      </w:r>
      <w:r w:rsidR="003C3F98">
        <w:rPr>
          <w:rFonts w:cs="Arial"/>
          <w:sz w:val="20"/>
          <w:szCs w:val="20"/>
        </w:rPr>
        <w:t>mogą</w:t>
      </w:r>
      <w:r w:rsidRPr="005A3990">
        <w:rPr>
          <w:rFonts w:cs="Arial"/>
          <w:sz w:val="20"/>
          <w:szCs w:val="20"/>
        </w:rPr>
        <w:t xml:space="preserve"> pomóc w uświadomieniu wagi problemu.</w:t>
      </w:r>
    </w:p>
    <w:p w14:paraId="5B3322BC" w14:textId="77777777" w:rsidR="001F7E05" w:rsidRDefault="001F7E05" w:rsidP="006B0BD6">
      <w:pPr>
        <w:spacing w:line="276" w:lineRule="auto"/>
        <w:jc w:val="both"/>
        <w:rPr>
          <w:rFonts w:cs="Arial"/>
          <w:sz w:val="20"/>
          <w:szCs w:val="20"/>
        </w:rPr>
      </w:pPr>
    </w:p>
    <w:p w14:paraId="4D9B015B" w14:textId="0AA3EB72" w:rsidR="001F7E05" w:rsidRDefault="001F7E05" w:rsidP="006B0BD6">
      <w:pPr>
        <w:spacing w:line="276" w:lineRule="auto"/>
        <w:jc w:val="both"/>
        <w:rPr>
          <w:rFonts w:cs="Arial"/>
          <w:sz w:val="20"/>
          <w:szCs w:val="20"/>
        </w:rPr>
      </w:pPr>
      <w:r w:rsidRPr="001F7E05">
        <w:rPr>
          <w:rFonts w:cs="Arial"/>
          <w:i/>
          <w:sz w:val="20"/>
          <w:szCs w:val="20"/>
        </w:rPr>
        <w:t>- Sama jestem mamą dwójki dzieci. Wiem, że hejt to problem, który dotyka coraz większą grupę młodych osób. Zwłaszcza, że w czasie pandemii swoje życie przenieśli niemal całkowicie do Internetu. Mam ogromną satysfakcje związaną z rozszerzeniem zakresu ochrony w naszym produkcie o ten właśnie element</w:t>
      </w:r>
      <w:r>
        <w:rPr>
          <w:rFonts w:cs="Arial"/>
          <w:sz w:val="20"/>
          <w:szCs w:val="20"/>
        </w:rPr>
        <w:t xml:space="preserve"> - podsumowuje </w:t>
      </w:r>
      <w:r w:rsidRPr="00E71AD7">
        <w:rPr>
          <w:rFonts w:cs="Arial"/>
          <w:b/>
          <w:bCs/>
          <w:sz w:val="20"/>
          <w:szCs w:val="20"/>
        </w:rPr>
        <w:t>Ilona Tomaszewska</w:t>
      </w:r>
      <w:r>
        <w:rPr>
          <w:rFonts w:cs="Arial"/>
          <w:sz w:val="20"/>
          <w:szCs w:val="20"/>
        </w:rPr>
        <w:t>.</w:t>
      </w:r>
    </w:p>
    <w:p w14:paraId="4D8C3B39" w14:textId="17C8C623" w:rsidR="003C3F98" w:rsidRDefault="003C3F98" w:rsidP="006B0BD6">
      <w:pPr>
        <w:spacing w:line="276" w:lineRule="auto"/>
        <w:jc w:val="both"/>
        <w:rPr>
          <w:rFonts w:cs="Arial"/>
          <w:sz w:val="20"/>
          <w:szCs w:val="20"/>
        </w:rPr>
      </w:pPr>
    </w:p>
    <w:p w14:paraId="668EBDF6" w14:textId="755B465E" w:rsidR="001F7E05" w:rsidRPr="003C3F98" w:rsidRDefault="003C3F98" w:rsidP="00CE0212">
      <w:pPr>
        <w:spacing w:line="276" w:lineRule="auto"/>
        <w:jc w:val="both"/>
        <w:rPr>
          <w:rFonts w:cs="Arial"/>
          <w:sz w:val="16"/>
          <w:szCs w:val="16"/>
        </w:rPr>
      </w:pPr>
      <w:r w:rsidRPr="003C3F98">
        <w:rPr>
          <w:rFonts w:cs="Arial"/>
          <w:sz w:val="16"/>
          <w:szCs w:val="16"/>
        </w:rPr>
        <w:t>*</w:t>
      </w:r>
      <w:r w:rsidR="005C2D82">
        <w:rPr>
          <w:rFonts w:cs="Arial"/>
          <w:sz w:val="16"/>
          <w:szCs w:val="16"/>
        </w:rPr>
        <w:t>B</w:t>
      </w:r>
      <w:r w:rsidRPr="003C3F98">
        <w:rPr>
          <w:rFonts w:cs="Arial"/>
          <w:sz w:val="16"/>
          <w:szCs w:val="16"/>
        </w:rPr>
        <w:t xml:space="preserve">adanie ARC Rynek i Opinia na zlecenie UNIQA Polska. Omnibus, </w:t>
      </w:r>
      <w:r>
        <w:rPr>
          <w:rFonts w:cs="Arial"/>
          <w:sz w:val="16"/>
          <w:szCs w:val="16"/>
        </w:rPr>
        <w:t>N</w:t>
      </w:r>
      <w:r w:rsidRPr="003C3F98">
        <w:rPr>
          <w:rFonts w:cs="Arial"/>
          <w:sz w:val="16"/>
          <w:szCs w:val="16"/>
        </w:rPr>
        <w:t>=1022</w:t>
      </w:r>
      <w:r>
        <w:rPr>
          <w:rFonts w:cs="Arial"/>
          <w:sz w:val="16"/>
          <w:szCs w:val="16"/>
        </w:rPr>
        <w:t xml:space="preserve">. </w:t>
      </w:r>
      <w:r w:rsidRPr="003C3F98">
        <w:rPr>
          <w:rFonts w:cs="Arial"/>
          <w:sz w:val="16"/>
          <w:szCs w:val="16"/>
        </w:rPr>
        <w:t xml:space="preserve">Badanie z </w:t>
      </w:r>
      <w:r>
        <w:rPr>
          <w:rFonts w:cs="Arial"/>
          <w:sz w:val="16"/>
          <w:szCs w:val="16"/>
        </w:rPr>
        <w:t xml:space="preserve">24 </w:t>
      </w:r>
      <w:r w:rsidRPr="003C3F98">
        <w:rPr>
          <w:rFonts w:cs="Arial"/>
          <w:sz w:val="16"/>
          <w:szCs w:val="16"/>
        </w:rPr>
        <w:t>czerwca 2021 roku</w:t>
      </w:r>
    </w:p>
    <w:p w14:paraId="5EC0D828" w14:textId="49A77211" w:rsidR="00D51247" w:rsidRDefault="00D51247" w:rsidP="00D51247">
      <w:pPr>
        <w:pBdr>
          <w:bottom w:val="single" w:sz="6" w:space="0" w:color="auto"/>
        </w:pBdr>
        <w:tabs>
          <w:tab w:val="left" w:pos="8865"/>
        </w:tabs>
        <w:spacing w:line="276" w:lineRule="auto"/>
        <w:ind w:right="-168"/>
        <w:jc w:val="both"/>
        <w:rPr>
          <w:rFonts w:cs="Arial"/>
          <w:sz w:val="16"/>
        </w:rPr>
      </w:pPr>
    </w:p>
    <w:p w14:paraId="37CFE200" w14:textId="3D1DDC16" w:rsidR="005C2D82" w:rsidRDefault="005C2D82" w:rsidP="00D51247">
      <w:pPr>
        <w:pBdr>
          <w:bottom w:val="single" w:sz="6" w:space="0" w:color="auto"/>
        </w:pBdr>
        <w:tabs>
          <w:tab w:val="left" w:pos="8865"/>
        </w:tabs>
        <w:spacing w:line="276" w:lineRule="auto"/>
        <w:ind w:right="-168"/>
        <w:jc w:val="both"/>
        <w:rPr>
          <w:rFonts w:cs="Arial"/>
          <w:sz w:val="16"/>
        </w:rPr>
      </w:pPr>
    </w:p>
    <w:p w14:paraId="13405F68" w14:textId="77777777" w:rsidR="005C2D82" w:rsidRPr="000D163C" w:rsidRDefault="005C2D82" w:rsidP="00D51247">
      <w:pPr>
        <w:pBdr>
          <w:bottom w:val="single" w:sz="6" w:space="0" w:color="auto"/>
        </w:pBdr>
        <w:tabs>
          <w:tab w:val="left" w:pos="8865"/>
        </w:tabs>
        <w:spacing w:line="276" w:lineRule="auto"/>
        <w:ind w:right="-168"/>
        <w:jc w:val="both"/>
        <w:rPr>
          <w:rFonts w:cs="Arial"/>
          <w:sz w:val="16"/>
        </w:rPr>
      </w:pPr>
    </w:p>
    <w:p w14:paraId="273170F7" w14:textId="77777777" w:rsidR="00D51247" w:rsidRDefault="00D51247" w:rsidP="00D51247">
      <w:pPr>
        <w:spacing w:line="276" w:lineRule="auto"/>
        <w:jc w:val="both"/>
        <w:rPr>
          <w:rFonts w:cs="Arial"/>
          <w:b/>
          <w:sz w:val="18"/>
          <w:szCs w:val="22"/>
        </w:rPr>
      </w:pPr>
      <w:bookmarkStart w:id="0" w:name="_Hlk77001308"/>
    </w:p>
    <w:p w14:paraId="2EC785EE" w14:textId="77777777" w:rsidR="00B2003C" w:rsidRPr="0001668C" w:rsidRDefault="00B2003C" w:rsidP="00B2003C">
      <w:pPr>
        <w:spacing w:line="276" w:lineRule="auto"/>
        <w:jc w:val="both"/>
        <w:rPr>
          <w:rFonts w:cs="Arial"/>
          <w:b/>
          <w:sz w:val="16"/>
          <w:szCs w:val="20"/>
        </w:rPr>
      </w:pPr>
      <w:r w:rsidRPr="0001668C">
        <w:rPr>
          <w:rFonts w:cs="Arial"/>
          <w:b/>
          <w:sz w:val="16"/>
          <w:szCs w:val="20"/>
        </w:rPr>
        <w:t xml:space="preserve">UNIQA Polska </w:t>
      </w:r>
    </w:p>
    <w:p w14:paraId="3769B8E7" w14:textId="77777777" w:rsidR="00B2003C" w:rsidRDefault="00B2003C" w:rsidP="00B2003C">
      <w:pPr>
        <w:spacing w:line="276" w:lineRule="auto"/>
        <w:jc w:val="both"/>
        <w:rPr>
          <w:rFonts w:cs="Arial"/>
          <w:bCs/>
          <w:sz w:val="16"/>
          <w:szCs w:val="20"/>
        </w:rPr>
      </w:pPr>
      <w:r w:rsidRPr="0001668C">
        <w:rPr>
          <w:rFonts w:cs="Arial"/>
          <w:bCs/>
          <w:sz w:val="16"/>
          <w:szCs w:val="20"/>
        </w:rPr>
        <w:t>Spółki UNIQA w Polsce mają wszechstronną ofertę dla osób prywatnych, małych, średnich i dużych firm, ich pracowników oraz dla spółdzielni i wspólnot mieszkaniowych. UNIQA jest liderem w ubezpieczeniach majątku spółdzielni i wspólnot mieszkaniowych w Polsce. Na koniec 2020 roku zakłady ubezpieczeń działające obecnie pod marką UNIQA tworzyły 5. co wielkości grupę ubezpieczeniową w Polsce pod względem przypisu składki, którego łączna wartość wyniosła prawie 4 mld zł. Wypłaciły w tym czasie poszkodowanym 2,6 mld zł w roszczeniach i świadczeniach. Obsługują 5 mln klientów indywidualnych i ubezpieczają 80 tys. firm w Polsce. Z kolei  UNIQA TFI i UNIQA PTE na koniec 2020 roku zarządzały aktywami o łącznej wartości 16,3 mld zł. Produkty UNIQA klient może kupić w dogodnym dla siebie miejscu: u agentów, brokerów, przez Internet, telefon oraz za pośrednictwem partnerów.</w:t>
      </w:r>
      <w:r w:rsidR="001512FC">
        <w:rPr>
          <w:rFonts w:cs="Arial"/>
          <w:bCs/>
          <w:sz w:val="16"/>
          <w:szCs w:val="20"/>
        </w:rPr>
        <w:t xml:space="preserve"> </w:t>
      </w:r>
      <w:r w:rsidRPr="0001668C">
        <w:rPr>
          <w:rFonts w:cs="Arial"/>
          <w:bCs/>
          <w:sz w:val="16"/>
          <w:szCs w:val="20"/>
        </w:rPr>
        <w:t xml:space="preserve">Zakłady ubezpieczeń działające w </w:t>
      </w:r>
      <w:r w:rsidRPr="0001668C">
        <w:rPr>
          <w:rFonts w:cs="Arial"/>
          <w:bCs/>
          <w:sz w:val="16"/>
          <w:szCs w:val="20"/>
        </w:rPr>
        <w:lastRenderedPageBreak/>
        <w:t>Polsce pod marką UNIQA powstały w wyniku konsolidacji kilku firm ubezpieczeniowych, których obecność na polskim rynku sięga nawet ponad 30 lat. Sama marka UNIQA jest obecna w Polsce od ponad 20 lat.</w:t>
      </w:r>
      <w:r w:rsidR="001512FC">
        <w:rPr>
          <w:rFonts w:cs="Arial"/>
          <w:bCs/>
          <w:sz w:val="16"/>
          <w:szCs w:val="20"/>
        </w:rPr>
        <w:t xml:space="preserve"> </w:t>
      </w:r>
      <w:r w:rsidRPr="0001668C">
        <w:rPr>
          <w:rFonts w:cs="Arial"/>
          <w:bCs/>
          <w:sz w:val="16"/>
          <w:szCs w:val="20"/>
        </w:rPr>
        <w:t xml:space="preserve">Inwestorem strategicznym spółek jest europejski holding ubezpieczeniowy o austriackich korzeniach - UNIQA </w:t>
      </w:r>
      <w:proofErr w:type="spellStart"/>
      <w:r w:rsidRPr="0001668C">
        <w:rPr>
          <w:rFonts w:cs="Arial"/>
          <w:bCs/>
          <w:sz w:val="16"/>
          <w:szCs w:val="20"/>
        </w:rPr>
        <w:t>Insurance</w:t>
      </w:r>
      <w:proofErr w:type="spellEnd"/>
      <w:r w:rsidRPr="0001668C">
        <w:rPr>
          <w:rFonts w:cs="Arial"/>
          <w:bCs/>
          <w:sz w:val="16"/>
          <w:szCs w:val="20"/>
        </w:rPr>
        <w:t xml:space="preserve"> Group AG.</w:t>
      </w:r>
    </w:p>
    <w:p w14:paraId="6DE74DA8" w14:textId="77777777" w:rsidR="00B2003C" w:rsidRPr="0001668C" w:rsidRDefault="00B2003C" w:rsidP="00B2003C">
      <w:pPr>
        <w:spacing w:line="276" w:lineRule="auto"/>
        <w:jc w:val="both"/>
        <w:rPr>
          <w:rFonts w:cs="Arial"/>
          <w:bCs/>
          <w:sz w:val="16"/>
          <w:szCs w:val="20"/>
        </w:rPr>
      </w:pPr>
    </w:p>
    <w:p w14:paraId="5D9B1AC5" w14:textId="77777777" w:rsidR="00B2003C" w:rsidRDefault="00B2003C" w:rsidP="00B2003C">
      <w:pPr>
        <w:spacing w:line="276" w:lineRule="auto"/>
        <w:jc w:val="both"/>
        <w:rPr>
          <w:rFonts w:cs="Arial"/>
          <w:bCs/>
          <w:sz w:val="16"/>
          <w:szCs w:val="20"/>
        </w:rPr>
      </w:pPr>
      <w:r w:rsidRPr="0001668C">
        <w:rPr>
          <w:rFonts w:cs="Arial"/>
          <w:bCs/>
          <w:sz w:val="16"/>
          <w:szCs w:val="20"/>
        </w:rPr>
        <w:t>Więcej informacji: </w:t>
      </w:r>
      <w:hyperlink r:id="rId14" w:history="1">
        <w:r w:rsidRPr="0001668C">
          <w:rPr>
            <w:rFonts w:cs="Arial"/>
            <w:bCs/>
            <w:sz w:val="16"/>
            <w:szCs w:val="20"/>
          </w:rPr>
          <w:t>www.uniqa.pl</w:t>
        </w:r>
      </w:hyperlink>
    </w:p>
    <w:bookmarkEnd w:id="0"/>
    <w:p w14:paraId="225ED168" w14:textId="77777777" w:rsidR="00D51247" w:rsidRPr="00B2003C" w:rsidRDefault="00D51247" w:rsidP="00D51247">
      <w:pPr>
        <w:spacing w:line="276" w:lineRule="auto"/>
        <w:jc w:val="both"/>
        <w:rPr>
          <w:rFonts w:cs="Arial"/>
          <w:sz w:val="16"/>
          <w:szCs w:val="20"/>
        </w:rPr>
      </w:pPr>
    </w:p>
    <w:p w14:paraId="2A945474" w14:textId="77777777" w:rsidR="00D51247" w:rsidRPr="00B2003C" w:rsidRDefault="00D51247" w:rsidP="00D51247">
      <w:pPr>
        <w:spacing w:line="276" w:lineRule="auto"/>
        <w:jc w:val="both"/>
        <w:rPr>
          <w:rFonts w:cs="Arial"/>
          <w:b/>
          <w:sz w:val="16"/>
          <w:szCs w:val="20"/>
        </w:rPr>
      </w:pPr>
      <w:r w:rsidRPr="00B2003C">
        <w:rPr>
          <w:rFonts w:cs="Arial"/>
          <w:b/>
          <w:sz w:val="16"/>
          <w:szCs w:val="20"/>
        </w:rPr>
        <w:t>Grupa UNIQA</w:t>
      </w:r>
    </w:p>
    <w:p w14:paraId="1778BF88" w14:textId="77777777" w:rsidR="00D51247" w:rsidRPr="00B2003C" w:rsidRDefault="00D51247" w:rsidP="00D51247">
      <w:pPr>
        <w:spacing w:line="276" w:lineRule="auto"/>
        <w:jc w:val="both"/>
        <w:rPr>
          <w:rFonts w:cs="Arial"/>
          <w:sz w:val="16"/>
          <w:szCs w:val="20"/>
        </w:rPr>
      </w:pPr>
      <w:r w:rsidRPr="00B2003C">
        <w:rPr>
          <w:rFonts w:cs="Arial"/>
          <w:sz w:val="16"/>
          <w:szCs w:val="20"/>
        </w:rPr>
        <w:t>Grupa UNIQA należy do czołowych grup ubezpieczeniowych na rynkach w Austrii i Europie Środkowo-Wschodniej. Około 20 tysięcy pracowników oraz wyłącznych współpracowników obsługuje 15 mln klientów. UNIQA jest drugą co do wielkości grupą ubezpieczeniową w Austrii z ok. 21-proc. udziałem w rynku. W 2020 r. Grupa UNIQA zebrała 5,6 mld euro składki. Działa w 18 krajach europejskich. Jest obecna w 15 krajach w regionie Europy Środkowo-Wschodniej: Albanii, Bośni i Hercegowinie, Bułgarii, Chorwacji, Czechach, na Węgrzech, w Kosowie, Macedonii Północnej, Czarnogórze, Polsce, Rumunii, Rosji, Serbii, Słowacji oraz na Ukrainie. Do Grupy UNIQA należą również spółki ubezpieczeniowe w Szwajcarii i Liechtensteinie.</w:t>
      </w:r>
    </w:p>
    <w:p w14:paraId="0E5892A2" w14:textId="77777777" w:rsidR="00D51247" w:rsidRPr="00B2003C" w:rsidRDefault="00D51247" w:rsidP="00D51247">
      <w:pPr>
        <w:spacing w:line="276" w:lineRule="auto"/>
        <w:jc w:val="both"/>
        <w:rPr>
          <w:rFonts w:cs="Arial"/>
          <w:sz w:val="16"/>
          <w:szCs w:val="20"/>
        </w:rPr>
      </w:pPr>
    </w:p>
    <w:p w14:paraId="76FE1C9A" w14:textId="77777777" w:rsidR="00D51247" w:rsidRPr="00B2003C" w:rsidRDefault="00D51247" w:rsidP="00D51247">
      <w:pPr>
        <w:spacing w:line="276" w:lineRule="auto"/>
        <w:jc w:val="both"/>
        <w:rPr>
          <w:rFonts w:cs="Arial"/>
          <w:sz w:val="16"/>
          <w:szCs w:val="20"/>
        </w:rPr>
      </w:pPr>
      <w:r w:rsidRPr="00B2003C">
        <w:rPr>
          <w:rFonts w:cs="Arial"/>
          <w:sz w:val="16"/>
          <w:szCs w:val="20"/>
        </w:rPr>
        <w:t>Więcej informacji: </w:t>
      </w:r>
      <w:hyperlink r:id="rId15" w:history="1">
        <w:r w:rsidRPr="00B2003C">
          <w:rPr>
            <w:rFonts w:cs="Arial"/>
            <w:sz w:val="16"/>
            <w:szCs w:val="20"/>
          </w:rPr>
          <w:t>www.uniqagroup.com</w:t>
        </w:r>
      </w:hyperlink>
    </w:p>
    <w:p w14:paraId="0D9C324A" w14:textId="77777777" w:rsidR="00D51247" w:rsidRPr="00A77EE3" w:rsidRDefault="00D51247" w:rsidP="00D51247">
      <w:pPr>
        <w:pBdr>
          <w:bottom w:val="single" w:sz="6" w:space="0" w:color="auto"/>
        </w:pBdr>
        <w:tabs>
          <w:tab w:val="left" w:pos="8865"/>
        </w:tabs>
        <w:spacing w:line="276" w:lineRule="auto"/>
        <w:ind w:right="-168"/>
        <w:jc w:val="both"/>
        <w:rPr>
          <w:rFonts w:cs="Arial"/>
          <w:szCs w:val="22"/>
        </w:rPr>
      </w:pPr>
    </w:p>
    <w:p w14:paraId="3C41FB8D" w14:textId="77777777" w:rsidR="00D51247" w:rsidRPr="00A77EE3" w:rsidRDefault="00D51247" w:rsidP="00D51247">
      <w:pPr>
        <w:spacing w:line="276" w:lineRule="auto"/>
        <w:jc w:val="both"/>
        <w:rPr>
          <w:rFonts w:cs="Arial"/>
          <w:b/>
          <w:sz w:val="18"/>
          <w:szCs w:val="22"/>
        </w:rPr>
      </w:pPr>
    </w:p>
    <w:p w14:paraId="4A5C32AE" w14:textId="77777777" w:rsidR="00D51247" w:rsidRPr="00A77EE3" w:rsidRDefault="00D51247" w:rsidP="00D51247">
      <w:pPr>
        <w:spacing w:line="276" w:lineRule="auto"/>
        <w:jc w:val="both"/>
        <w:rPr>
          <w:rFonts w:cs="Arial"/>
          <w:b/>
          <w:sz w:val="18"/>
          <w:szCs w:val="22"/>
        </w:rPr>
      </w:pPr>
      <w:r w:rsidRPr="00A77EE3">
        <w:rPr>
          <w:rFonts w:cs="Arial"/>
          <w:b/>
          <w:sz w:val="18"/>
          <w:szCs w:val="22"/>
        </w:rPr>
        <w:t>KONTAKT DLA MEDIÓW:</w:t>
      </w:r>
    </w:p>
    <w:p w14:paraId="4E110A9D" w14:textId="77777777" w:rsidR="00D51247" w:rsidRPr="00A77EE3" w:rsidRDefault="00D51247" w:rsidP="00D51247">
      <w:pPr>
        <w:spacing w:line="276" w:lineRule="auto"/>
        <w:jc w:val="both"/>
        <w:rPr>
          <w:rFonts w:cs="Arial"/>
          <w:sz w:val="18"/>
          <w:szCs w:val="22"/>
        </w:rPr>
      </w:pPr>
      <w:r w:rsidRPr="00A77EE3">
        <w:rPr>
          <w:rFonts w:cs="Arial"/>
          <w:sz w:val="18"/>
          <w:szCs w:val="22"/>
        </w:rPr>
        <w:t>Katarzyna Ostrowska</w:t>
      </w:r>
      <w:r w:rsidRPr="00A77EE3">
        <w:rPr>
          <w:rFonts w:cs="Arial"/>
          <w:sz w:val="18"/>
          <w:szCs w:val="22"/>
        </w:rPr>
        <w:tab/>
      </w:r>
      <w:r w:rsidRPr="00A77EE3">
        <w:rPr>
          <w:rFonts w:cs="Arial"/>
          <w:sz w:val="18"/>
          <w:szCs w:val="22"/>
        </w:rPr>
        <w:tab/>
      </w:r>
      <w:r w:rsidRPr="00A77EE3">
        <w:rPr>
          <w:rFonts w:cs="Arial"/>
          <w:sz w:val="18"/>
          <w:szCs w:val="22"/>
        </w:rPr>
        <w:tab/>
      </w:r>
      <w:r w:rsidRPr="00A77EE3">
        <w:rPr>
          <w:rFonts w:cs="Arial"/>
          <w:sz w:val="18"/>
          <w:szCs w:val="22"/>
        </w:rPr>
        <w:tab/>
      </w:r>
      <w:r w:rsidRPr="00A77EE3">
        <w:rPr>
          <w:rFonts w:cs="Arial"/>
          <w:sz w:val="18"/>
          <w:szCs w:val="22"/>
        </w:rPr>
        <w:tab/>
      </w:r>
      <w:r w:rsidRPr="00A77EE3">
        <w:rPr>
          <w:rFonts w:cs="Arial"/>
          <w:sz w:val="18"/>
          <w:szCs w:val="22"/>
        </w:rPr>
        <w:tab/>
      </w:r>
      <w:r w:rsidRPr="00A77EE3">
        <w:rPr>
          <w:rFonts w:cs="Arial"/>
          <w:sz w:val="18"/>
          <w:szCs w:val="22"/>
        </w:rPr>
        <w:tab/>
      </w:r>
      <w:r w:rsidRPr="00A77EE3">
        <w:rPr>
          <w:rFonts w:cs="Arial"/>
          <w:sz w:val="18"/>
          <w:szCs w:val="22"/>
        </w:rPr>
        <w:br/>
        <w:t xml:space="preserve">rzeczniczka prasowa UNIQA </w:t>
      </w:r>
      <w:r w:rsidRPr="00A77EE3">
        <w:rPr>
          <w:rFonts w:cs="Arial"/>
          <w:sz w:val="18"/>
          <w:szCs w:val="22"/>
        </w:rPr>
        <w:tab/>
      </w:r>
      <w:r w:rsidRPr="00A77EE3">
        <w:rPr>
          <w:rFonts w:cs="Arial"/>
          <w:sz w:val="18"/>
          <w:szCs w:val="22"/>
        </w:rPr>
        <w:tab/>
      </w:r>
      <w:r w:rsidRPr="00A77EE3">
        <w:rPr>
          <w:rFonts w:cs="Arial"/>
          <w:sz w:val="18"/>
          <w:szCs w:val="22"/>
        </w:rPr>
        <w:tab/>
      </w:r>
      <w:r w:rsidRPr="00A77EE3">
        <w:rPr>
          <w:rFonts w:cs="Arial"/>
          <w:sz w:val="18"/>
          <w:szCs w:val="22"/>
        </w:rPr>
        <w:tab/>
      </w:r>
      <w:r w:rsidRPr="00A77EE3">
        <w:rPr>
          <w:rFonts w:cs="Arial"/>
          <w:sz w:val="18"/>
          <w:szCs w:val="22"/>
        </w:rPr>
        <w:tab/>
      </w:r>
      <w:r w:rsidRPr="00A77EE3">
        <w:rPr>
          <w:rFonts w:cs="Arial"/>
          <w:sz w:val="18"/>
          <w:szCs w:val="22"/>
        </w:rPr>
        <w:tab/>
      </w:r>
    </w:p>
    <w:p w14:paraId="7ED0F4DC" w14:textId="77777777" w:rsidR="00D51247" w:rsidRPr="00A77EE3" w:rsidRDefault="00D51247" w:rsidP="00D51247">
      <w:pPr>
        <w:spacing w:line="276" w:lineRule="auto"/>
        <w:jc w:val="both"/>
        <w:rPr>
          <w:rFonts w:cs="Arial"/>
          <w:sz w:val="18"/>
          <w:szCs w:val="22"/>
          <w:lang w:val="de-AT"/>
        </w:rPr>
      </w:pPr>
      <w:r w:rsidRPr="00A77EE3">
        <w:rPr>
          <w:rFonts w:cs="Arial"/>
          <w:sz w:val="18"/>
          <w:szCs w:val="22"/>
          <w:lang w:val="de-AT"/>
        </w:rPr>
        <w:t xml:space="preserve">tel. (+48) 697 770 498 </w:t>
      </w:r>
      <w:r w:rsidRPr="00A77EE3">
        <w:rPr>
          <w:rFonts w:cs="Arial"/>
          <w:sz w:val="18"/>
          <w:szCs w:val="22"/>
          <w:lang w:val="de-AT"/>
        </w:rPr>
        <w:tab/>
      </w:r>
      <w:r w:rsidRPr="00A77EE3">
        <w:rPr>
          <w:rFonts w:cs="Arial"/>
          <w:sz w:val="18"/>
          <w:szCs w:val="22"/>
          <w:lang w:val="de-AT"/>
        </w:rPr>
        <w:tab/>
      </w:r>
      <w:r w:rsidRPr="00A77EE3">
        <w:rPr>
          <w:rFonts w:cs="Arial"/>
          <w:sz w:val="18"/>
          <w:szCs w:val="22"/>
          <w:lang w:val="de-AT"/>
        </w:rPr>
        <w:tab/>
      </w:r>
      <w:r w:rsidRPr="00A77EE3">
        <w:rPr>
          <w:rFonts w:cs="Arial"/>
          <w:sz w:val="18"/>
          <w:szCs w:val="22"/>
          <w:lang w:val="de-AT"/>
        </w:rPr>
        <w:tab/>
      </w:r>
      <w:r w:rsidRPr="00A77EE3">
        <w:rPr>
          <w:rFonts w:cs="Arial"/>
          <w:sz w:val="18"/>
          <w:szCs w:val="22"/>
          <w:lang w:val="de-AT"/>
        </w:rPr>
        <w:tab/>
      </w:r>
      <w:r w:rsidRPr="00A77EE3">
        <w:rPr>
          <w:rFonts w:cs="Arial"/>
          <w:sz w:val="18"/>
          <w:szCs w:val="22"/>
          <w:lang w:val="de-AT"/>
        </w:rPr>
        <w:tab/>
      </w:r>
      <w:r w:rsidRPr="00A77EE3">
        <w:rPr>
          <w:rFonts w:cs="Arial"/>
          <w:sz w:val="18"/>
          <w:szCs w:val="22"/>
          <w:lang w:val="de-AT"/>
        </w:rPr>
        <w:tab/>
        <w:t xml:space="preserve"> </w:t>
      </w:r>
    </w:p>
    <w:p w14:paraId="314E953B" w14:textId="77777777" w:rsidR="00D51247" w:rsidRPr="00A77EE3" w:rsidRDefault="00D51247" w:rsidP="00D51247">
      <w:pPr>
        <w:spacing w:line="276" w:lineRule="auto"/>
        <w:jc w:val="both"/>
        <w:rPr>
          <w:rFonts w:cs="Arial"/>
          <w:sz w:val="18"/>
          <w:szCs w:val="22"/>
          <w:lang w:val="de-AT"/>
        </w:rPr>
      </w:pPr>
      <w:proofErr w:type="spellStart"/>
      <w:r w:rsidRPr="00A77EE3">
        <w:rPr>
          <w:rFonts w:cs="Arial"/>
          <w:sz w:val="18"/>
          <w:szCs w:val="22"/>
          <w:lang w:val="de-AT"/>
        </w:rPr>
        <w:t>e-mail</w:t>
      </w:r>
      <w:proofErr w:type="spellEnd"/>
      <w:r w:rsidRPr="00A77EE3">
        <w:rPr>
          <w:rFonts w:cs="Arial"/>
          <w:sz w:val="18"/>
          <w:szCs w:val="22"/>
          <w:lang w:val="de-AT"/>
        </w:rPr>
        <w:t xml:space="preserve">: </w:t>
      </w:r>
      <w:hyperlink r:id="rId16" w:history="1">
        <w:r w:rsidRPr="00A77EE3">
          <w:rPr>
            <w:rStyle w:val="Hipercze"/>
            <w:rFonts w:cs="Arial"/>
            <w:sz w:val="18"/>
            <w:szCs w:val="22"/>
            <w:lang w:val="de-AT"/>
          </w:rPr>
          <w:t>katarzyna.ostrowska@uniqa.pl</w:t>
        </w:r>
      </w:hyperlink>
    </w:p>
    <w:p w14:paraId="2EBFD545" w14:textId="77777777" w:rsidR="00D51247" w:rsidRPr="00A77EE3" w:rsidRDefault="00D51247" w:rsidP="00D51247">
      <w:pPr>
        <w:spacing w:line="276" w:lineRule="auto"/>
        <w:jc w:val="both"/>
        <w:rPr>
          <w:rFonts w:cs="Arial"/>
          <w:sz w:val="18"/>
          <w:szCs w:val="22"/>
          <w:lang w:val="de-AT"/>
        </w:rPr>
      </w:pPr>
      <w:proofErr w:type="spellStart"/>
      <w:r w:rsidRPr="00A77EE3">
        <w:rPr>
          <w:rFonts w:cs="Arial"/>
          <w:sz w:val="18"/>
          <w:szCs w:val="22"/>
          <w:lang w:val="de-AT"/>
        </w:rPr>
        <w:t>tt</w:t>
      </w:r>
      <w:proofErr w:type="spellEnd"/>
      <w:r w:rsidRPr="00A77EE3">
        <w:rPr>
          <w:rFonts w:cs="Arial"/>
          <w:sz w:val="18"/>
          <w:szCs w:val="22"/>
          <w:lang w:val="de-AT"/>
        </w:rPr>
        <w:t xml:space="preserve"> @RzecznikUNIQA</w:t>
      </w:r>
      <w:r w:rsidRPr="00A77EE3">
        <w:rPr>
          <w:rFonts w:cs="Arial"/>
          <w:sz w:val="18"/>
          <w:szCs w:val="22"/>
          <w:lang w:val="de-AT"/>
        </w:rPr>
        <w:tab/>
      </w:r>
      <w:r w:rsidRPr="00A77EE3">
        <w:rPr>
          <w:rFonts w:cs="Arial"/>
          <w:sz w:val="18"/>
          <w:szCs w:val="22"/>
          <w:lang w:val="de-AT"/>
        </w:rPr>
        <w:tab/>
      </w:r>
      <w:r w:rsidRPr="00A77EE3">
        <w:rPr>
          <w:rFonts w:cs="Arial"/>
          <w:sz w:val="18"/>
          <w:szCs w:val="22"/>
          <w:lang w:val="de-AT"/>
        </w:rPr>
        <w:tab/>
      </w:r>
      <w:r w:rsidRPr="00A77EE3">
        <w:rPr>
          <w:rFonts w:cs="Arial"/>
          <w:sz w:val="18"/>
          <w:szCs w:val="22"/>
          <w:lang w:val="de-AT"/>
        </w:rPr>
        <w:tab/>
      </w:r>
    </w:p>
    <w:p w14:paraId="106593EF" w14:textId="77777777" w:rsidR="00D51247" w:rsidRPr="00A77EE3" w:rsidRDefault="00D51247" w:rsidP="00D51247">
      <w:pPr>
        <w:spacing w:line="276" w:lineRule="auto"/>
        <w:jc w:val="both"/>
        <w:rPr>
          <w:rFonts w:cs="Arial"/>
          <w:sz w:val="18"/>
          <w:szCs w:val="22"/>
          <w:lang w:val="en-US"/>
        </w:rPr>
      </w:pPr>
      <w:proofErr w:type="spellStart"/>
      <w:r w:rsidRPr="00A77EE3">
        <w:rPr>
          <w:rFonts w:cs="Arial"/>
          <w:sz w:val="18"/>
          <w:szCs w:val="22"/>
          <w:lang w:val="en-US"/>
        </w:rPr>
        <w:t>tt</w:t>
      </w:r>
      <w:proofErr w:type="spellEnd"/>
      <w:r w:rsidRPr="00A77EE3">
        <w:rPr>
          <w:rFonts w:cs="Arial"/>
          <w:sz w:val="18"/>
          <w:szCs w:val="22"/>
          <w:lang w:val="en-US"/>
        </w:rPr>
        <w:t>/</w:t>
      </w:r>
      <w:proofErr w:type="spellStart"/>
      <w:r w:rsidRPr="00A77EE3">
        <w:rPr>
          <w:rFonts w:cs="Arial"/>
          <w:sz w:val="18"/>
          <w:szCs w:val="22"/>
          <w:lang w:val="en-US"/>
        </w:rPr>
        <w:t>instagram</w:t>
      </w:r>
      <w:proofErr w:type="spellEnd"/>
      <w:r w:rsidRPr="00A77EE3">
        <w:rPr>
          <w:rFonts w:cs="Arial"/>
          <w:sz w:val="18"/>
          <w:szCs w:val="22"/>
          <w:lang w:val="en-US"/>
        </w:rPr>
        <w:t>/</w:t>
      </w:r>
      <w:proofErr w:type="spellStart"/>
      <w:r w:rsidRPr="00A77EE3">
        <w:rPr>
          <w:rFonts w:cs="Arial"/>
          <w:sz w:val="18"/>
          <w:szCs w:val="22"/>
          <w:lang w:val="en-US"/>
        </w:rPr>
        <w:t>facebook</w:t>
      </w:r>
      <w:proofErr w:type="spellEnd"/>
      <w:r w:rsidRPr="00A77EE3">
        <w:rPr>
          <w:rFonts w:cs="Arial"/>
          <w:sz w:val="18"/>
          <w:szCs w:val="22"/>
          <w:lang w:val="en-US"/>
        </w:rPr>
        <w:t xml:space="preserve"> @uniqapolska </w:t>
      </w:r>
      <w:r w:rsidRPr="00A77EE3">
        <w:rPr>
          <w:rFonts w:cs="Arial"/>
          <w:sz w:val="18"/>
          <w:szCs w:val="22"/>
          <w:lang w:val="en-US"/>
        </w:rPr>
        <w:tab/>
      </w:r>
      <w:r w:rsidRPr="00A77EE3">
        <w:rPr>
          <w:rFonts w:cs="Arial"/>
          <w:sz w:val="18"/>
          <w:szCs w:val="22"/>
          <w:lang w:val="en-US"/>
        </w:rPr>
        <w:tab/>
      </w:r>
      <w:r w:rsidRPr="00A77EE3">
        <w:rPr>
          <w:rFonts w:cs="Arial"/>
          <w:sz w:val="18"/>
          <w:szCs w:val="22"/>
          <w:lang w:val="en-US"/>
        </w:rPr>
        <w:tab/>
      </w:r>
      <w:r w:rsidRPr="00A77EE3">
        <w:rPr>
          <w:rFonts w:cs="Arial"/>
          <w:sz w:val="18"/>
          <w:szCs w:val="22"/>
          <w:lang w:val="en-US"/>
        </w:rPr>
        <w:tab/>
      </w:r>
      <w:r w:rsidRPr="00A77EE3">
        <w:rPr>
          <w:rFonts w:cs="Arial"/>
          <w:sz w:val="18"/>
          <w:szCs w:val="22"/>
          <w:lang w:val="en-US"/>
        </w:rPr>
        <w:tab/>
      </w:r>
      <w:r w:rsidRPr="00A77EE3">
        <w:rPr>
          <w:rFonts w:cs="Arial"/>
          <w:sz w:val="18"/>
          <w:szCs w:val="22"/>
          <w:lang w:val="en-US"/>
        </w:rPr>
        <w:tab/>
      </w:r>
    </w:p>
    <w:p w14:paraId="23E8DF77" w14:textId="77777777" w:rsidR="00A638C6" w:rsidRPr="006134FE" w:rsidRDefault="00A638C6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37D18F14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7D6ACA9A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04EB7C12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59037769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7508CBD0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6D7FCE24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5B14245A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2EC3727A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1B0B8DBC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25492FDA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03BD8DC6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19F494A9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56F7E5EB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7F3C4FFE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47D5CB7E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6FEC834D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5F761BB4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5111B69C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2F975FEE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5D47FE75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2DF9B5E8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5FC4523B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0993902E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7D0EFA04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429A6C54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393ABC8A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1D5FD4CC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007367B6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665E5D2C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4D2959B2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4662D882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5918BAB5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24BF9689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64FEC502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1CD8C342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p w14:paraId="42C7732C" w14:textId="77777777" w:rsidR="00010CFA" w:rsidRPr="006134FE" w:rsidRDefault="00010CFA" w:rsidP="002D07F7">
      <w:pPr>
        <w:spacing w:line="276" w:lineRule="auto"/>
        <w:jc w:val="both"/>
        <w:rPr>
          <w:rFonts w:cs="Arial"/>
          <w:sz w:val="20"/>
          <w:szCs w:val="20"/>
          <w:lang w:val="en-US"/>
        </w:rPr>
      </w:pPr>
    </w:p>
    <w:sectPr w:rsidR="00010CFA" w:rsidRPr="006134FE">
      <w:headerReference w:type="default" r:id="rId17"/>
      <w:footerReference w:type="default" r:id="rId18"/>
      <w:pgSz w:w="11906" w:h="16838"/>
      <w:pgMar w:top="3175" w:right="1134" w:bottom="28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59F69" w14:textId="77777777" w:rsidR="00EE7D3C" w:rsidRDefault="00EE7D3C">
      <w:r>
        <w:separator/>
      </w:r>
    </w:p>
  </w:endnote>
  <w:endnote w:type="continuationSeparator" w:id="0">
    <w:p w14:paraId="508B7446" w14:textId="77777777" w:rsidR="00EE7D3C" w:rsidRDefault="00EE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396E8" w14:textId="77777777" w:rsidR="008865D6" w:rsidRDefault="008865D6" w:rsidP="007D5D2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9ABDC" w14:textId="77777777" w:rsidR="00EE7D3C" w:rsidRDefault="00EE7D3C">
      <w:r>
        <w:separator/>
      </w:r>
    </w:p>
  </w:footnote>
  <w:footnote w:type="continuationSeparator" w:id="0">
    <w:p w14:paraId="5877D3DC" w14:textId="77777777" w:rsidR="00EE7D3C" w:rsidRDefault="00EE7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A42CC" w14:textId="77777777" w:rsidR="008865D6" w:rsidRDefault="0055528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22F191" wp14:editId="2899FB61">
          <wp:simplePos x="0" y="0"/>
          <wp:positionH relativeFrom="column">
            <wp:posOffset>-713057</wp:posOffset>
          </wp:positionH>
          <wp:positionV relativeFrom="paragraph">
            <wp:posOffset>-449580</wp:posOffset>
          </wp:positionV>
          <wp:extent cx="7547317" cy="106798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344" cy="10706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9567E"/>
    <w:multiLevelType w:val="hybridMultilevel"/>
    <w:tmpl w:val="E800F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2B39"/>
    <w:multiLevelType w:val="hybridMultilevel"/>
    <w:tmpl w:val="B1024D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67C95"/>
    <w:multiLevelType w:val="hybridMultilevel"/>
    <w:tmpl w:val="08227470"/>
    <w:lvl w:ilvl="0" w:tplc="5670A1E2">
      <w:start w:val="3"/>
      <w:numFmt w:val="bullet"/>
      <w:lvlText w:val="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5A04"/>
    <w:multiLevelType w:val="hybridMultilevel"/>
    <w:tmpl w:val="0AB04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54751"/>
    <w:multiLevelType w:val="hybridMultilevel"/>
    <w:tmpl w:val="67884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F24AE"/>
    <w:multiLevelType w:val="hybridMultilevel"/>
    <w:tmpl w:val="F342C792"/>
    <w:lvl w:ilvl="0" w:tplc="A5149A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959A7"/>
    <w:multiLevelType w:val="hybridMultilevel"/>
    <w:tmpl w:val="1DF6C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37034"/>
    <w:multiLevelType w:val="multilevel"/>
    <w:tmpl w:val="BB0E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5F50E0"/>
    <w:multiLevelType w:val="hybridMultilevel"/>
    <w:tmpl w:val="B3F43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D23EA"/>
    <w:multiLevelType w:val="hybridMultilevel"/>
    <w:tmpl w:val="11DA2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27A29"/>
    <w:multiLevelType w:val="hybridMultilevel"/>
    <w:tmpl w:val="662AB0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56990"/>
    <w:multiLevelType w:val="hybridMultilevel"/>
    <w:tmpl w:val="BD1EC260"/>
    <w:lvl w:ilvl="0" w:tplc="3F4CC9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F650F63"/>
    <w:multiLevelType w:val="multilevel"/>
    <w:tmpl w:val="E964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620242"/>
    <w:multiLevelType w:val="hybridMultilevel"/>
    <w:tmpl w:val="ACCA4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0386C"/>
    <w:multiLevelType w:val="hybridMultilevel"/>
    <w:tmpl w:val="7BB68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522FE"/>
    <w:multiLevelType w:val="hybridMultilevel"/>
    <w:tmpl w:val="634E2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67868"/>
    <w:multiLevelType w:val="hybridMultilevel"/>
    <w:tmpl w:val="150A8C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07709"/>
    <w:multiLevelType w:val="hybridMultilevel"/>
    <w:tmpl w:val="8AAC8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7523B"/>
    <w:multiLevelType w:val="hybridMultilevel"/>
    <w:tmpl w:val="DF2083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1C507EE"/>
    <w:multiLevelType w:val="hybridMultilevel"/>
    <w:tmpl w:val="AC5A6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66CBB"/>
    <w:multiLevelType w:val="hybridMultilevel"/>
    <w:tmpl w:val="450A0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24309"/>
    <w:multiLevelType w:val="hybridMultilevel"/>
    <w:tmpl w:val="26DAE816"/>
    <w:lvl w:ilvl="0" w:tplc="A8568B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131CF"/>
    <w:multiLevelType w:val="hybridMultilevel"/>
    <w:tmpl w:val="445E4C78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A6A2B27"/>
    <w:multiLevelType w:val="hybridMultilevel"/>
    <w:tmpl w:val="850E0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72613F"/>
    <w:multiLevelType w:val="hybridMultilevel"/>
    <w:tmpl w:val="CE1EE1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7C326E"/>
    <w:multiLevelType w:val="hybridMultilevel"/>
    <w:tmpl w:val="CD76A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454121"/>
    <w:multiLevelType w:val="hybridMultilevel"/>
    <w:tmpl w:val="8D98AB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536113"/>
    <w:multiLevelType w:val="hybridMultilevel"/>
    <w:tmpl w:val="0B984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114A76"/>
    <w:multiLevelType w:val="hybridMultilevel"/>
    <w:tmpl w:val="B2C0E6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2F3215"/>
    <w:multiLevelType w:val="singleLevel"/>
    <w:tmpl w:val="2FD678E2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0" w15:restartNumberingAfterBreak="0">
    <w:nsid w:val="40B94255"/>
    <w:multiLevelType w:val="hybridMultilevel"/>
    <w:tmpl w:val="1E74C262"/>
    <w:lvl w:ilvl="0" w:tplc="EFF645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FA586A"/>
    <w:multiLevelType w:val="hybridMultilevel"/>
    <w:tmpl w:val="5A96B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D25A3A"/>
    <w:multiLevelType w:val="hybridMultilevel"/>
    <w:tmpl w:val="B796A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4320B7"/>
    <w:multiLevelType w:val="hybridMultilevel"/>
    <w:tmpl w:val="70724472"/>
    <w:lvl w:ilvl="0" w:tplc="153873CA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1A28FA"/>
    <w:multiLevelType w:val="hybridMultilevel"/>
    <w:tmpl w:val="96C0E8EC"/>
    <w:lvl w:ilvl="0" w:tplc="3A7861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840BB5"/>
    <w:multiLevelType w:val="hybridMultilevel"/>
    <w:tmpl w:val="F766C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9051CB"/>
    <w:multiLevelType w:val="hybridMultilevel"/>
    <w:tmpl w:val="671AB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9A4001"/>
    <w:multiLevelType w:val="hybridMultilevel"/>
    <w:tmpl w:val="211219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CE1187"/>
    <w:multiLevelType w:val="hybridMultilevel"/>
    <w:tmpl w:val="EF44B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8F38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57F76366"/>
    <w:multiLevelType w:val="hybridMultilevel"/>
    <w:tmpl w:val="2A0EA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EF7029"/>
    <w:multiLevelType w:val="hybridMultilevel"/>
    <w:tmpl w:val="671E4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403C0C"/>
    <w:multiLevelType w:val="hybridMultilevel"/>
    <w:tmpl w:val="8ABA9712"/>
    <w:lvl w:ilvl="0" w:tplc="FCC6DA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5071EF"/>
    <w:multiLevelType w:val="hybridMultilevel"/>
    <w:tmpl w:val="1716147A"/>
    <w:lvl w:ilvl="0" w:tplc="3A205F3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F40484C"/>
    <w:multiLevelType w:val="hybridMultilevel"/>
    <w:tmpl w:val="BAAE304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C35D27"/>
    <w:multiLevelType w:val="hybridMultilevel"/>
    <w:tmpl w:val="BEFC79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8B1FBB"/>
    <w:multiLevelType w:val="hybridMultilevel"/>
    <w:tmpl w:val="9820B0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8"/>
  </w:num>
  <w:num w:numId="12">
    <w:abstractNumId w:val="10"/>
  </w:num>
  <w:num w:numId="13">
    <w:abstractNumId w:val="16"/>
  </w:num>
  <w:num w:numId="14">
    <w:abstractNumId w:val="22"/>
  </w:num>
  <w:num w:numId="15">
    <w:abstractNumId w:val="11"/>
  </w:num>
  <w:num w:numId="16">
    <w:abstractNumId w:val="28"/>
  </w:num>
  <w:num w:numId="17">
    <w:abstractNumId w:val="32"/>
  </w:num>
  <w:num w:numId="18">
    <w:abstractNumId w:val="1"/>
  </w:num>
  <w:num w:numId="19">
    <w:abstractNumId w:val="4"/>
  </w:num>
  <w:num w:numId="20">
    <w:abstractNumId w:val="6"/>
  </w:num>
  <w:num w:numId="21">
    <w:abstractNumId w:val="20"/>
  </w:num>
  <w:num w:numId="22">
    <w:abstractNumId w:val="44"/>
  </w:num>
  <w:num w:numId="23">
    <w:abstractNumId w:val="7"/>
  </w:num>
  <w:num w:numId="24">
    <w:abstractNumId w:val="42"/>
  </w:num>
  <w:num w:numId="25">
    <w:abstractNumId w:val="30"/>
  </w:num>
  <w:num w:numId="26">
    <w:abstractNumId w:val="2"/>
  </w:num>
  <w:num w:numId="27">
    <w:abstractNumId w:val="46"/>
  </w:num>
  <w:num w:numId="28">
    <w:abstractNumId w:val="13"/>
  </w:num>
  <w:num w:numId="29">
    <w:abstractNumId w:val="41"/>
  </w:num>
  <w:num w:numId="30">
    <w:abstractNumId w:val="37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</w:num>
  <w:num w:numId="34">
    <w:abstractNumId w:val="40"/>
  </w:num>
  <w:num w:numId="35">
    <w:abstractNumId w:val="0"/>
  </w:num>
  <w:num w:numId="36">
    <w:abstractNumId w:val="36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3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12"/>
  </w:num>
  <w:num w:numId="45">
    <w:abstractNumId w:val="24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 w:numId="48">
    <w:abstractNumId w:val="26"/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A4C"/>
    <w:rsid w:val="00006901"/>
    <w:rsid w:val="000108D0"/>
    <w:rsid w:val="00010CFA"/>
    <w:rsid w:val="00013C37"/>
    <w:rsid w:val="00015E87"/>
    <w:rsid w:val="00026969"/>
    <w:rsid w:val="00030719"/>
    <w:rsid w:val="0003404E"/>
    <w:rsid w:val="00044743"/>
    <w:rsid w:val="000524D0"/>
    <w:rsid w:val="00052634"/>
    <w:rsid w:val="00062E49"/>
    <w:rsid w:val="000648B6"/>
    <w:rsid w:val="00064C70"/>
    <w:rsid w:val="00075B80"/>
    <w:rsid w:val="00077CA1"/>
    <w:rsid w:val="000800A3"/>
    <w:rsid w:val="000910E3"/>
    <w:rsid w:val="00091DF5"/>
    <w:rsid w:val="000936F8"/>
    <w:rsid w:val="000A507E"/>
    <w:rsid w:val="000B2FB0"/>
    <w:rsid w:val="000E32ED"/>
    <w:rsid w:val="000E7EEE"/>
    <w:rsid w:val="000F4155"/>
    <w:rsid w:val="000F5C67"/>
    <w:rsid w:val="000F616E"/>
    <w:rsid w:val="00103666"/>
    <w:rsid w:val="00113E55"/>
    <w:rsid w:val="001232BC"/>
    <w:rsid w:val="001238EE"/>
    <w:rsid w:val="001250A3"/>
    <w:rsid w:val="00134CCD"/>
    <w:rsid w:val="0014498B"/>
    <w:rsid w:val="00150C3C"/>
    <w:rsid w:val="001512FC"/>
    <w:rsid w:val="00160AAD"/>
    <w:rsid w:val="0016263B"/>
    <w:rsid w:val="00166DD7"/>
    <w:rsid w:val="00182BEC"/>
    <w:rsid w:val="001841D4"/>
    <w:rsid w:val="0019188F"/>
    <w:rsid w:val="00191BF1"/>
    <w:rsid w:val="00196355"/>
    <w:rsid w:val="001A14B2"/>
    <w:rsid w:val="001A342A"/>
    <w:rsid w:val="001A3D93"/>
    <w:rsid w:val="001A48AE"/>
    <w:rsid w:val="001B6CAF"/>
    <w:rsid w:val="001C0C59"/>
    <w:rsid w:val="001D57A8"/>
    <w:rsid w:val="001D7C9B"/>
    <w:rsid w:val="001E0DF8"/>
    <w:rsid w:val="001E7518"/>
    <w:rsid w:val="001F291D"/>
    <w:rsid w:val="001F4674"/>
    <w:rsid w:val="001F7E05"/>
    <w:rsid w:val="00200789"/>
    <w:rsid w:val="00207BBE"/>
    <w:rsid w:val="00215438"/>
    <w:rsid w:val="00215EF0"/>
    <w:rsid w:val="00220021"/>
    <w:rsid w:val="00220F3B"/>
    <w:rsid w:val="00226D12"/>
    <w:rsid w:val="00243A80"/>
    <w:rsid w:val="00255E85"/>
    <w:rsid w:val="0026151E"/>
    <w:rsid w:val="00262D46"/>
    <w:rsid w:val="0026416A"/>
    <w:rsid w:val="00265251"/>
    <w:rsid w:val="002656E9"/>
    <w:rsid w:val="00266846"/>
    <w:rsid w:val="00266CB1"/>
    <w:rsid w:val="002840B1"/>
    <w:rsid w:val="0028681F"/>
    <w:rsid w:val="002943E2"/>
    <w:rsid w:val="002A1A07"/>
    <w:rsid w:val="002C4244"/>
    <w:rsid w:val="002C6556"/>
    <w:rsid w:val="002D07F7"/>
    <w:rsid w:val="002D0BE1"/>
    <w:rsid w:val="002D36EE"/>
    <w:rsid w:val="002D38DF"/>
    <w:rsid w:val="002D69C0"/>
    <w:rsid w:val="002D7615"/>
    <w:rsid w:val="002D7B2B"/>
    <w:rsid w:val="002E0E65"/>
    <w:rsid w:val="002E184A"/>
    <w:rsid w:val="002E3B60"/>
    <w:rsid w:val="002F25F7"/>
    <w:rsid w:val="00304415"/>
    <w:rsid w:val="0031215E"/>
    <w:rsid w:val="003124A4"/>
    <w:rsid w:val="003238B5"/>
    <w:rsid w:val="00323F4E"/>
    <w:rsid w:val="00326B71"/>
    <w:rsid w:val="00333673"/>
    <w:rsid w:val="00340438"/>
    <w:rsid w:val="00355B2D"/>
    <w:rsid w:val="0036668A"/>
    <w:rsid w:val="003679BC"/>
    <w:rsid w:val="003720EF"/>
    <w:rsid w:val="003848F4"/>
    <w:rsid w:val="00392682"/>
    <w:rsid w:val="003953B2"/>
    <w:rsid w:val="003A14AD"/>
    <w:rsid w:val="003A609C"/>
    <w:rsid w:val="003A7748"/>
    <w:rsid w:val="003B7525"/>
    <w:rsid w:val="003C3F98"/>
    <w:rsid w:val="003C5E09"/>
    <w:rsid w:val="003C7318"/>
    <w:rsid w:val="003D35DC"/>
    <w:rsid w:val="003D4F30"/>
    <w:rsid w:val="003E2593"/>
    <w:rsid w:val="003F0B28"/>
    <w:rsid w:val="003F0C97"/>
    <w:rsid w:val="003F0D28"/>
    <w:rsid w:val="00400683"/>
    <w:rsid w:val="0040190F"/>
    <w:rsid w:val="00404646"/>
    <w:rsid w:val="004170F4"/>
    <w:rsid w:val="00421D20"/>
    <w:rsid w:val="0042232C"/>
    <w:rsid w:val="004226E9"/>
    <w:rsid w:val="00426697"/>
    <w:rsid w:val="00430CB9"/>
    <w:rsid w:val="0043591B"/>
    <w:rsid w:val="0043663D"/>
    <w:rsid w:val="00436BD4"/>
    <w:rsid w:val="00446945"/>
    <w:rsid w:val="0045185D"/>
    <w:rsid w:val="00452E0F"/>
    <w:rsid w:val="00453148"/>
    <w:rsid w:val="00462AAA"/>
    <w:rsid w:val="004717BA"/>
    <w:rsid w:val="004727D8"/>
    <w:rsid w:val="00472EBF"/>
    <w:rsid w:val="00477DEE"/>
    <w:rsid w:val="00486185"/>
    <w:rsid w:val="00492A04"/>
    <w:rsid w:val="00497B17"/>
    <w:rsid w:val="004C05FF"/>
    <w:rsid w:val="004C1BC8"/>
    <w:rsid w:val="004C7DBB"/>
    <w:rsid w:val="004D5979"/>
    <w:rsid w:val="004D6E24"/>
    <w:rsid w:val="004E108C"/>
    <w:rsid w:val="004F0D95"/>
    <w:rsid w:val="004F2815"/>
    <w:rsid w:val="004F39B2"/>
    <w:rsid w:val="00500D56"/>
    <w:rsid w:val="00513FD4"/>
    <w:rsid w:val="00517EFA"/>
    <w:rsid w:val="005204BA"/>
    <w:rsid w:val="0052265A"/>
    <w:rsid w:val="00533F9F"/>
    <w:rsid w:val="005355CA"/>
    <w:rsid w:val="00544695"/>
    <w:rsid w:val="0055528A"/>
    <w:rsid w:val="00555855"/>
    <w:rsid w:val="00561C64"/>
    <w:rsid w:val="00562830"/>
    <w:rsid w:val="00563435"/>
    <w:rsid w:val="00571DA1"/>
    <w:rsid w:val="00583991"/>
    <w:rsid w:val="00592B36"/>
    <w:rsid w:val="0059387D"/>
    <w:rsid w:val="005962E3"/>
    <w:rsid w:val="005A3990"/>
    <w:rsid w:val="005B0C0E"/>
    <w:rsid w:val="005B3081"/>
    <w:rsid w:val="005B3785"/>
    <w:rsid w:val="005C0A52"/>
    <w:rsid w:val="005C0E53"/>
    <w:rsid w:val="005C0EC3"/>
    <w:rsid w:val="005C2D82"/>
    <w:rsid w:val="005C2E92"/>
    <w:rsid w:val="005E106C"/>
    <w:rsid w:val="005E442A"/>
    <w:rsid w:val="005F000F"/>
    <w:rsid w:val="005F40E5"/>
    <w:rsid w:val="006006DD"/>
    <w:rsid w:val="006134FE"/>
    <w:rsid w:val="0061357B"/>
    <w:rsid w:val="00613591"/>
    <w:rsid w:val="00617C28"/>
    <w:rsid w:val="006251B3"/>
    <w:rsid w:val="00635311"/>
    <w:rsid w:val="0064214F"/>
    <w:rsid w:val="00652F1A"/>
    <w:rsid w:val="0065707E"/>
    <w:rsid w:val="00657B08"/>
    <w:rsid w:val="006633F5"/>
    <w:rsid w:val="00665631"/>
    <w:rsid w:val="006677F5"/>
    <w:rsid w:val="00674510"/>
    <w:rsid w:val="00681366"/>
    <w:rsid w:val="00691A10"/>
    <w:rsid w:val="006A168A"/>
    <w:rsid w:val="006A2EB6"/>
    <w:rsid w:val="006B0BD6"/>
    <w:rsid w:val="006B2B24"/>
    <w:rsid w:val="006B4C2B"/>
    <w:rsid w:val="006C539C"/>
    <w:rsid w:val="006C761B"/>
    <w:rsid w:val="006D4D06"/>
    <w:rsid w:val="006E31F8"/>
    <w:rsid w:val="006F62D0"/>
    <w:rsid w:val="00717E8F"/>
    <w:rsid w:val="007206C2"/>
    <w:rsid w:val="0073015C"/>
    <w:rsid w:val="00741D7D"/>
    <w:rsid w:val="00742ED0"/>
    <w:rsid w:val="00745D7F"/>
    <w:rsid w:val="00746D3D"/>
    <w:rsid w:val="00754398"/>
    <w:rsid w:val="007558FB"/>
    <w:rsid w:val="00755D7E"/>
    <w:rsid w:val="007602FD"/>
    <w:rsid w:val="007679FC"/>
    <w:rsid w:val="00767A7E"/>
    <w:rsid w:val="00777F31"/>
    <w:rsid w:val="007913F9"/>
    <w:rsid w:val="007929F4"/>
    <w:rsid w:val="00793F6C"/>
    <w:rsid w:val="00797516"/>
    <w:rsid w:val="007A4199"/>
    <w:rsid w:val="007A429F"/>
    <w:rsid w:val="007A5829"/>
    <w:rsid w:val="007A5AB9"/>
    <w:rsid w:val="007C242E"/>
    <w:rsid w:val="007C3B8F"/>
    <w:rsid w:val="007D089F"/>
    <w:rsid w:val="007D5D22"/>
    <w:rsid w:val="007E1026"/>
    <w:rsid w:val="007E12A5"/>
    <w:rsid w:val="007E5508"/>
    <w:rsid w:val="007F176B"/>
    <w:rsid w:val="007F5670"/>
    <w:rsid w:val="007F6323"/>
    <w:rsid w:val="008054C1"/>
    <w:rsid w:val="00806F0F"/>
    <w:rsid w:val="008136C7"/>
    <w:rsid w:val="0082301D"/>
    <w:rsid w:val="00824E64"/>
    <w:rsid w:val="008252DE"/>
    <w:rsid w:val="00825D42"/>
    <w:rsid w:val="00826BBC"/>
    <w:rsid w:val="0083365A"/>
    <w:rsid w:val="00833958"/>
    <w:rsid w:val="0084736F"/>
    <w:rsid w:val="00857A4C"/>
    <w:rsid w:val="00863F52"/>
    <w:rsid w:val="00870552"/>
    <w:rsid w:val="00871B32"/>
    <w:rsid w:val="00872159"/>
    <w:rsid w:val="00876BCC"/>
    <w:rsid w:val="008814B4"/>
    <w:rsid w:val="008865D6"/>
    <w:rsid w:val="00886F6C"/>
    <w:rsid w:val="00887C81"/>
    <w:rsid w:val="00890D51"/>
    <w:rsid w:val="00897EEE"/>
    <w:rsid w:val="00897FE6"/>
    <w:rsid w:val="008A6622"/>
    <w:rsid w:val="008B039B"/>
    <w:rsid w:val="008B1363"/>
    <w:rsid w:val="008B1F48"/>
    <w:rsid w:val="008B2AAC"/>
    <w:rsid w:val="008B424A"/>
    <w:rsid w:val="008C3B5E"/>
    <w:rsid w:val="008C5023"/>
    <w:rsid w:val="008D0905"/>
    <w:rsid w:val="008D14BD"/>
    <w:rsid w:val="008D73A6"/>
    <w:rsid w:val="008D77CC"/>
    <w:rsid w:val="008E4B83"/>
    <w:rsid w:val="008E79DA"/>
    <w:rsid w:val="0090160F"/>
    <w:rsid w:val="00910859"/>
    <w:rsid w:val="009174E3"/>
    <w:rsid w:val="00923188"/>
    <w:rsid w:val="00923762"/>
    <w:rsid w:val="00925DF6"/>
    <w:rsid w:val="00943D61"/>
    <w:rsid w:val="00944068"/>
    <w:rsid w:val="00952C01"/>
    <w:rsid w:val="00953ED7"/>
    <w:rsid w:val="009624C4"/>
    <w:rsid w:val="009721ED"/>
    <w:rsid w:val="00973AB5"/>
    <w:rsid w:val="00980B68"/>
    <w:rsid w:val="009A0C9D"/>
    <w:rsid w:val="009A41F2"/>
    <w:rsid w:val="009B4776"/>
    <w:rsid w:val="009C3792"/>
    <w:rsid w:val="009D10F6"/>
    <w:rsid w:val="009E4739"/>
    <w:rsid w:val="00A2561B"/>
    <w:rsid w:val="00A310DF"/>
    <w:rsid w:val="00A369E9"/>
    <w:rsid w:val="00A45B82"/>
    <w:rsid w:val="00A50BFD"/>
    <w:rsid w:val="00A56C4A"/>
    <w:rsid w:val="00A60ACA"/>
    <w:rsid w:val="00A638C6"/>
    <w:rsid w:val="00A70CB1"/>
    <w:rsid w:val="00A754E0"/>
    <w:rsid w:val="00A75A12"/>
    <w:rsid w:val="00A849EC"/>
    <w:rsid w:val="00A95B31"/>
    <w:rsid w:val="00A95C08"/>
    <w:rsid w:val="00A979DC"/>
    <w:rsid w:val="00AA34C7"/>
    <w:rsid w:val="00AB088A"/>
    <w:rsid w:val="00AB5557"/>
    <w:rsid w:val="00AB58A6"/>
    <w:rsid w:val="00AB79D8"/>
    <w:rsid w:val="00AC2CD7"/>
    <w:rsid w:val="00AC6A78"/>
    <w:rsid w:val="00AE0300"/>
    <w:rsid w:val="00AE6AA7"/>
    <w:rsid w:val="00AF18B2"/>
    <w:rsid w:val="00B10D59"/>
    <w:rsid w:val="00B14BAC"/>
    <w:rsid w:val="00B2003C"/>
    <w:rsid w:val="00B34A0A"/>
    <w:rsid w:val="00B36B9A"/>
    <w:rsid w:val="00B42C11"/>
    <w:rsid w:val="00B459C1"/>
    <w:rsid w:val="00B45F5D"/>
    <w:rsid w:val="00B622A3"/>
    <w:rsid w:val="00B657AA"/>
    <w:rsid w:val="00B65844"/>
    <w:rsid w:val="00B70767"/>
    <w:rsid w:val="00B83FB9"/>
    <w:rsid w:val="00B936F7"/>
    <w:rsid w:val="00B93BA3"/>
    <w:rsid w:val="00B9480D"/>
    <w:rsid w:val="00B95527"/>
    <w:rsid w:val="00B956E4"/>
    <w:rsid w:val="00B969F0"/>
    <w:rsid w:val="00BA0029"/>
    <w:rsid w:val="00BA54AE"/>
    <w:rsid w:val="00BC4341"/>
    <w:rsid w:val="00BC5A1D"/>
    <w:rsid w:val="00BF0292"/>
    <w:rsid w:val="00BF1E0C"/>
    <w:rsid w:val="00BF2205"/>
    <w:rsid w:val="00BF5969"/>
    <w:rsid w:val="00C01332"/>
    <w:rsid w:val="00C1141A"/>
    <w:rsid w:val="00C238BC"/>
    <w:rsid w:val="00C2667C"/>
    <w:rsid w:val="00C26CC3"/>
    <w:rsid w:val="00C33C01"/>
    <w:rsid w:val="00C34037"/>
    <w:rsid w:val="00C450EC"/>
    <w:rsid w:val="00C62E67"/>
    <w:rsid w:val="00C6698B"/>
    <w:rsid w:val="00C67837"/>
    <w:rsid w:val="00C77239"/>
    <w:rsid w:val="00C8064B"/>
    <w:rsid w:val="00C80B27"/>
    <w:rsid w:val="00C869AC"/>
    <w:rsid w:val="00C86C24"/>
    <w:rsid w:val="00C93B8E"/>
    <w:rsid w:val="00C94458"/>
    <w:rsid w:val="00CA180E"/>
    <w:rsid w:val="00CB1DCC"/>
    <w:rsid w:val="00CD2D44"/>
    <w:rsid w:val="00CD4855"/>
    <w:rsid w:val="00CD495C"/>
    <w:rsid w:val="00CD6264"/>
    <w:rsid w:val="00CD6591"/>
    <w:rsid w:val="00CE0212"/>
    <w:rsid w:val="00CE6268"/>
    <w:rsid w:val="00CE72C6"/>
    <w:rsid w:val="00CF4DBB"/>
    <w:rsid w:val="00D03A33"/>
    <w:rsid w:val="00D0602C"/>
    <w:rsid w:val="00D11CCF"/>
    <w:rsid w:val="00D14689"/>
    <w:rsid w:val="00D21F02"/>
    <w:rsid w:val="00D22079"/>
    <w:rsid w:val="00D26093"/>
    <w:rsid w:val="00D30586"/>
    <w:rsid w:val="00D41A7C"/>
    <w:rsid w:val="00D51247"/>
    <w:rsid w:val="00D51BBE"/>
    <w:rsid w:val="00D5465D"/>
    <w:rsid w:val="00D6508F"/>
    <w:rsid w:val="00D715D4"/>
    <w:rsid w:val="00D730F9"/>
    <w:rsid w:val="00D7369B"/>
    <w:rsid w:val="00D8151A"/>
    <w:rsid w:val="00D93BFA"/>
    <w:rsid w:val="00DB234C"/>
    <w:rsid w:val="00DD14CC"/>
    <w:rsid w:val="00DD2235"/>
    <w:rsid w:val="00DE1E01"/>
    <w:rsid w:val="00DE5375"/>
    <w:rsid w:val="00DE5DCF"/>
    <w:rsid w:val="00DF2248"/>
    <w:rsid w:val="00DF7444"/>
    <w:rsid w:val="00E0004D"/>
    <w:rsid w:val="00E142BF"/>
    <w:rsid w:val="00E379CD"/>
    <w:rsid w:val="00E401B1"/>
    <w:rsid w:val="00E40B04"/>
    <w:rsid w:val="00E40B8A"/>
    <w:rsid w:val="00E416DE"/>
    <w:rsid w:val="00E438CA"/>
    <w:rsid w:val="00E51077"/>
    <w:rsid w:val="00E51575"/>
    <w:rsid w:val="00E5159B"/>
    <w:rsid w:val="00E555B5"/>
    <w:rsid w:val="00E55C9A"/>
    <w:rsid w:val="00E55DB4"/>
    <w:rsid w:val="00E60BDD"/>
    <w:rsid w:val="00E61B45"/>
    <w:rsid w:val="00E62AA3"/>
    <w:rsid w:val="00E71AD7"/>
    <w:rsid w:val="00E71DB3"/>
    <w:rsid w:val="00E73F26"/>
    <w:rsid w:val="00E776B8"/>
    <w:rsid w:val="00E81000"/>
    <w:rsid w:val="00E97818"/>
    <w:rsid w:val="00EA73C5"/>
    <w:rsid w:val="00EB1236"/>
    <w:rsid w:val="00EC0B8C"/>
    <w:rsid w:val="00EC1D16"/>
    <w:rsid w:val="00EC4B5E"/>
    <w:rsid w:val="00EC6A15"/>
    <w:rsid w:val="00EE74DA"/>
    <w:rsid w:val="00EE7D3C"/>
    <w:rsid w:val="00EF15AA"/>
    <w:rsid w:val="00EF1A18"/>
    <w:rsid w:val="00F036FF"/>
    <w:rsid w:val="00F13A1F"/>
    <w:rsid w:val="00F206B1"/>
    <w:rsid w:val="00F233A2"/>
    <w:rsid w:val="00F279DE"/>
    <w:rsid w:val="00F30EC0"/>
    <w:rsid w:val="00F3371C"/>
    <w:rsid w:val="00F34271"/>
    <w:rsid w:val="00F3482D"/>
    <w:rsid w:val="00F3691E"/>
    <w:rsid w:val="00F37EC8"/>
    <w:rsid w:val="00F404B5"/>
    <w:rsid w:val="00F43823"/>
    <w:rsid w:val="00F51CE3"/>
    <w:rsid w:val="00F657D3"/>
    <w:rsid w:val="00F67223"/>
    <w:rsid w:val="00F70A3E"/>
    <w:rsid w:val="00F759E5"/>
    <w:rsid w:val="00F75C21"/>
    <w:rsid w:val="00F82281"/>
    <w:rsid w:val="00F91FF0"/>
    <w:rsid w:val="00F95A0B"/>
    <w:rsid w:val="00FB0F6A"/>
    <w:rsid w:val="00FC40E1"/>
    <w:rsid w:val="00FC4DEB"/>
    <w:rsid w:val="00FD3A37"/>
    <w:rsid w:val="00FD3CB7"/>
    <w:rsid w:val="00FD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2C72A"/>
  <w14:defaultImageDpi w14:val="300"/>
  <w15:docId w15:val="{31EE093E-8D90-422D-9942-2056E52F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855"/>
    <w:rPr>
      <w:rFonts w:ascii="Arial" w:hAnsi="Arial"/>
      <w:sz w:val="22"/>
      <w:szCs w:val="24"/>
      <w:lang w:val="pl-PL"/>
    </w:rPr>
  </w:style>
  <w:style w:type="paragraph" w:styleId="Nagwek2">
    <w:name w:val="heading 2"/>
    <w:basedOn w:val="Normalny"/>
    <w:link w:val="Nagwek2Znak"/>
    <w:uiPriority w:val="9"/>
    <w:qFormat/>
    <w:rsid w:val="00BF029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semiHidden/>
  </w:style>
  <w:style w:type="paragraph" w:styleId="Akapitzlist">
    <w:name w:val="List Paragraph"/>
    <w:basedOn w:val="Normalny"/>
    <w:link w:val="AkapitzlistZnak"/>
    <w:uiPriority w:val="34"/>
    <w:qFormat/>
    <w:rsid w:val="002C4244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F0292"/>
    <w:rPr>
      <w:b/>
      <w:bCs/>
      <w:sz w:val="36"/>
      <w:szCs w:val="36"/>
      <w:lang w:val="pl-PL"/>
    </w:rPr>
  </w:style>
  <w:style w:type="paragraph" w:styleId="NormalnyWeb">
    <w:name w:val="Normal (Web)"/>
    <w:basedOn w:val="Normalny"/>
    <w:uiPriority w:val="99"/>
    <w:unhideWhenUsed/>
    <w:rsid w:val="0022002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gmail-msolistparagraph">
    <w:name w:val="gmail-msolistparagraph"/>
    <w:basedOn w:val="Normalny"/>
    <w:rsid w:val="00674510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m-7243829663020096734gmail-msolistparagraph">
    <w:name w:val="m_-7243829663020096734gmail-msolistparagraph"/>
    <w:basedOn w:val="Normalny"/>
    <w:uiPriority w:val="99"/>
    <w:rsid w:val="00674510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xmsonormal">
    <w:name w:val="x_msonormal"/>
    <w:basedOn w:val="Normalny"/>
    <w:uiPriority w:val="99"/>
    <w:rsid w:val="001D57A8"/>
    <w:rPr>
      <w:rFonts w:ascii="Times New Roman" w:eastAsiaTheme="minorHAnsi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6F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6F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6F6C"/>
    <w:rPr>
      <w:rFonts w:ascii="Arial" w:hAnsi="Arial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F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F6C"/>
    <w:rPr>
      <w:rFonts w:ascii="Arial" w:hAnsi="Arial"/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F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F6C"/>
    <w:rPr>
      <w:rFonts w:ascii="Segoe UI" w:hAnsi="Segoe UI" w:cs="Segoe UI"/>
      <w:sz w:val="18"/>
      <w:szCs w:val="18"/>
      <w:lang w:val="pl-PL"/>
    </w:rPr>
  </w:style>
  <w:style w:type="character" w:styleId="Pogrubienie">
    <w:name w:val="Strong"/>
    <w:basedOn w:val="Domylnaczcionkaakapitu"/>
    <w:uiPriority w:val="22"/>
    <w:qFormat/>
    <w:rsid w:val="00AC6A78"/>
    <w:rPr>
      <w:b/>
      <w:bCs/>
    </w:rPr>
  </w:style>
  <w:style w:type="paragraph" w:customStyle="1" w:styleId="Default">
    <w:name w:val="Default"/>
    <w:basedOn w:val="Normalny"/>
    <w:rsid w:val="003D4F30"/>
    <w:pPr>
      <w:autoSpaceDE w:val="0"/>
      <w:autoSpaceDN w:val="0"/>
    </w:pPr>
    <w:rPr>
      <w:rFonts w:ascii="Times New Roman" w:eastAsiaTheme="minorHAnsi" w:hAnsi="Times New Roman"/>
      <w:color w:val="000000"/>
      <w:sz w:val="24"/>
      <w:lang w:eastAsia="en-US"/>
    </w:rPr>
  </w:style>
  <w:style w:type="character" w:styleId="Uwydatnienie">
    <w:name w:val="Emphasis"/>
    <w:basedOn w:val="Domylnaczcionkaakapitu"/>
    <w:uiPriority w:val="20"/>
    <w:qFormat/>
    <w:rsid w:val="009624C4"/>
    <w:rPr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910859"/>
    <w:rPr>
      <w:i/>
      <w:iCs/>
    </w:rPr>
  </w:style>
  <w:style w:type="paragraph" w:customStyle="1" w:styleId="gmail-western">
    <w:name w:val="gmail-western"/>
    <w:basedOn w:val="Normalny"/>
    <w:rsid w:val="0000690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DE5375"/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5375"/>
    <w:rPr>
      <w:rFonts w:ascii="Calibri" w:eastAsiaTheme="minorHAnsi" w:hAnsi="Calibri" w:cstheme="minorBidi"/>
      <w:sz w:val="22"/>
      <w:szCs w:val="21"/>
      <w:lang w:val="pl-PL" w:eastAsia="en-US"/>
    </w:rPr>
  </w:style>
  <w:style w:type="paragraph" w:customStyle="1" w:styleId="male0">
    <w:name w:val="male0"/>
    <w:basedOn w:val="Normalny"/>
    <w:uiPriority w:val="99"/>
    <w:rsid w:val="002D07F7"/>
    <w:pPr>
      <w:jc w:val="both"/>
    </w:pPr>
    <w:rPr>
      <w:rFonts w:ascii="Trebuchet MS" w:eastAsiaTheme="minorHAnsi" w:hAnsi="Trebuchet MS"/>
      <w:color w:val="000080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E32ED"/>
    <w:rPr>
      <w:rFonts w:ascii="Calibri" w:eastAsiaTheme="minorHAnsi" w:hAnsi="Calibri" w:cs="Calibri"/>
      <w:sz w:val="22"/>
      <w:szCs w:val="22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02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0212"/>
    <w:rPr>
      <w:rFonts w:ascii="Arial" w:hAnsi="Arial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02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atarzyna.ostrowska@uniq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uniqagroup.com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uniq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95CCA7-1E23-4942-8F89-3A3B89A0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1389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Jan Kowalski</vt:lpstr>
    </vt:vector>
  </TitlesOfParts>
  <Company>dom</Company>
  <LinksUpToDate>false</LinksUpToDate>
  <CharactersWithSpaces>9710</CharactersWithSpaces>
  <SharedDoc>false</SharedDoc>
  <HLinks>
    <vt:vector size="6" baseType="variant">
      <vt:variant>
        <vt:i4>6553615</vt:i4>
      </vt:variant>
      <vt:variant>
        <vt:i4>-1</vt:i4>
      </vt:variant>
      <vt:variant>
        <vt:i4>2056</vt:i4>
      </vt:variant>
      <vt:variant>
        <vt:i4>1</vt:i4>
      </vt:variant>
      <vt:variant>
        <vt:lpwstr>papier firmowy 2015 jasny zycie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Kowalski</dc:title>
  <dc:subject/>
  <dc:creator>Marcin</dc:creator>
  <cp:keywords/>
  <dc:description/>
  <cp:lastModifiedBy>Katarzyna Ostrowska</cp:lastModifiedBy>
  <cp:revision>4</cp:revision>
  <cp:lastPrinted>2021-09-06T21:02:00Z</cp:lastPrinted>
  <dcterms:created xsi:type="dcterms:W3CDTF">2021-09-05T15:08:00Z</dcterms:created>
  <dcterms:modified xsi:type="dcterms:W3CDTF">2021-09-06T21:02:00Z</dcterms:modified>
</cp:coreProperties>
</file>