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3DB5D2" w14:textId="353770CB" w:rsidR="004048C0" w:rsidRPr="00356C04" w:rsidRDefault="00356C04" w:rsidP="00EE2E72">
      <w:pPr>
        <w:rPr>
          <w:rFonts w:ascii="Calibri" w:eastAsia="Times New Roman" w:hAnsi="Calibri" w:cs="Calibri"/>
          <w:color w:val="000000"/>
          <w:lang w:eastAsia="pl-P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3974342" wp14:editId="4A434590">
            <wp:simplePos x="0" y="0"/>
            <wp:positionH relativeFrom="column">
              <wp:posOffset>4514850</wp:posOffset>
            </wp:positionH>
            <wp:positionV relativeFrom="paragraph">
              <wp:posOffset>0</wp:posOffset>
            </wp:positionV>
            <wp:extent cx="1038225" cy="596265"/>
            <wp:effectExtent l="0" t="0" r="3175" b="0"/>
            <wp:wrapThrough wrapText="bothSides">
              <wp:wrapPolygon edited="0">
                <wp:start x="0" y="0"/>
                <wp:lineTo x="0" y="20243"/>
                <wp:lineTo x="21138" y="20243"/>
                <wp:lineTo x="21138" y="0"/>
                <wp:lineTo x="0" y="0"/>
              </wp:wrapPolygon>
            </wp:wrapThrough>
            <wp:docPr id="2" name="Obraz 1" descr="logo-ERGO-Hestia-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ERGO-Hestia-CMYK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596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9A98B85" w14:textId="514A94B3" w:rsidR="00356C04" w:rsidRDefault="00356C04" w:rsidP="00356C04">
      <w:pPr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14:paraId="436F8B84" w14:textId="77777777" w:rsidR="00356C04" w:rsidRDefault="00356C04" w:rsidP="00356C04">
      <w:pPr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14:paraId="40A90BD5" w14:textId="77777777" w:rsidR="005B4F9A" w:rsidRDefault="00356C04" w:rsidP="005B4F9A">
      <w:pPr>
        <w:spacing w:before="100" w:beforeAutospacing="1" w:after="100" w:afterAutospacing="1" w:line="312" w:lineRule="auto"/>
        <w:outlineLvl w:val="4"/>
        <w:rPr>
          <w:rFonts w:ascii="Arial" w:eastAsia="Times New Roman" w:hAnsi="Arial" w:cs="Arial"/>
          <w:color w:val="000000"/>
          <w:sz w:val="20"/>
          <w:szCs w:val="20"/>
          <w:u w:val="single"/>
        </w:rPr>
      </w:pPr>
      <w:r>
        <w:rPr>
          <w:rFonts w:ascii="Arial" w:eastAsia="Times New Roman" w:hAnsi="Arial" w:cs="Arial"/>
          <w:color w:val="000000"/>
          <w:sz w:val="20"/>
          <w:szCs w:val="20"/>
          <w:u w:val="single"/>
        </w:rPr>
        <w:t>Informacja prasowa</w:t>
      </w:r>
    </w:p>
    <w:p w14:paraId="7EFBA612" w14:textId="7521C31F" w:rsidR="00356C04" w:rsidRPr="005B4F9A" w:rsidRDefault="00356C04" w:rsidP="005B4F9A">
      <w:pPr>
        <w:spacing w:before="100" w:beforeAutospacing="1" w:after="100" w:afterAutospacing="1" w:line="312" w:lineRule="auto"/>
        <w:jc w:val="right"/>
        <w:outlineLvl w:val="4"/>
        <w:rPr>
          <w:rFonts w:ascii="Arial" w:eastAsia="Times New Roman" w:hAnsi="Arial" w:cs="Arial"/>
          <w:color w:val="000000"/>
          <w:sz w:val="20"/>
          <w:szCs w:val="20"/>
          <w:u w:val="single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Sopot, </w:t>
      </w:r>
      <w:r w:rsidR="00F46AD8">
        <w:rPr>
          <w:rFonts w:ascii="Arial" w:eastAsia="Times New Roman" w:hAnsi="Arial" w:cs="Arial"/>
          <w:color w:val="000000"/>
          <w:sz w:val="20"/>
          <w:szCs w:val="20"/>
        </w:rPr>
        <w:t>10</w:t>
      </w:r>
      <w:r w:rsidR="005B4F9A">
        <w:rPr>
          <w:rFonts w:ascii="Arial" w:eastAsia="Times New Roman" w:hAnsi="Arial" w:cs="Arial"/>
          <w:color w:val="000000"/>
          <w:sz w:val="20"/>
          <w:szCs w:val="20"/>
        </w:rPr>
        <w:t xml:space="preserve"> września </w:t>
      </w:r>
      <w:r w:rsidRPr="004026FC">
        <w:rPr>
          <w:rFonts w:ascii="Arial" w:eastAsia="Times New Roman" w:hAnsi="Arial" w:cs="Arial"/>
          <w:color w:val="000000"/>
          <w:sz w:val="20"/>
          <w:szCs w:val="20"/>
        </w:rPr>
        <w:t>2020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4026FC">
        <w:rPr>
          <w:rFonts w:ascii="Arial" w:eastAsia="Times New Roman" w:hAnsi="Arial" w:cs="Arial"/>
          <w:color w:val="000000"/>
          <w:sz w:val="20"/>
          <w:szCs w:val="20"/>
        </w:rPr>
        <w:t>r.</w:t>
      </w:r>
    </w:p>
    <w:p w14:paraId="025C8D15" w14:textId="596CA331" w:rsidR="00EE2E72" w:rsidRPr="00EE2E72" w:rsidRDefault="004048C0" w:rsidP="00356C04">
      <w:pPr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356C04">
        <w:rPr>
          <w:rFonts w:ascii="Arial" w:eastAsia="Times New Roman" w:hAnsi="Arial" w:cs="Arial"/>
          <w:b/>
          <w:bCs/>
          <w:color w:val="000000"/>
          <w:lang w:eastAsia="pl-PL"/>
        </w:rPr>
        <w:t>Raport roczny</w:t>
      </w:r>
      <w:r w:rsidR="006210DE">
        <w:rPr>
          <w:rFonts w:ascii="Arial" w:eastAsia="Times New Roman" w:hAnsi="Arial" w:cs="Arial"/>
          <w:b/>
          <w:bCs/>
          <w:color w:val="000000"/>
          <w:lang w:eastAsia="pl-PL"/>
        </w:rPr>
        <w:t xml:space="preserve"> ERGO Hestii</w:t>
      </w:r>
      <w:r w:rsidRPr="00356C04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 w:rsidR="0046454B">
        <w:rPr>
          <w:rFonts w:ascii="Arial" w:eastAsia="Times New Roman" w:hAnsi="Arial" w:cs="Arial"/>
          <w:b/>
          <w:bCs/>
          <w:color w:val="000000"/>
          <w:lang w:eastAsia="pl-PL"/>
        </w:rPr>
        <w:t xml:space="preserve">wśród Najpiękniejszych książek roku </w:t>
      </w:r>
    </w:p>
    <w:p w14:paraId="2C17241F" w14:textId="77777777" w:rsidR="00EE2E72" w:rsidRPr="00EE2E72" w:rsidRDefault="00EE2E72" w:rsidP="00356C04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E2E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14:paraId="5A9EE268" w14:textId="77777777" w:rsidR="00356C04" w:rsidRDefault="00356C04" w:rsidP="00356C04">
      <w:pPr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0B9EFC9C" w14:textId="20040BB8" w:rsidR="00356C04" w:rsidRDefault="00356C04" w:rsidP="005B4F9A">
      <w:pPr>
        <w:spacing w:line="288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Raport Roczny ERGO Hestii </w:t>
      </w:r>
      <w:r w:rsidR="005B4F9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zatytułowany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„Raport </w:t>
      </w:r>
      <w:r w:rsidR="004F2F6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Ż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ycia” został </w:t>
      </w:r>
      <w:r w:rsidR="0046454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wyróżniony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w konkursie „Najpiękniejsza </w:t>
      </w:r>
      <w:r w:rsidR="004F2F6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K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siążka </w:t>
      </w:r>
      <w:r w:rsidR="004F2F6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R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oku”. Publikacja, której pomysłodawcą i głównym autorem jest </w:t>
      </w:r>
      <w:r w:rsidRPr="00EE2E72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młody artysta Bruno </w:t>
      </w:r>
      <w:proofErr w:type="spellStart"/>
      <w:r w:rsidRPr="00EE2E72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Neuhamer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została doceniona m.in. za wyjątkowe opracowanie graficzne i edytorskie. Nagroda została przyznana przez </w:t>
      </w:r>
      <w:r w:rsidRPr="00EE2E72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Polskie Towarzystwo Wydawców Książek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, które organizuje konkurs </w:t>
      </w:r>
      <w:r w:rsidR="00EE2E72" w:rsidRPr="00EE2E72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nieprzerwanie od 61 lat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.</w:t>
      </w:r>
    </w:p>
    <w:p w14:paraId="77174137" w14:textId="522DD676" w:rsidR="005B4F9A" w:rsidRDefault="005B4F9A" w:rsidP="005B4F9A">
      <w:pPr>
        <w:spacing w:line="288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438953E5" w14:textId="4B555F53" w:rsidR="005B4F9A" w:rsidRDefault="00BC340A" w:rsidP="005B4F9A">
      <w:pPr>
        <w:spacing w:line="288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„Raport </w:t>
      </w:r>
      <w:r w:rsidR="004F2F6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Ż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ycia”</w:t>
      </w:r>
      <w:r w:rsidR="005B4F9A" w:rsidRPr="00EE2E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zrealizowano w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edług</w:t>
      </w:r>
      <w:r w:rsidR="005B4F9A" w:rsidRPr="00EE2E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pomysłu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5B4F9A" w:rsidRPr="00EE2E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Bruno </w:t>
      </w:r>
      <w:proofErr w:type="spellStart"/>
      <w:r w:rsidR="005B4F9A" w:rsidRPr="00EE2E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</w:t>
      </w:r>
      <w:r w:rsidR="00F35F8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</w:t>
      </w:r>
      <w:r w:rsidR="005B4F9A" w:rsidRPr="00EE2E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uhamera</w:t>
      </w:r>
      <w:proofErr w:type="spellEnd"/>
      <w:r w:rsidR="005B4F9A" w:rsidRPr="00EE2E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laureata konkursu Artystyczna Podróż Hestii, </w:t>
      </w:r>
      <w:r w:rsidR="005B4F9A" w:rsidRPr="00EE2E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znanego również z realizacji wielkich murali (</w:t>
      </w:r>
      <w:r w:rsidR="005B4F9A" w:rsidRPr="00F35F85">
        <w:rPr>
          <w:rFonts w:ascii="Arial" w:eastAsia="Times New Roman" w:hAnsi="Arial" w:cs="Arial"/>
          <w:sz w:val="20"/>
          <w:szCs w:val="20"/>
          <w:lang w:eastAsia="pl-PL"/>
        </w:rPr>
        <w:t xml:space="preserve">m.in. </w:t>
      </w:r>
      <w:r w:rsidR="005B4F9A" w:rsidRPr="00EE2E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 Warszawie – Kory i Czesława Niemena, w Opolu – Anny Jantar i Krzysztofa Krawczyka). </w:t>
      </w:r>
      <w:r w:rsidR="005B4F9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„Raporcie Życia” artysta s</w:t>
      </w:r>
      <w:r w:rsidR="005B4F9A" w:rsidRPr="00EE2E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tworzył cykl baśniowych ilustracji dla dzieci, związanych z morzem. Posłużyły one Michałowi Rusinkowi do napisania wierszowanej bajki dla </w:t>
      </w:r>
      <w:r w:rsidR="005B4F9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najmłodszych,</w:t>
      </w:r>
      <w:r w:rsidR="005B4F9A" w:rsidRPr="00EE2E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a całość złożyła się na wysmakowany edytorsko i artystycznie album. </w:t>
      </w:r>
      <w:r w:rsidR="005B4F9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B</w:t>
      </w:r>
      <w:r w:rsidR="005B4F9A" w:rsidRPr="00EE2E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ajka dla dzieci </w:t>
      </w:r>
      <w:r w:rsidR="005B4F9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nietypowo </w:t>
      </w:r>
      <w:r w:rsidR="005B4F9A" w:rsidRPr="00EE2E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stanowiła oprawę dla raportu rocznego towarzystwa ubezpieczeniowego. </w:t>
      </w:r>
      <w:r w:rsidR="005B4F9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Publikacji raportu towarzyszyła ponadto wystawa - </w:t>
      </w:r>
      <w:r w:rsidR="005B4F9A" w:rsidRPr="00EE2E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bajkowe miasteczko w Parku Hestii</w:t>
      </w:r>
      <w:r w:rsidR="005B4F9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 Artysta stworzył również </w:t>
      </w:r>
      <w:r w:rsidR="005B4F9A" w:rsidRPr="00EE2E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piękny mural z dziecięcym bohaterem morskiej opowieści </w:t>
      </w:r>
      <w:r w:rsidR="005B4F9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</w:t>
      </w:r>
      <w:r w:rsidR="005B4F9A" w:rsidRPr="00EE2E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uż przy plażowej alejce spacerowej w Sopocie. </w:t>
      </w:r>
    </w:p>
    <w:p w14:paraId="05369F46" w14:textId="77777777" w:rsidR="005B4F9A" w:rsidRPr="005B4F9A" w:rsidRDefault="005B4F9A" w:rsidP="005B4F9A">
      <w:pPr>
        <w:spacing w:line="288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55D20E07" w14:textId="3CC44269" w:rsidR="005B4F9A" w:rsidRPr="005B4F9A" w:rsidRDefault="005B4F9A" w:rsidP="005B4F9A">
      <w:pPr>
        <w:spacing w:line="288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r w:rsidRPr="005B4F9A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„</w:t>
      </w:r>
      <w:r w:rsidR="0094506E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O</w:t>
      </w:r>
      <w:r w:rsidRPr="005B4F9A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ryginalne, coroczne wydawnictwa to nie tylko wizytówka 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ERGO Hestii,</w:t>
      </w:r>
      <w:r w:rsidRPr="005B4F9A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ale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także</w:t>
      </w:r>
      <w:r w:rsidRPr="005B4F9A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symboliczny wyraz zainteresowania sztuką i wspierania młodych artystów na początku ich twórczej drogi”</w:t>
      </w:r>
      <w:r w:rsidRPr="00EE2E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– mówi Magdalena Kąkolewska, Prezes Fundacji Artystyczna Podróż Hestii oraz Dyrektor ds. </w:t>
      </w:r>
      <w:r w:rsidR="00A4585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</w:t>
      </w:r>
      <w:r w:rsidR="00051DF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rt </w:t>
      </w:r>
      <w:proofErr w:type="spellStart"/>
      <w:r w:rsidRPr="00EE2E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brandingu</w:t>
      </w:r>
      <w:proofErr w:type="spellEnd"/>
      <w:r w:rsidRPr="00EE2E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Grupy ERGO Hestia. </w:t>
      </w:r>
      <w:r w:rsidRPr="005B4F9A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„</w:t>
      </w:r>
      <w:r w:rsidR="0094506E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Do tworzenia raportów rocznych zapraszamy </w:t>
      </w:r>
      <w:r w:rsidRPr="005B4F9A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najciekawszych, najbardziej wyrazistych </w:t>
      </w:r>
      <w:r w:rsidR="0094506E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artystów młodego pokolenia</w:t>
      </w:r>
      <w:r w:rsidRPr="005B4F9A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pozostawiając </w:t>
      </w:r>
      <w:r w:rsidR="0094506E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im swobodę w zakresie tworzenia grafiki.</w:t>
      </w:r>
      <w:r w:rsidRPr="005B4F9A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W ten sposób stworzyliśmy już niezwykle ciekawą </w:t>
      </w:r>
      <w:r w:rsidR="0094506E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kolekcję publikacji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” </w:t>
      </w:r>
      <w:r w:rsidRPr="005B4F9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– dodaje </w:t>
      </w:r>
      <w:r w:rsidR="0094506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Magdalena </w:t>
      </w:r>
      <w:r w:rsidRPr="005B4F9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Kąkolewska.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</w:t>
      </w:r>
    </w:p>
    <w:p w14:paraId="67CB6A8E" w14:textId="77777777" w:rsidR="005B4F9A" w:rsidRPr="00EE2E72" w:rsidRDefault="005B4F9A" w:rsidP="005B4F9A">
      <w:pPr>
        <w:spacing w:line="288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5CAB8016" w14:textId="11FDEE8A" w:rsidR="00FF0641" w:rsidRDefault="005B4F9A" w:rsidP="00FF0641">
      <w:pPr>
        <w:spacing w:line="288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E2E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Raporty roczne ERGO Hestii stanowią artystyczną wizytówkę sopockiego towarzystwa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 </w:t>
      </w:r>
      <w:r w:rsidRPr="00EE2E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latach 90</w:t>
      </w:r>
      <w:r w:rsidR="00BC34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b</w:t>
      </w:r>
      <w:r w:rsidRPr="00EE2E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yły to artystyczne, wysmakowane albumy tematyczne (</w:t>
      </w:r>
      <w:hyperlink r:id="rId5" w:history="1">
        <w:r w:rsidRPr="00EE2E72">
          <w:rPr>
            <w:rFonts w:ascii="Arial" w:eastAsia="Times New Roman" w:hAnsi="Arial" w:cs="Arial"/>
            <w:color w:val="0563C1"/>
            <w:sz w:val="20"/>
            <w:szCs w:val="20"/>
            <w:u w:val="single"/>
            <w:lang w:eastAsia="pl-PL"/>
          </w:rPr>
          <w:t>m.in</w:t>
        </w:r>
      </w:hyperlink>
      <w:r w:rsidRPr="00EE2E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 jazz, film, malarstwo, literatura, architektura itp.) publikowane pod wspólnym hasłem „Sztuka to domena mistrzów”. Raporty </w:t>
      </w:r>
      <w:r w:rsidR="00BC34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zostały </w:t>
      </w:r>
      <w:r w:rsidRPr="00EE2E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wielokrotnie </w:t>
      </w:r>
      <w:r w:rsidR="00FF064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nagrodzone</w:t>
      </w:r>
      <w:r w:rsidRPr="00EE2E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FF064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</w:t>
      </w:r>
      <w:r w:rsidRPr="00EE2E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polskich i międzynarodowych konkursach. W tej chwili graficzną oprawę raportów </w:t>
      </w:r>
      <w:r w:rsidR="00FF064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ERGO Hestia </w:t>
      </w:r>
      <w:r w:rsidRPr="00EE2E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powierza co roku laureatom konkursu „Artystyczna Podróż Hestii”, absolwentom polskich uczelni plastycznych.</w:t>
      </w:r>
    </w:p>
    <w:p w14:paraId="39084783" w14:textId="77777777" w:rsidR="00FF0641" w:rsidRDefault="00FF0641" w:rsidP="00FF0641">
      <w:pPr>
        <w:spacing w:line="288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17D74BB3" w14:textId="4480A832" w:rsidR="00EE2E72" w:rsidRDefault="00FF0641" w:rsidP="00FF0641">
      <w:pPr>
        <w:spacing w:line="288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0641">
        <w:rPr>
          <w:rFonts w:ascii="Arial" w:hAnsi="Arial" w:cs="Arial"/>
          <w:color w:val="000000" w:themeColor="text1"/>
          <w:sz w:val="20"/>
          <w:szCs w:val="20"/>
        </w:rPr>
        <w:t>Polskie Towarzystwo Wydawców Książek jest stowarzyszeniem zawodowo-twórczym zrzeszającym członków indywidualnych (wydawców, redaktorów, typografów i grafików pracujących dla książki) oraz członków wspierających (wydawnictwa, instytucje). Celem PTWK jest doskonalenie sztuki edytorskiej w Polsce i promocja książki polskiej oraz jej twórców w kraju i zagranicą.</w:t>
      </w:r>
      <w:r w:rsidR="002F48D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FF0641">
        <w:rPr>
          <w:rFonts w:ascii="Arial" w:hAnsi="Arial" w:cs="Arial"/>
          <w:color w:val="000000" w:themeColor="text1"/>
          <w:sz w:val="20"/>
          <w:szCs w:val="20"/>
        </w:rPr>
        <w:t>Towarzystwo istnieje od 100 lat i tym samym należy do najstarszych polskich stowarzyszeń twórczo-zawodowych.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Elementem działalności PTWK jest organizacja konkursu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Pr="00FF064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„Najpiękniejsza książka roku”</w:t>
      </w:r>
      <w:r>
        <w:rPr>
          <w:rFonts w:ascii="Arial" w:hAnsi="Arial" w:cs="Arial"/>
          <w:color w:val="000000"/>
          <w:sz w:val="20"/>
          <w:szCs w:val="20"/>
        </w:rPr>
        <w:t xml:space="preserve">, w ramach którego organizacja </w:t>
      </w:r>
      <w:r w:rsidR="00356C0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nagradza </w:t>
      </w:r>
      <w:r w:rsidR="00EE2E72" w:rsidRPr="00EE2E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autorów opracowania graficznego i edytorskiego (grafików, fotografików, ilustratorów oraz innych twórców), wydawców</w:t>
      </w:r>
      <w:r w:rsidR="005B4F9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 a także</w:t>
      </w:r>
      <w:r w:rsidR="00EE2E72" w:rsidRPr="00EE2E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drukarni</w:t>
      </w:r>
      <w:r w:rsidR="005B4F9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e. </w:t>
      </w:r>
    </w:p>
    <w:p w14:paraId="2E642BE1" w14:textId="53F412E8" w:rsidR="00FF0641" w:rsidRDefault="00FF0641" w:rsidP="00FF0641">
      <w:pPr>
        <w:spacing w:line="288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15EC2861" w14:textId="77777777" w:rsidR="00FF0641" w:rsidRPr="00EE2E72" w:rsidRDefault="00FF0641" w:rsidP="00FF0641">
      <w:pPr>
        <w:spacing w:line="288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0641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„Raport Życia” stanowił też zapowiedź nowego artystycznego przedsięwzięcia Fundacji APH – konkursu „Literacka Podróż Hestii”, w której nagradzani będą autorzy książek dla dzieci. Rozstrzygnięcie pierwszej edycji tego konkursu, realizowanego wspólnie z Fundacją im. Wisławy Szymborskiej – już wkrótce.</w:t>
      </w:r>
    </w:p>
    <w:p w14:paraId="558622A6" w14:textId="77777777" w:rsidR="00FF0641" w:rsidRPr="00FF0641" w:rsidRDefault="00FF0641" w:rsidP="00FF0641">
      <w:pPr>
        <w:spacing w:line="288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1836931" w14:textId="77777777" w:rsidR="00EE2E72" w:rsidRPr="00EE2E72" w:rsidRDefault="00EE2E72" w:rsidP="005B4F9A">
      <w:pPr>
        <w:spacing w:line="288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E2E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14:paraId="26D17B8B" w14:textId="77777777" w:rsidR="005B1F8A" w:rsidRPr="006253BD" w:rsidRDefault="00EE2E72" w:rsidP="005B1F8A">
      <w:pPr>
        <w:spacing w:after="120" w:line="23" w:lineRule="atLeast"/>
        <w:jc w:val="both"/>
        <w:rPr>
          <w:rFonts w:ascii="Arial" w:hAnsi="Arial" w:cs="Arial"/>
          <w:b/>
          <w:sz w:val="18"/>
          <w:szCs w:val="18"/>
        </w:rPr>
      </w:pPr>
      <w:r w:rsidRPr="00EE2E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="005B1F8A" w:rsidRPr="006253BD">
        <w:rPr>
          <w:rFonts w:ascii="Arial" w:hAnsi="Arial" w:cs="Arial"/>
          <w:b/>
          <w:sz w:val="18"/>
          <w:szCs w:val="18"/>
        </w:rPr>
        <w:t>***</w:t>
      </w:r>
    </w:p>
    <w:p w14:paraId="4D7D4A01" w14:textId="77777777" w:rsidR="005B1F8A" w:rsidRPr="006253BD" w:rsidRDefault="005B1F8A" w:rsidP="005B1F8A">
      <w:pPr>
        <w:spacing w:after="120" w:line="23" w:lineRule="atLeast"/>
        <w:jc w:val="both"/>
        <w:rPr>
          <w:rFonts w:ascii="Arial" w:hAnsi="Arial" w:cs="Arial"/>
          <w:b/>
          <w:bCs/>
          <w:sz w:val="18"/>
          <w:szCs w:val="18"/>
        </w:rPr>
      </w:pPr>
      <w:r w:rsidRPr="006253BD">
        <w:rPr>
          <w:rFonts w:ascii="Arial" w:hAnsi="Arial" w:cs="Arial"/>
          <w:b/>
          <w:bCs/>
          <w:sz w:val="18"/>
          <w:szCs w:val="18"/>
        </w:rPr>
        <w:t>O ERGO Hestii:</w:t>
      </w:r>
    </w:p>
    <w:p w14:paraId="5A8CDF47" w14:textId="77777777" w:rsidR="005B1F8A" w:rsidRPr="006253BD" w:rsidRDefault="005B1F8A" w:rsidP="005B1F8A">
      <w:pPr>
        <w:spacing w:after="120" w:line="23" w:lineRule="atLeast"/>
        <w:jc w:val="both"/>
        <w:rPr>
          <w:rFonts w:ascii="Arial" w:hAnsi="Arial" w:cs="Arial"/>
          <w:sz w:val="18"/>
          <w:szCs w:val="18"/>
        </w:rPr>
      </w:pPr>
      <w:r w:rsidRPr="006253BD">
        <w:rPr>
          <w:rFonts w:ascii="Arial" w:hAnsi="Arial" w:cs="Arial"/>
          <w:sz w:val="18"/>
          <w:szCs w:val="18"/>
        </w:rPr>
        <w:t>Grupa ERGO Hestia to druga co do wielkości firma ubezpieczeniowa na polskim rynku, pionier najbardziej innowacyjnych rozwiązań w tym sektorze. Od 30 lat pozostaje wiarygodnym i niezawodnym partnerem oferującym najwyższej jakości produkty i usługi. Co roku zapewnia ochronę ponad 3 milionom klientów indywidualnych oraz kilkuset tysiącom firm i przedsiębiorstw.</w:t>
      </w:r>
    </w:p>
    <w:p w14:paraId="695E9B9B" w14:textId="77777777" w:rsidR="005B1F8A" w:rsidRPr="006253BD" w:rsidRDefault="005B1F8A" w:rsidP="005B1F8A">
      <w:pPr>
        <w:spacing w:after="120" w:line="23" w:lineRule="atLeast"/>
        <w:jc w:val="both"/>
        <w:rPr>
          <w:rFonts w:ascii="Arial" w:hAnsi="Arial" w:cs="Arial"/>
          <w:sz w:val="18"/>
          <w:szCs w:val="18"/>
        </w:rPr>
      </w:pPr>
      <w:r w:rsidRPr="006253BD">
        <w:rPr>
          <w:rFonts w:ascii="Arial" w:hAnsi="Arial" w:cs="Arial"/>
          <w:sz w:val="18"/>
          <w:szCs w:val="18"/>
        </w:rPr>
        <w:t xml:space="preserve">Grupę ERGO Hestia tworzą dwie spółki ubezpieczeniowe: STU ERGO Hestia SA i STU na Życie ERGO Hestia SA. Spółki Grupy oferują ubezpieczenia dla klientów indywidualnych w zakresie ochrony majątku i życia, a także dla przemysłu oraz małego i średniego biznesu. Nasze ubezpieczenia oferowane są pod 4 markami: ERGO Hestia, MTU, mtu24.pl oraz </w:t>
      </w:r>
      <w:proofErr w:type="spellStart"/>
      <w:r w:rsidRPr="006253BD">
        <w:rPr>
          <w:rFonts w:ascii="Arial" w:hAnsi="Arial" w:cs="Arial"/>
          <w:sz w:val="18"/>
          <w:szCs w:val="18"/>
        </w:rPr>
        <w:t>You</w:t>
      </w:r>
      <w:proofErr w:type="spellEnd"/>
      <w:r w:rsidRPr="006253B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253BD">
        <w:rPr>
          <w:rFonts w:ascii="Arial" w:hAnsi="Arial" w:cs="Arial"/>
          <w:sz w:val="18"/>
          <w:szCs w:val="18"/>
        </w:rPr>
        <w:t>Can</w:t>
      </w:r>
      <w:proofErr w:type="spellEnd"/>
      <w:r w:rsidRPr="006253BD">
        <w:rPr>
          <w:rFonts w:ascii="Arial" w:hAnsi="Arial" w:cs="Arial"/>
          <w:sz w:val="18"/>
          <w:szCs w:val="18"/>
        </w:rPr>
        <w:t xml:space="preserve"> Drive.</w:t>
      </w:r>
    </w:p>
    <w:p w14:paraId="6D8469F7" w14:textId="77777777" w:rsidR="005B1F8A" w:rsidRPr="006253BD" w:rsidRDefault="005B1F8A" w:rsidP="005B1F8A">
      <w:pPr>
        <w:spacing w:after="120" w:line="23" w:lineRule="atLeast"/>
        <w:jc w:val="both"/>
        <w:rPr>
          <w:rFonts w:ascii="Arial" w:hAnsi="Arial" w:cs="Arial"/>
          <w:sz w:val="18"/>
          <w:szCs w:val="18"/>
        </w:rPr>
      </w:pPr>
      <w:r w:rsidRPr="006253BD">
        <w:rPr>
          <w:rFonts w:ascii="Arial" w:hAnsi="Arial" w:cs="Arial"/>
          <w:sz w:val="18"/>
          <w:szCs w:val="18"/>
        </w:rPr>
        <w:t xml:space="preserve">Sopockie Towarzystwo Ubezpieczeń ERGO Hestia powstało w 1991 roku. Dzięki dynamicznemu rozwojowi osiągnęło pozycję największej firmy ubezpieczeniowej spośród powstałych w warunkach gospodarki wolnorynkowej w Polsce. Głównym akcjonariuszem spółek Grupy ERGO Hestia jest międzynarodowy koncern ubezpieczeniowy ERGO International AG, należący do największego reasekuratora, </w:t>
      </w:r>
      <w:proofErr w:type="spellStart"/>
      <w:r w:rsidRPr="006253BD">
        <w:rPr>
          <w:rFonts w:ascii="Arial" w:hAnsi="Arial" w:cs="Arial"/>
          <w:sz w:val="18"/>
          <w:szCs w:val="18"/>
        </w:rPr>
        <w:t>Munich</w:t>
      </w:r>
      <w:proofErr w:type="spellEnd"/>
      <w:r w:rsidRPr="006253BD">
        <w:rPr>
          <w:rFonts w:ascii="Arial" w:hAnsi="Arial" w:cs="Arial"/>
          <w:sz w:val="18"/>
          <w:szCs w:val="18"/>
        </w:rPr>
        <w:t xml:space="preserve"> Re.</w:t>
      </w:r>
    </w:p>
    <w:p w14:paraId="0BE20EB6" w14:textId="77777777" w:rsidR="005B1F8A" w:rsidRPr="006253BD" w:rsidRDefault="005B1F8A" w:rsidP="005B1F8A">
      <w:pPr>
        <w:spacing w:after="120" w:line="23" w:lineRule="atLeast"/>
        <w:jc w:val="both"/>
        <w:rPr>
          <w:rFonts w:ascii="Arial" w:hAnsi="Arial" w:cs="Arial"/>
          <w:sz w:val="18"/>
          <w:szCs w:val="18"/>
        </w:rPr>
      </w:pPr>
      <w:r w:rsidRPr="006253BD">
        <w:rPr>
          <w:rFonts w:ascii="Arial" w:hAnsi="Arial" w:cs="Arial"/>
          <w:sz w:val="18"/>
          <w:szCs w:val="18"/>
        </w:rPr>
        <w:t>Prezesem Grupy ERGO Hestia od 30 lat funkcjonowania firmy jest Piotr Maria Śliwicki.</w:t>
      </w:r>
    </w:p>
    <w:p w14:paraId="496752AB" w14:textId="7A5B17D5" w:rsidR="00EE2E72" w:rsidRPr="00EE2E72" w:rsidRDefault="00EE2E72" w:rsidP="00356C04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052417B8" w14:textId="77777777" w:rsidR="00EE2E72" w:rsidRDefault="00EE2E72"/>
    <w:sectPr w:rsidR="00EE2E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E72"/>
    <w:rsid w:val="00040178"/>
    <w:rsid w:val="00051DFA"/>
    <w:rsid w:val="000E7502"/>
    <w:rsid w:val="00254EE7"/>
    <w:rsid w:val="002F48D9"/>
    <w:rsid w:val="00356C04"/>
    <w:rsid w:val="004048C0"/>
    <w:rsid w:val="0046454B"/>
    <w:rsid w:val="004F2F66"/>
    <w:rsid w:val="005B1F8A"/>
    <w:rsid w:val="005B4F9A"/>
    <w:rsid w:val="006210DE"/>
    <w:rsid w:val="00710CB0"/>
    <w:rsid w:val="008136C3"/>
    <w:rsid w:val="00820EEE"/>
    <w:rsid w:val="00883153"/>
    <w:rsid w:val="008D2130"/>
    <w:rsid w:val="0094506E"/>
    <w:rsid w:val="00A4585E"/>
    <w:rsid w:val="00BC340A"/>
    <w:rsid w:val="00D0222D"/>
    <w:rsid w:val="00EE2E72"/>
    <w:rsid w:val="00EF2944"/>
    <w:rsid w:val="00F35F85"/>
    <w:rsid w:val="00F46AD8"/>
    <w:rsid w:val="00FF0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7E79B"/>
  <w15:docId w15:val="{33DD8034-8131-6449-8331-D0AD751BB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EE2E72"/>
  </w:style>
  <w:style w:type="character" w:styleId="Hipercze">
    <w:name w:val="Hyperlink"/>
    <w:basedOn w:val="Domylnaczcionkaakapitu"/>
    <w:uiPriority w:val="99"/>
    <w:semiHidden/>
    <w:unhideWhenUsed/>
    <w:rsid w:val="00EE2E7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FF064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FF06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33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.i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665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Pitera</dc:creator>
  <cp:keywords/>
  <dc:description/>
  <cp:lastModifiedBy>Miliszewski Wiktor</cp:lastModifiedBy>
  <cp:revision>2</cp:revision>
  <dcterms:created xsi:type="dcterms:W3CDTF">2021-09-10T08:21:00Z</dcterms:created>
  <dcterms:modified xsi:type="dcterms:W3CDTF">2021-09-10T08:21:00Z</dcterms:modified>
</cp:coreProperties>
</file>