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D6A72" w14:textId="4E6A3BD2" w:rsidR="00D5768A" w:rsidRPr="00D93456" w:rsidRDefault="00D93456" w:rsidP="00D5768A">
      <w:pPr>
        <w:shd w:val="clear" w:color="auto" w:fill="FFFF00"/>
        <w:spacing w:after="0" w:line="280" w:lineRule="atLeast"/>
        <w:jc w:val="both"/>
        <w:rPr>
          <w:rFonts w:asciiTheme="minorHAnsi" w:hAnsiTheme="minorHAnsi" w:cstheme="minorHAnsi"/>
          <w:b/>
          <w:noProof/>
          <w:sz w:val="22"/>
          <w:lang w:val="pl-PL"/>
        </w:rPr>
      </w:pPr>
      <w:r w:rsidRPr="00D93456">
        <w:rPr>
          <w:rFonts w:asciiTheme="minorHAnsi" w:hAnsiTheme="minorHAnsi" w:cstheme="minorHAnsi"/>
          <w:b/>
          <w:noProof/>
          <w:sz w:val="22"/>
          <w:lang w:val="pl-PL"/>
        </w:rPr>
        <w:t>Informacja prasowa</w:t>
      </w:r>
    </w:p>
    <w:p w14:paraId="7DE980C3" w14:textId="1E48DE5C" w:rsidR="00D5768A" w:rsidRPr="00D93456" w:rsidRDefault="00D5768A" w:rsidP="00D5768A">
      <w:pPr>
        <w:shd w:val="clear" w:color="auto" w:fill="FFFF00"/>
        <w:spacing w:after="0" w:line="280" w:lineRule="atLeast"/>
        <w:jc w:val="both"/>
        <w:rPr>
          <w:rFonts w:asciiTheme="minorHAnsi" w:hAnsiTheme="minorHAnsi" w:cstheme="minorHAnsi"/>
          <w:b/>
          <w:noProof/>
          <w:sz w:val="22"/>
          <w:lang w:val="pl-PL"/>
        </w:rPr>
      </w:pPr>
      <w:r w:rsidRPr="00D93456">
        <w:rPr>
          <w:rFonts w:asciiTheme="minorHAnsi" w:hAnsiTheme="minorHAnsi" w:cstheme="minorHAnsi"/>
          <w:b/>
          <w:noProof/>
          <w:sz w:val="22"/>
          <w:lang w:val="pl-PL"/>
        </w:rPr>
        <w:t>27</w:t>
      </w:r>
      <w:r w:rsidR="00D93456" w:rsidRPr="00D93456">
        <w:rPr>
          <w:rFonts w:asciiTheme="minorHAnsi" w:hAnsiTheme="minorHAnsi" w:cstheme="minorHAnsi"/>
          <w:b/>
          <w:noProof/>
          <w:sz w:val="22"/>
          <w:vertAlign w:val="superscript"/>
          <w:lang w:val="pl-PL"/>
        </w:rPr>
        <w:t xml:space="preserve"> </w:t>
      </w:r>
      <w:r w:rsidR="00D93456" w:rsidRPr="00D93456">
        <w:rPr>
          <w:rFonts w:asciiTheme="minorHAnsi" w:hAnsiTheme="minorHAnsi" w:cstheme="minorHAnsi"/>
          <w:b/>
          <w:noProof/>
          <w:sz w:val="22"/>
          <w:lang w:val="pl-PL"/>
        </w:rPr>
        <w:t>edycja festiwalu</w:t>
      </w:r>
      <w:r w:rsidRPr="00D93456">
        <w:rPr>
          <w:rFonts w:asciiTheme="minorHAnsi" w:hAnsiTheme="minorHAnsi" w:cstheme="minorHAnsi"/>
          <w:b/>
          <w:noProof/>
          <w:sz w:val="22"/>
          <w:lang w:val="pl-PL"/>
        </w:rPr>
        <w:t xml:space="preserve"> Golden Drum</w:t>
      </w:r>
    </w:p>
    <w:p w14:paraId="01FDA1AB" w14:textId="5D1648FD" w:rsidR="00D5768A" w:rsidRPr="002F0C41" w:rsidRDefault="00BC1172" w:rsidP="00D5768A">
      <w:pPr>
        <w:shd w:val="clear" w:color="auto" w:fill="FFFF00"/>
        <w:spacing w:after="0" w:line="280" w:lineRule="atLeast"/>
        <w:jc w:val="both"/>
        <w:rPr>
          <w:rFonts w:asciiTheme="minorHAnsi" w:hAnsiTheme="minorHAnsi" w:cstheme="minorHAnsi"/>
          <w:b/>
          <w:noProof/>
          <w:sz w:val="22"/>
          <w:lang w:val="pl-PL"/>
        </w:rPr>
      </w:pPr>
      <w:r>
        <w:rPr>
          <w:rFonts w:asciiTheme="minorHAnsi" w:hAnsiTheme="minorHAnsi" w:cstheme="minorHAnsi"/>
          <w:b/>
          <w:noProof/>
          <w:sz w:val="22"/>
          <w:lang w:val="pl-PL"/>
        </w:rPr>
        <w:t>30</w:t>
      </w:r>
      <w:r w:rsidR="00D5768A" w:rsidRPr="002F0C41">
        <w:rPr>
          <w:rFonts w:asciiTheme="minorHAnsi" w:hAnsiTheme="minorHAnsi" w:cstheme="minorHAnsi"/>
          <w:b/>
          <w:noProof/>
          <w:sz w:val="22"/>
          <w:lang w:val="pl-PL"/>
        </w:rPr>
        <w:t xml:space="preserve"> </w:t>
      </w:r>
      <w:r w:rsidR="00D93456" w:rsidRPr="002F0C41">
        <w:rPr>
          <w:rFonts w:asciiTheme="minorHAnsi" w:hAnsiTheme="minorHAnsi" w:cstheme="minorHAnsi"/>
          <w:b/>
          <w:noProof/>
          <w:sz w:val="22"/>
          <w:lang w:val="pl-PL"/>
        </w:rPr>
        <w:t>Września</w:t>
      </w:r>
      <w:r w:rsidR="00D5768A" w:rsidRPr="002F0C41">
        <w:rPr>
          <w:rFonts w:asciiTheme="minorHAnsi" w:hAnsiTheme="minorHAnsi" w:cstheme="minorHAnsi"/>
          <w:b/>
          <w:noProof/>
          <w:sz w:val="22"/>
          <w:lang w:val="pl-PL"/>
        </w:rPr>
        <w:t xml:space="preserve"> 2021</w:t>
      </w:r>
      <w:r w:rsidR="00D93456" w:rsidRPr="002F0C41">
        <w:rPr>
          <w:rFonts w:asciiTheme="minorHAnsi" w:hAnsiTheme="minorHAnsi" w:cstheme="minorHAnsi"/>
          <w:b/>
          <w:noProof/>
          <w:sz w:val="22"/>
          <w:lang w:val="pl-PL"/>
        </w:rPr>
        <w:t xml:space="preserve"> r.</w:t>
      </w:r>
    </w:p>
    <w:p w14:paraId="7786FAEB" w14:textId="77777777" w:rsidR="00D5768A" w:rsidRPr="002F0C41" w:rsidRDefault="00D5768A" w:rsidP="0010676A">
      <w:pPr>
        <w:jc w:val="center"/>
        <w:rPr>
          <w:b/>
          <w:noProof/>
          <w:sz w:val="28"/>
          <w:szCs w:val="28"/>
          <w:lang w:val="pl-PL"/>
        </w:rPr>
      </w:pPr>
    </w:p>
    <w:p w14:paraId="5E4854C4" w14:textId="6DD5F108" w:rsidR="00763A68" w:rsidRPr="00161AD3" w:rsidRDefault="00D939FA" w:rsidP="00161AD3">
      <w:pPr>
        <w:jc w:val="center"/>
        <w:rPr>
          <w:rFonts w:asciiTheme="minorHAnsi" w:hAnsiTheme="minorHAnsi" w:cstheme="minorHAnsi"/>
          <w:b/>
          <w:noProof/>
          <w:color w:val="04A6CE"/>
          <w:sz w:val="28"/>
          <w:szCs w:val="28"/>
          <w:lang w:val="pl-PL"/>
        </w:rPr>
      </w:pPr>
      <w:r>
        <w:rPr>
          <w:rFonts w:asciiTheme="minorHAnsi" w:hAnsiTheme="minorHAnsi" w:cstheme="minorHAnsi"/>
          <w:b/>
          <w:noProof/>
          <w:color w:val="04A6CE"/>
          <w:sz w:val="28"/>
          <w:szCs w:val="28"/>
          <w:lang w:val="pl-PL"/>
        </w:rPr>
        <w:t xml:space="preserve">Nowe trofea festiwalu Goldem Drum w duchu zrównoważonego rozwoju </w:t>
      </w:r>
    </w:p>
    <w:p w14:paraId="2ACFCD9A" w14:textId="0E395A87" w:rsidR="00763A68" w:rsidRPr="00161AD3" w:rsidRDefault="00703420" w:rsidP="0010676A">
      <w:pPr>
        <w:jc w:val="both"/>
        <w:rPr>
          <w:rFonts w:asciiTheme="minorHAnsi" w:hAnsiTheme="minorHAnsi" w:cstheme="minorHAnsi"/>
          <w:b/>
          <w:bCs/>
          <w:noProof/>
          <w:lang w:val="pl-PL"/>
        </w:rPr>
      </w:pPr>
      <w:r w:rsidRPr="00161AD3">
        <w:rPr>
          <w:rFonts w:asciiTheme="minorHAnsi" w:hAnsiTheme="minorHAnsi" w:cstheme="minorHAnsi"/>
          <w:b/>
          <w:bCs/>
          <w:noProof/>
          <w:lang w:val="pl-PL"/>
        </w:rPr>
        <w:t>Gdy w zeszłym roku świat zmagał się z</w:t>
      </w:r>
      <w:r w:rsidR="007E797D">
        <w:rPr>
          <w:rFonts w:asciiTheme="minorHAnsi" w:hAnsiTheme="minorHAnsi" w:cstheme="minorHAnsi"/>
          <w:b/>
          <w:bCs/>
          <w:noProof/>
          <w:lang w:val="pl-PL"/>
        </w:rPr>
        <w:t xml:space="preserve"> pierwszymi falami pandemii</w:t>
      </w:r>
      <w:r w:rsidRPr="00161AD3">
        <w:rPr>
          <w:rFonts w:asciiTheme="minorHAnsi" w:hAnsiTheme="minorHAnsi" w:cstheme="minorHAnsi"/>
          <w:b/>
          <w:bCs/>
          <w:noProof/>
          <w:lang w:val="pl-PL"/>
        </w:rPr>
        <w:t>, organizatory festiwalu Golden Drum ze słoweńskiej Izby Reklamy pracowali nad odświeżeniem formuły konkursu, któremu ma przyświecać idea zrównoważonej przyszłości. Jednym z kluczowych aspektów były trofea</w:t>
      </w:r>
      <w:r w:rsidR="00763A68" w:rsidRPr="00161AD3">
        <w:rPr>
          <w:rFonts w:asciiTheme="minorHAnsi" w:hAnsiTheme="minorHAnsi" w:cstheme="minorHAnsi"/>
          <w:b/>
          <w:bCs/>
          <w:noProof/>
          <w:lang w:val="pl-PL"/>
        </w:rPr>
        <w:t xml:space="preserve"> – najbardziej</w:t>
      </w:r>
      <w:r w:rsidRPr="00161AD3">
        <w:rPr>
          <w:rFonts w:asciiTheme="minorHAnsi" w:hAnsiTheme="minorHAnsi" w:cstheme="minorHAnsi"/>
          <w:b/>
          <w:bCs/>
          <w:noProof/>
          <w:lang w:val="pl-PL"/>
        </w:rPr>
        <w:t xml:space="preserve"> widoczne i namacalne symbole wydarzenia. </w:t>
      </w:r>
      <w:r w:rsidR="00763A68" w:rsidRPr="00161AD3">
        <w:rPr>
          <w:rFonts w:asciiTheme="minorHAnsi" w:hAnsiTheme="minorHAnsi" w:cstheme="minorHAnsi"/>
          <w:b/>
          <w:bCs/>
          <w:noProof/>
          <w:lang w:val="pl-PL"/>
        </w:rPr>
        <w:t>Zgodnie z tegorocznym hasłem „Re:start the future”</w:t>
      </w:r>
      <w:r w:rsidR="00161AD3" w:rsidRPr="00161AD3">
        <w:rPr>
          <w:rFonts w:asciiTheme="minorHAnsi" w:hAnsiTheme="minorHAnsi" w:cstheme="minorHAnsi"/>
          <w:b/>
          <w:bCs/>
          <w:noProof/>
          <w:lang w:val="pl-PL"/>
        </w:rPr>
        <w:t>,</w:t>
      </w:r>
      <w:r w:rsidR="00763A68" w:rsidRPr="00161AD3">
        <w:rPr>
          <w:rFonts w:asciiTheme="minorHAnsi" w:hAnsiTheme="minorHAnsi" w:cstheme="minorHAnsi"/>
          <w:b/>
          <w:bCs/>
          <w:noProof/>
          <w:lang w:val="pl-PL"/>
        </w:rPr>
        <w:t xml:space="preserve"> zespół Golden Drum z dumą prezentuje nowe </w:t>
      </w:r>
      <w:r w:rsidR="007E797D">
        <w:rPr>
          <w:rFonts w:asciiTheme="minorHAnsi" w:hAnsiTheme="minorHAnsi" w:cstheme="minorHAnsi"/>
          <w:b/>
          <w:bCs/>
          <w:noProof/>
          <w:lang w:val="pl-PL"/>
        </w:rPr>
        <w:t>statuetki</w:t>
      </w:r>
      <w:r w:rsidR="00763A68" w:rsidRPr="00161AD3">
        <w:rPr>
          <w:rFonts w:asciiTheme="minorHAnsi" w:hAnsiTheme="minorHAnsi" w:cstheme="minorHAnsi"/>
          <w:b/>
          <w:bCs/>
          <w:noProof/>
          <w:lang w:val="pl-PL"/>
        </w:rPr>
        <w:t>,</w:t>
      </w:r>
      <w:r w:rsidRPr="00161AD3">
        <w:rPr>
          <w:rFonts w:asciiTheme="minorHAnsi" w:hAnsiTheme="minorHAnsi" w:cstheme="minorHAnsi"/>
          <w:b/>
          <w:bCs/>
          <w:noProof/>
          <w:lang w:val="pl-PL"/>
        </w:rPr>
        <w:t xml:space="preserve"> </w:t>
      </w:r>
      <w:r w:rsidR="0063585F">
        <w:rPr>
          <w:rFonts w:asciiTheme="minorHAnsi" w:hAnsiTheme="minorHAnsi" w:cstheme="minorHAnsi"/>
          <w:b/>
          <w:bCs/>
          <w:noProof/>
          <w:lang w:val="pl-PL"/>
        </w:rPr>
        <w:t>zaprojektowane</w:t>
      </w:r>
      <w:r w:rsidR="007E797D">
        <w:rPr>
          <w:rFonts w:asciiTheme="minorHAnsi" w:hAnsiTheme="minorHAnsi" w:cstheme="minorHAnsi"/>
          <w:b/>
          <w:bCs/>
          <w:noProof/>
          <w:lang w:val="pl-PL"/>
        </w:rPr>
        <w:t>z uwzględnieniem</w:t>
      </w:r>
      <w:r w:rsidRPr="00161AD3">
        <w:rPr>
          <w:rFonts w:asciiTheme="minorHAnsi" w:hAnsiTheme="minorHAnsi" w:cstheme="minorHAnsi"/>
          <w:b/>
          <w:bCs/>
          <w:noProof/>
          <w:lang w:val="pl-PL"/>
        </w:rPr>
        <w:t xml:space="preserve"> kluczowych dla naszych czasów</w:t>
      </w:r>
      <w:r w:rsidR="0063585F">
        <w:rPr>
          <w:rFonts w:asciiTheme="minorHAnsi" w:hAnsiTheme="minorHAnsi" w:cstheme="minorHAnsi"/>
          <w:b/>
          <w:bCs/>
          <w:noProof/>
          <w:lang w:val="pl-PL"/>
        </w:rPr>
        <w:t xml:space="preserve"> kwestii</w:t>
      </w:r>
      <w:r w:rsidRPr="00161AD3">
        <w:rPr>
          <w:rFonts w:asciiTheme="minorHAnsi" w:hAnsiTheme="minorHAnsi" w:cstheme="minorHAnsi"/>
          <w:b/>
          <w:bCs/>
          <w:noProof/>
          <w:lang w:val="pl-PL"/>
        </w:rPr>
        <w:t xml:space="preserve"> </w:t>
      </w:r>
      <w:r w:rsidR="007E797D">
        <w:rPr>
          <w:rFonts w:asciiTheme="minorHAnsi" w:hAnsiTheme="minorHAnsi" w:cstheme="minorHAnsi"/>
          <w:b/>
          <w:bCs/>
          <w:noProof/>
          <w:lang w:val="pl-PL"/>
        </w:rPr>
        <w:t>–</w:t>
      </w:r>
      <w:r w:rsidRPr="00161AD3">
        <w:rPr>
          <w:rFonts w:asciiTheme="minorHAnsi" w:hAnsiTheme="minorHAnsi" w:cstheme="minorHAnsi"/>
          <w:b/>
          <w:bCs/>
          <w:noProof/>
          <w:lang w:val="pl-PL"/>
        </w:rPr>
        <w:t xml:space="preserve"> </w:t>
      </w:r>
      <w:r w:rsidR="007E797D">
        <w:rPr>
          <w:rFonts w:asciiTheme="minorHAnsi" w:hAnsiTheme="minorHAnsi" w:cstheme="minorHAnsi"/>
          <w:b/>
          <w:bCs/>
          <w:noProof/>
          <w:lang w:val="pl-PL"/>
        </w:rPr>
        <w:t>wyzwań środowiskowych. T</w:t>
      </w:r>
      <w:r w:rsidR="00763A68" w:rsidRPr="00161AD3">
        <w:rPr>
          <w:rFonts w:asciiTheme="minorHAnsi" w:hAnsiTheme="minorHAnsi" w:cstheme="minorHAnsi"/>
          <w:b/>
          <w:bCs/>
          <w:noProof/>
          <w:lang w:val="pl-PL"/>
        </w:rPr>
        <w:t>egoroczni laureaci otrzymają trofea</w:t>
      </w:r>
      <w:r w:rsidRPr="00161AD3">
        <w:rPr>
          <w:rFonts w:asciiTheme="minorHAnsi" w:hAnsiTheme="minorHAnsi" w:cstheme="minorHAnsi"/>
          <w:b/>
          <w:bCs/>
          <w:noProof/>
          <w:lang w:val="pl-PL"/>
        </w:rPr>
        <w:t>, które powstały w duchu</w:t>
      </w:r>
      <w:r w:rsidR="00763A68" w:rsidRPr="00161AD3">
        <w:rPr>
          <w:rFonts w:asciiTheme="minorHAnsi" w:hAnsiTheme="minorHAnsi" w:cstheme="minorHAnsi"/>
          <w:b/>
          <w:bCs/>
          <w:noProof/>
          <w:lang w:val="pl-PL"/>
        </w:rPr>
        <w:t xml:space="preserve"> zrównoważonego rozwoju.</w:t>
      </w:r>
    </w:p>
    <w:p w14:paraId="4F37E426" w14:textId="49529474" w:rsidR="00161AD3" w:rsidRDefault="00763A68" w:rsidP="0010676A">
      <w:pPr>
        <w:jc w:val="both"/>
        <w:rPr>
          <w:rFonts w:asciiTheme="minorHAnsi" w:hAnsiTheme="minorHAnsi" w:cstheme="minorHAnsi"/>
          <w:noProof/>
          <w:lang w:val="pl-PL"/>
        </w:rPr>
      </w:pPr>
      <w:r w:rsidRPr="00161AD3">
        <w:rPr>
          <w:rFonts w:asciiTheme="minorHAnsi" w:hAnsiTheme="minorHAnsi" w:cstheme="minorHAnsi"/>
          <w:i/>
          <w:iCs/>
          <w:noProof/>
          <w:lang w:val="pl-PL"/>
        </w:rPr>
        <w:t xml:space="preserve">„Tworząc nowe trofea </w:t>
      </w:r>
      <w:r w:rsidR="00161AD3" w:rsidRPr="00161AD3">
        <w:rPr>
          <w:rFonts w:asciiTheme="minorHAnsi" w:hAnsiTheme="minorHAnsi" w:cstheme="minorHAnsi"/>
          <w:i/>
          <w:iCs/>
          <w:noProof/>
          <w:lang w:val="pl-PL"/>
        </w:rPr>
        <w:t>wyszliśmy z założenia, że chcemy wykorzystać naturalne materiały oraz te pochodzące z recyklingu. Nowy</w:t>
      </w:r>
      <w:r w:rsidRPr="00161AD3">
        <w:rPr>
          <w:rFonts w:asciiTheme="minorHAnsi" w:hAnsiTheme="minorHAnsi" w:cstheme="minorHAnsi"/>
          <w:i/>
          <w:iCs/>
          <w:noProof/>
          <w:lang w:val="pl-PL"/>
        </w:rPr>
        <w:t xml:space="preserve"> wygląd </w:t>
      </w:r>
      <w:r w:rsidR="00161AD3" w:rsidRPr="00161AD3">
        <w:rPr>
          <w:rFonts w:asciiTheme="minorHAnsi" w:hAnsiTheme="minorHAnsi" w:cstheme="minorHAnsi"/>
          <w:i/>
          <w:iCs/>
          <w:noProof/>
          <w:lang w:val="pl-PL"/>
        </w:rPr>
        <w:t>statuetek</w:t>
      </w:r>
      <w:r w:rsidRPr="00161AD3">
        <w:rPr>
          <w:rFonts w:asciiTheme="minorHAnsi" w:hAnsiTheme="minorHAnsi" w:cstheme="minorHAnsi"/>
          <w:i/>
          <w:iCs/>
          <w:noProof/>
          <w:lang w:val="pl-PL"/>
        </w:rPr>
        <w:t xml:space="preserve"> Golden Drum odzwierciedla świeży kierunek festiwalu, a jednocześnie </w:t>
      </w:r>
      <w:r w:rsidR="00161AD3" w:rsidRPr="00161AD3">
        <w:rPr>
          <w:rFonts w:asciiTheme="minorHAnsi" w:hAnsiTheme="minorHAnsi" w:cstheme="minorHAnsi"/>
          <w:i/>
          <w:iCs/>
          <w:noProof/>
          <w:lang w:val="pl-PL"/>
        </w:rPr>
        <w:t>podkreśla dobrze znane logo</w:t>
      </w:r>
      <w:r w:rsidRPr="00161AD3">
        <w:rPr>
          <w:rFonts w:asciiTheme="minorHAnsi" w:hAnsiTheme="minorHAnsi" w:cstheme="minorHAnsi"/>
          <w:i/>
          <w:iCs/>
          <w:noProof/>
          <w:lang w:val="pl-PL"/>
        </w:rPr>
        <w:t>. W tym roku zmieniliśmy strukturę konkursu, a trofeum to doskonały sposób na rozpoczęcie nowej ery</w:t>
      </w:r>
      <w:r w:rsidR="00161AD3" w:rsidRPr="00161AD3">
        <w:rPr>
          <w:rFonts w:asciiTheme="minorHAnsi" w:hAnsiTheme="minorHAnsi" w:cstheme="minorHAnsi"/>
          <w:i/>
          <w:iCs/>
          <w:noProof/>
          <w:lang w:val="pl-PL"/>
        </w:rPr>
        <w:t xml:space="preserve"> - k</w:t>
      </w:r>
      <w:r w:rsidRPr="00161AD3">
        <w:rPr>
          <w:rFonts w:asciiTheme="minorHAnsi" w:hAnsiTheme="minorHAnsi" w:cstheme="minorHAnsi"/>
          <w:i/>
          <w:iCs/>
          <w:noProof/>
          <w:lang w:val="pl-PL"/>
        </w:rPr>
        <w:t xml:space="preserve">ażdy kto </w:t>
      </w:r>
      <w:r w:rsidR="00161AD3" w:rsidRPr="00161AD3">
        <w:rPr>
          <w:rFonts w:asciiTheme="minorHAnsi" w:hAnsiTheme="minorHAnsi" w:cstheme="minorHAnsi"/>
          <w:i/>
          <w:iCs/>
          <w:noProof/>
          <w:lang w:val="pl-PL"/>
        </w:rPr>
        <w:t>po</w:t>
      </w:r>
      <w:r w:rsidRPr="00161AD3">
        <w:rPr>
          <w:rFonts w:asciiTheme="minorHAnsi" w:hAnsiTheme="minorHAnsi" w:cstheme="minorHAnsi"/>
          <w:i/>
          <w:iCs/>
          <w:noProof/>
          <w:lang w:val="pl-PL"/>
        </w:rPr>
        <w:t xml:space="preserve">patrzy na </w:t>
      </w:r>
      <w:r w:rsidR="00161AD3" w:rsidRPr="00161AD3">
        <w:rPr>
          <w:rFonts w:asciiTheme="minorHAnsi" w:hAnsiTheme="minorHAnsi" w:cstheme="minorHAnsi"/>
          <w:i/>
          <w:iCs/>
          <w:noProof/>
          <w:lang w:val="pl-PL"/>
        </w:rPr>
        <w:t>tegoroczne statuetki</w:t>
      </w:r>
      <w:r w:rsidRPr="00161AD3">
        <w:rPr>
          <w:rFonts w:asciiTheme="minorHAnsi" w:hAnsiTheme="minorHAnsi" w:cstheme="minorHAnsi"/>
          <w:i/>
          <w:iCs/>
          <w:noProof/>
          <w:lang w:val="pl-PL"/>
        </w:rPr>
        <w:t xml:space="preserve"> może dostrzec</w:t>
      </w:r>
      <w:r w:rsidR="00161AD3" w:rsidRPr="00161AD3">
        <w:rPr>
          <w:rFonts w:asciiTheme="minorHAnsi" w:hAnsiTheme="minorHAnsi" w:cstheme="minorHAnsi"/>
          <w:i/>
          <w:iCs/>
          <w:noProof/>
          <w:lang w:val="pl-PL"/>
        </w:rPr>
        <w:t xml:space="preserve"> nowe</w:t>
      </w:r>
      <w:r w:rsidRPr="00161AD3">
        <w:rPr>
          <w:rFonts w:asciiTheme="minorHAnsi" w:hAnsiTheme="minorHAnsi" w:cstheme="minorHAnsi"/>
          <w:i/>
          <w:iCs/>
          <w:noProof/>
          <w:lang w:val="pl-PL"/>
        </w:rPr>
        <w:t xml:space="preserve"> DNA festiwalu”</w:t>
      </w:r>
      <w:r w:rsidR="00161AD3" w:rsidRPr="00161AD3">
        <w:rPr>
          <w:rFonts w:asciiTheme="minorHAnsi" w:hAnsiTheme="minorHAnsi" w:cstheme="minorHAnsi"/>
          <w:i/>
          <w:iCs/>
          <w:noProof/>
          <w:lang w:val="pl-PL"/>
        </w:rPr>
        <w:t xml:space="preserve"> </w:t>
      </w:r>
      <w:r w:rsidRPr="00161AD3">
        <w:rPr>
          <w:rFonts w:asciiTheme="minorHAnsi" w:hAnsiTheme="minorHAnsi" w:cstheme="minorHAnsi"/>
          <w:i/>
          <w:iCs/>
          <w:noProof/>
          <w:lang w:val="pl-PL"/>
        </w:rPr>
        <w:t>-</w:t>
      </w:r>
      <w:r>
        <w:rPr>
          <w:rFonts w:asciiTheme="minorHAnsi" w:hAnsiTheme="minorHAnsi" w:cstheme="minorHAnsi"/>
          <w:noProof/>
          <w:lang w:val="pl-PL"/>
        </w:rPr>
        <w:t xml:space="preserve"> </w:t>
      </w:r>
      <w:r w:rsidR="00161AD3">
        <w:rPr>
          <w:rFonts w:asciiTheme="minorHAnsi" w:hAnsiTheme="minorHAnsi" w:cstheme="minorHAnsi"/>
          <w:noProof/>
          <w:lang w:val="pl-PL"/>
        </w:rPr>
        <w:t>m</w:t>
      </w:r>
      <w:r w:rsidRPr="00763A68">
        <w:rPr>
          <w:rFonts w:asciiTheme="minorHAnsi" w:hAnsiTheme="minorHAnsi" w:cstheme="minorHAnsi"/>
          <w:noProof/>
          <w:lang w:val="pl-PL"/>
        </w:rPr>
        <w:t xml:space="preserve">ówi </w:t>
      </w:r>
      <w:r w:rsidRPr="00161AD3">
        <w:rPr>
          <w:rFonts w:asciiTheme="minorHAnsi" w:hAnsiTheme="minorHAnsi" w:cstheme="minorHAnsi"/>
          <w:b/>
          <w:bCs/>
          <w:noProof/>
          <w:lang w:val="pl-PL"/>
        </w:rPr>
        <w:t>Mojca Briščik, Executive Director Słoweńskiej Izby Reklamy i Prezes festiwalu</w:t>
      </w:r>
      <w:r w:rsidR="00161AD3">
        <w:rPr>
          <w:rFonts w:asciiTheme="minorHAnsi" w:hAnsiTheme="minorHAnsi" w:cstheme="minorHAnsi"/>
          <w:b/>
          <w:bCs/>
          <w:noProof/>
          <w:lang w:val="pl-PL"/>
        </w:rPr>
        <w:t xml:space="preserve"> Golden Drum</w:t>
      </w:r>
      <w:r>
        <w:rPr>
          <w:rFonts w:asciiTheme="minorHAnsi" w:hAnsiTheme="minorHAnsi" w:cstheme="minorHAnsi"/>
          <w:noProof/>
          <w:lang w:val="pl-PL"/>
        </w:rPr>
        <w:t>.</w:t>
      </w:r>
    </w:p>
    <w:p w14:paraId="490585B3" w14:textId="001614D0" w:rsidR="00D12DAC" w:rsidRDefault="00161AD3" w:rsidP="0010369A">
      <w:pPr>
        <w:jc w:val="both"/>
        <w:rPr>
          <w:rFonts w:asciiTheme="minorHAnsi" w:hAnsiTheme="minorHAnsi" w:cstheme="minorHAnsi"/>
          <w:noProof/>
          <w:lang w:val="pl-PL"/>
        </w:rPr>
      </w:pPr>
      <w:r w:rsidRPr="00161AD3">
        <w:rPr>
          <w:rFonts w:asciiTheme="minorHAnsi" w:hAnsiTheme="minorHAnsi" w:cstheme="minorHAnsi"/>
          <w:noProof/>
          <w:lang w:val="pl-PL"/>
        </w:rPr>
        <w:t xml:space="preserve">Trofea </w:t>
      </w:r>
      <w:r>
        <w:rPr>
          <w:rFonts w:asciiTheme="minorHAnsi" w:hAnsiTheme="minorHAnsi" w:cstheme="minorHAnsi"/>
          <w:noProof/>
          <w:lang w:val="pl-PL"/>
        </w:rPr>
        <w:t>przedstawiają</w:t>
      </w:r>
      <w:r w:rsidRPr="00161AD3">
        <w:rPr>
          <w:rFonts w:asciiTheme="minorHAnsi" w:hAnsiTheme="minorHAnsi" w:cstheme="minorHAnsi"/>
          <w:noProof/>
          <w:lang w:val="pl-PL"/>
        </w:rPr>
        <w:t xml:space="preserve"> logo </w:t>
      </w:r>
      <w:r>
        <w:rPr>
          <w:rFonts w:asciiTheme="minorHAnsi" w:hAnsiTheme="minorHAnsi" w:cstheme="minorHAnsi"/>
          <w:noProof/>
          <w:lang w:val="pl-PL"/>
        </w:rPr>
        <w:t xml:space="preserve">festiwalu </w:t>
      </w:r>
      <w:r w:rsidRPr="00161AD3">
        <w:rPr>
          <w:rFonts w:asciiTheme="minorHAnsi" w:hAnsiTheme="minorHAnsi" w:cstheme="minorHAnsi"/>
          <w:noProof/>
          <w:lang w:val="pl-PL"/>
        </w:rPr>
        <w:t xml:space="preserve">zaprojektowane w 2018 roku przez </w:t>
      </w:r>
      <w:r>
        <w:rPr>
          <w:rFonts w:asciiTheme="minorHAnsi" w:hAnsiTheme="minorHAnsi" w:cstheme="minorHAnsi"/>
          <w:noProof/>
          <w:lang w:val="pl-PL"/>
        </w:rPr>
        <w:t xml:space="preserve">słoweńską </w:t>
      </w:r>
      <w:r w:rsidRPr="00161AD3">
        <w:rPr>
          <w:rFonts w:asciiTheme="minorHAnsi" w:hAnsiTheme="minorHAnsi" w:cstheme="minorHAnsi"/>
          <w:noProof/>
          <w:lang w:val="pl-PL"/>
        </w:rPr>
        <w:t>agencję Luna\TBWA</w:t>
      </w:r>
      <w:r>
        <w:rPr>
          <w:rFonts w:asciiTheme="minorHAnsi" w:hAnsiTheme="minorHAnsi" w:cstheme="minorHAnsi"/>
          <w:noProof/>
          <w:lang w:val="pl-PL"/>
        </w:rPr>
        <w:t xml:space="preserve">. </w:t>
      </w:r>
      <w:r w:rsidR="007E797D">
        <w:rPr>
          <w:rFonts w:asciiTheme="minorHAnsi" w:hAnsiTheme="minorHAnsi" w:cstheme="minorHAnsi"/>
          <w:noProof/>
          <w:lang w:val="pl-PL"/>
        </w:rPr>
        <w:t>Wykonane są</w:t>
      </w:r>
      <w:r>
        <w:rPr>
          <w:rFonts w:asciiTheme="minorHAnsi" w:hAnsiTheme="minorHAnsi" w:cstheme="minorHAnsi"/>
          <w:noProof/>
          <w:lang w:val="pl-PL"/>
        </w:rPr>
        <w:t xml:space="preserve"> </w:t>
      </w:r>
      <w:r w:rsidR="007E797D">
        <w:rPr>
          <w:rFonts w:asciiTheme="minorHAnsi" w:hAnsiTheme="minorHAnsi" w:cstheme="minorHAnsi"/>
          <w:noProof/>
          <w:lang w:val="pl-PL"/>
        </w:rPr>
        <w:t xml:space="preserve">z </w:t>
      </w:r>
      <w:r w:rsidRPr="00161AD3">
        <w:rPr>
          <w:rFonts w:asciiTheme="minorHAnsi" w:hAnsiTheme="minorHAnsi" w:cstheme="minorHAnsi"/>
          <w:noProof/>
          <w:lang w:val="pl-PL"/>
        </w:rPr>
        <w:t>naturalnych</w:t>
      </w:r>
      <w:r w:rsidR="007E797D">
        <w:rPr>
          <w:rFonts w:asciiTheme="minorHAnsi" w:hAnsiTheme="minorHAnsi" w:cstheme="minorHAnsi"/>
          <w:noProof/>
          <w:lang w:val="pl-PL"/>
        </w:rPr>
        <w:t xml:space="preserve"> elementów</w:t>
      </w:r>
      <w:r w:rsidRPr="00161AD3">
        <w:rPr>
          <w:rFonts w:asciiTheme="minorHAnsi" w:hAnsiTheme="minorHAnsi" w:cstheme="minorHAnsi"/>
          <w:noProof/>
          <w:lang w:val="pl-PL"/>
        </w:rPr>
        <w:t xml:space="preserve"> </w:t>
      </w:r>
      <w:r w:rsidR="007E797D">
        <w:rPr>
          <w:rFonts w:asciiTheme="minorHAnsi" w:hAnsiTheme="minorHAnsi" w:cstheme="minorHAnsi"/>
          <w:noProof/>
          <w:lang w:val="pl-PL"/>
        </w:rPr>
        <w:t xml:space="preserve">oraz tych </w:t>
      </w:r>
      <w:r w:rsidRPr="00161AD3">
        <w:rPr>
          <w:rFonts w:asciiTheme="minorHAnsi" w:hAnsiTheme="minorHAnsi" w:cstheme="minorHAnsi"/>
          <w:noProof/>
          <w:lang w:val="pl-PL"/>
        </w:rPr>
        <w:t>pochodzących z recyklingu</w:t>
      </w:r>
      <w:r w:rsidR="0063585F">
        <w:rPr>
          <w:rFonts w:asciiTheme="minorHAnsi" w:hAnsiTheme="minorHAnsi" w:cstheme="minorHAnsi"/>
          <w:noProof/>
          <w:lang w:val="pl-PL"/>
        </w:rPr>
        <w:t xml:space="preserve"> -</w:t>
      </w:r>
      <w:r w:rsidRPr="00161AD3">
        <w:rPr>
          <w:rFonts w:asciiTheme="minorHAnsi" w:hAnsiTheme="minorHAnsi" w:cstheme="minorHAnsi"/>
          <w:noProof/>
          <w:lang w:val="pl-PL"/>
        </w:rPr>
        <w:t xml:space="preserve"> przede wszystkim drewna, ponieważ ponad sześćdziesiąt procent Słowenii pokrywają lasy. Drewno stanowi podstawę i trzon </w:t>
      </w:r>
      <w:r w:rsidR="0010369A">
        <w:rPr>
          <w:rFonts w:asciiTheme="minorHAnsi" w:hAnsiTheme="minorHAnsi" w:cstheme="minorHAnsi"/>
          <w:noProof/>
          <w:lang w:val="pl-PL"/>
        </w:rPr>
        <w:t>nagród</w:t>
      </w:r>
      <w:r w:rsidRPr="00161AD3">
        <w:rPr>
          <w:rFonts w:asciiTheme="minorHAnsi" w:hAnsiTheme="minorHAnsi" w:cstheme="minorHAnsi"/>
          <w:noProof/>
          <w:lang w:val="pl-PL"/>
        </w:rPr>
        <w:t xml:space="preserve"> </w:t>
      </w:r>
      <w:r w:rsidR="0010369A">
        <w:rPr>
          <w:rFonts w:asciiTheme="minorHAnsi" w:hAnsiTheme="minorHAnsi" w:cstheme="minorHAnsi"/>
          <w:noProof/>
          <w:lang w:val="pl-PL"/>
        </w:rPr>
        <w:t>i nawiązuje</w:t>
      </w:r>
      <w:r w:rsidRPr="00161AD3">
        <w:rPr>
          <w:rFonts w:asciiTheme="minorHAnsi" w:hAnsiTheme="minorHAnsi" w:cstheme="minorHAnsi"/>
          <w:noProof/>
          <w:lang w:val="pl-PL"/>
        </w:rPr>
        <w:t xml:space="preserve"> </w:t>
      </w:r>
      <w:r w:rsidR="0010369A">
        <w:rPr>
          <w:rFonts w:asciiTheme="minorHAnsi" w:hAnsiTheme="minorHAnsi" w:cstheme="minorHAnsi"/>
          <w:noProof/>
          <w:lang w:val="pl-PL"/>
        </w:rPr>
        <w:t xml:space="preserve">do otoczenia kraju, </w:t>
      </w:r>
      <w:r w:rsidRPr="00161AD3">
        <w:rPr>
          <w:rFonts w:asciiTheme="minorHAnsi" w:hAnsiTheme="minorHAnsi" w:cstheme="minorHAnsi"/>
          <w:noProof/>
          <w:lang w:val="pl-PL"/>
        </w:rPr>
        <w:t xml:space="preserve">w którym festiwal ma swoje korzenie. </w:t>
      </w:r>
      <w:r w:rsidR="0010369A">
        <w:rPr>
          <w:rFonts w:asciiTheme="minorHAnsi" w:hAnsiTheme="minorHAnsi" w:cstheme="minorHAnsi"/>
          <w:noProof/>
          <w:lang w:val="pl-PL"/>
        </w:rPr>
        <w:t>Pozostałe elementy zostały wydrukowane przez drukarki 3D z plastiku z recyklingu, który pochodził z wyrzuconych opakowań z gospodarstw domowych.</w:t>
      </w:r>
      <w:r w:rsidRPr="00161AD3">
        <w:rPr>
          <w:rFonts w:asciiTheme="minorHAnsi" w:hAnsiTheme="minorHAnsi" w:cstheme="minorHAnsi"/>
          <w:noProof/>
          <w:lang w:val="pl-PL"/>
        </w:rPr>
        <w:t xml:space="preserve"> </w:t>
      </w:r>
      <w:r w:rsidR="0010369A">
        <w:rPr>
          <w:rFonts w:asciiTheme="minorHAnsi" w:hAnsiTheme="minorHAnsi" w:cstheme="minorHAnsi"/>
          <w:noProof/>
          <w:lang w:val="pl-PL"/>
        </w:rPr>
        <w:t>Dodatkowego</w:t>
      </w:r>
      <w:r w:rsidRPr="00161AD3">
        <w:rPr>
          <w:rFonts w:asciiTheme="minorHAnsi" w:hAnsiTheme="minorHAnsi" w:cstheme="minorHAnsi"/>
          <w:noProof/>
          <w:lang w:val="pl-PL"/>
        </w:rPr>
        <w:t xml:space="preserve"> blasku dodaje aluminium</w:t>
      </w:r>
      <w:r w:rsidR="0010369A">
        <w:rPr>
          <w:rFonts w:asciiTheme="minorHAnsi" w:hAnsiTheme="minorHAnsi" w:cstheme="minorHAnsi"/>
          <w:noProof/>
          <w:lang w:val="pl-PL"/>
        </w:rPr>
        <w:t>, również</w:t>
      </w:r>
      <w:r w:rsidRPr="00161AD3">
        <w:rPr>
          <w:rFonts w:asciiTheme="minorHAnsi" w:hAnsiTheme="minorHAnsi" w:cstheme="minorHAnsi"/>
          <w:noProof/>
          <w:lang w:val="pl-PL"/>
        </w:rPr>
        <w:t xml:space="preserve"> pochodzące z recyklingu, </w:t>
      </w:r>
      <w:r w:rsidR="0010369A">
        <w:rPr>
          <w:rFonts w:asciiTheme="minorHAnsi" w:hAnsiTheme="minorHAnsi" w:cstheme="minorHAnsi"/>
          <w:noProof/>
          <w:lang w:val="pl-PL"/>
        </w:rPr>
        <w:t xml:space="preserve">które pojawia się na zaokrągleniach </w:t>
      </w:r>
      <w:r w:rsidR="007E797D">
        <w:rPr>
          <w:rFonts w:asciiTheme="minorHAnsi" w:hAnsiTheme="minorHAnsi" w:cstheme="minorHAnsi"/>
          <w:noProof/>
          <w:lang w:val="pl-PL"/>
        </w:rPr>
        <w:t xml:space="preserve">figurki </w:t>
      </w:r>
      <w:r w:rsidR="0010369A">
        <w:rPr>
          <w:rFonts w:asciiTheme="minorHAnsi" w:hAnsiTheme="minorHAnsi" w:cstheme="minorHAnsi"/>
          <w:noProof/>
          <w:lang w:val="pl-PL"/>
        </w:rPr>
        <w:t xml:space="preserve">łączac wszystkie </w:t>
      </w:r>
      <w:r w:rsidRPr="00161AD3">
        <w:rPr>
          <w:rFonts w:asciiTheme="minorHAnsi" w:hAnsiTheme="minorHAnsi" w:cstheme="minorHAnsi"/>
          <w:noProof/>
          <w:lang w:val="pl-PL"/>
        </w:rPr>
        <w:t xml:space="preserve">elementy w organiczną całość: idealną w swojej niedoskonałości. </w:t>
      </w:r>
    </w:p>
    <w:p w14:paraId="4272A570" w14:textId="6A292DE7" w:rsidR="003710ED" w:rsidRDefault="00D12DAC" w:rsidP="0010369A">
      <w:pPr>
        <w:jc w:val="both"/>
        <w:rPr>
          <w:rFonts w:asciiTheme="minorHAnsi" w:hAnsiTheme="minorHAnsi" w:cstheme="minorHAnsi"/>
          <w:b/>
          <w:bCs/>
          <w:noProof/>
          <w:lang w:val="pl-PL"/>
        </w:rPr>
      </w:pPr>
      <w:r w:rsidRPr="00D12DAC">
        <w:rPr>
          <w:rFonts w:asciiTheme="minorHAnsi" w:hAnsiTheme="minorHAnsi" w:cstheme="minorHAnsi"/>
          <w:i/>
          <w:iCs/>
          <w:noProof/>
          <w:lang w:val="pl-PL"/>
        </w:rPr>
        <w:t>„Uwzględnienie koncepcji zrównoważonego rozwoju w rdzeniu festiwalu było kluczowe, ponieważ to właśnie my</w:t>
      </w:r>
      <w:r w:rsidR="0063585F">
        <w:rPr>
          <w:rFonts w:asciiTheme="minorHAnsi" w:hAnsiTheme="minorHAnsi" w:cstheme="minorHAnsi"/>
          <w:i/>
          <w:iCs/>
          <w:noProof/>
          <w:lang w:val="pl-PL"/>
        </w:rPr>
        <w:t>,</w:t>
      </w:r>
      <w:r w:rsidRPr="00D12DAC">
        <w:rPr>
          <w:rFonts w:asciiTheme="minorHAnsi" w:hAnsiTheme="minorHAnsi" w:cstheme="minorHAnsi"/>
          <w:i/>
          <w:iCs/>
          <w:noProof/>
          <w:lang w:val="pl-PL"/>
        </w:rPr>
        <w:t xml:space="preserve"> jako widoczni przedstawiciele świata reklamy</w:t>
      </w:r>
      <w:r w:rsidR="0063585F">
        <w:rPr>
          <w:rFonts w:asciiTheme="minorHAnsi" w:hAnsiTheme="minorHAnsi" w:cstheme="minorHAnsi"/>
          <w:i/>
          <w:iCs/>
          <w:noProof/>
          <w:lang w:val="pl-PL"/>
        </w:rPr>
        <w:t>,</w:t>
      </w:r>
      <w:r w:rsidRPr="00D12DAC">
        <w:rPr>
          <w:rFonts w:asciiTheme="minorHAnsi" w:hAnsiTheme="minorHAnsi" w:cstheme="minorHAnsi"/>
          <w:i/>
          <w:iCs/>
          <w:noProof/>
          <w:lang w:val="pl-PL"/>
        </w:rPr>
        <w:t xml:space="preserve"> jesteśmy w stanie naświetlić problemy naszej planety, jednocześnie celebrując mnogość</w:t>
      </w:r>
      <w:r w:rsidR="007E797D">
        <w:rPr>
          <w:rFonts w:asciiTheme="minorHAnsi" w:hAnsiTheme="minorHAnsi" w:cstheme="minorHAnsi"/>
          <w:i/>
          <w:iCs/>
          <w:noProof/>
          <w:lang w:val="pl-PL"/>
        </w:rPr>
        <w:t xml:space="preserve"> jej</w:t>
      </w:r>
      <w:r w:rsidRPr="00D12DAC">
        <w:rPr>
          <w:rFonts w:asciiTheme="minorHAnsi" w:hAnsiTheme="minorHAnsi" w:cstheme="minorHAnsi"/>
          <w:i/>
          <w:iCs/>
          <w:noProof/>
          <w:lang w:val="pl-PL"/>
        </w:rPr>
        <w:t xml:space="preserve"> wyrazów. Co więcej, jestem przekonana, że naszą misją</w:t>
      </w:r>
      <w:r w:rsidR="0063585F">
        <w:rPr>
          <w:rFonts w:asciiTheme="minorHAnsi" w:hAnsiTheme="minorHAnsi" w:cstheme="minorHAnsi"/>
          <w:i/>
          <w:iCs/>
          <w:noProof/>
          <w:lang w:val="pl-PL"/>
        </w:rPr>
        <w:t xml:space="preserve"> jest</w:t>
      </w:r>
      <w:r w:rsidRPr="00D12DAC">
        <w:rPr>
          <w:rFonts w:asciiTheme="minorHAnsi" w:hAnsiTheme="minorHAnsi" w:cstheme="minorHAnsi"/>
          <w:i/>
          <w:iCs/>
          <w:noProof/>
          <w:lang w:val="pl-PL"/>
        </w:rPr>
        <w:t xml:space="preserve"> czynny udział w działaniach promujących zrównoważony rozwój. Przeprojek</w:t>
      </w:r>
      <w:r w:rsidR="0063585F">
        <w:rPr>
          <w:rFonts w:asciiTheme="minorHAnsi" w:hAnsiTheme="minorHAnsi" w:cstheme="minorHAnsi"/>
          <w:i/>
          <w:iCs/>
          <w:noProof/>
          <w:lang w:val="pl-PL"/>
        </w:rPr>
        <w:t>tując</w:t>
      </w:r>
      <w:r w:rsidRPr="00D12DAC">
        <w:rPr>
          <w:rFonts w:asciiTheme="minorHAnsi" w:hAnsiTheme="minorHAnsi" w:cstheme="minorHAnsi"/>
          <w:i/>
          <w:iCs/>
          <w:noProof/>
          <w:lang w:val="pl-PL"/>
        </w:rPr>
        <w:t xml:space="preserve"> swoje trofea, Golden Drum Festival składa hołd nie tylko doskonałości twórczej, ale także naszemu światu, w którym wszyscy współistniejemy”</w:t>
      </w:r>
      <w:r>
        <w:rPr>
          <w:rFonts w:asciiTheme="minorHAnsi" w:hAnsiTheme="minorHAnsi" w:cstheme="minorHAnsi"/>
          <w:i/>
          <w:iCs/>
          <w:noProof/>
          <w:lang w:val="pl-PL"/>
        </w:rPr>
        <w:t xml:space="preserve"> - </w:t>
      </w:r>
      <w:r w:rsidRPr="00D12DAC">
        <w:rPr>
          <w:rFonts w:asciiTheme="minorHAnsi" w:hAnsiTheme="minorHAnsi" w:cstheme="minorHAnsi"/>
          <w:noProof/>
          <w:lang w:val="pl-PL"/>
        </w:rPr>
        <w:t xml:space="preserve"> komentuje </w:t>
      </w:r>
      <w:r w:rsidRPr="00D12DAC">
        <w:rPr>
          <w:rFonts w:asciiTheme="minorHAnsi" w:hAnsiTheme="minorHAnsi" w:cstheme="minorHAnsi"/>
          <w:b/>
          <w:bCs/>
          <w:noProof/>
          <w:lang w:val="pl-PL"/>
        </w:rPr>
        <w:t>Polona Simšič, CEO festiwalu.</w:t>
      </w:r>
    </w:p>
    <w:p w14:paraId="78CB7048" w14:textId="48D2D58E" w:rsidR="003710ED" w:rsidRDefault="003710ED" w:rsidP="0010369A">
      <w:pPr>
        <w:jc w:val="both"/>
        <w:rPr>
          <w:rFonts w:asciiTheme="minorHAnsi" w:hAnsiTheme="minorHAnsi" w:cstheme="minorHAnsi"/>
          <w:noProof/>
          <w:lang w:val="pl-PL"/>
        </w:rPr>
      </w:pPr>
      <w:r w:rsidRPr="003710ED">
        <w:rPr>
          <w:rFonts w:asciiTheme="minorHAnsi" w:hAnsiTheme="minorHAnsi" w:cstheme="minorHAnsi"/>
          <w:noProof/>
          <w:lang w:val="pl-PL"/>
        </w:rPr>
        <w:t xml:space="preserve">Statuetki są produkowane przez firmę Epigram, </w:t>
      </w:r>
      <w:r>
        <w:rPr>
          <w:rFonts w:asciiTheme="minorHAnsi" w:hAnsiTheme="minorHAnsi" w:cstheme="minorHAnsi"/>
          <w:noProof/>
          <w:lang w:val="pl-PL"/>
        </w:rPr>
        <w:t>która wykorzystuj</w:t>
      </w:r>
      <w:r w:rsidR="007E797D">
        <w:rPr>
          <w:rFonts w:asciiTheme="minorHAnsi" w:hAnsiTheme="minorHAnsi" w:cstheme="minorHAnsi"/>
          <w:noProof/>
          <w:lang w:val="pl-PL"/>
        </w:rPr>
        <w:t>ąc</w:t>
      </w:r>
      <w:r>
        <w:rPr>
          <w:rFonts w:asciiTheme="minorHAnsi" w:hAnsiTheme="minorHAnsi" w:cstheme="minorHAnsi"/>
          <w:noProof/>
          <w:lang w:val="pl-PL"/>
        </w:rPr>
        <w:t xml:space="preserve"> druk</w:t>
      </w:r>
      <w:r w:rsidRPr="003710ED">
        <w:rPr>
          <w:rFonts w:asciiTheme="minorHAnsi" w:hAnsiTheme="minorHAnsi" w:cstheme="minorHAnsi"/>
          <w:noProof/>
          <w:lang w:val="pl-PL"/>
        </w:rPr>
        <w:t xml:space="preserve"> JUMBO 3D</w:t>
      </w:r>
      <w:r w:rsidR="0063585F">
        <w:rPr>
          <w:rFonts w:asciiTheme="minorHAnsi" w:hAnsiTheme="minorHAnsi" w:cstheme="minorHAnsi"/>
          <w:noProof/>
          <w:lang w:val="pl-PL"/>
        </w:rPr>
        <w:t>,</w:t>
      </w:r>
      <w:r w:rsidRPr="003710ED">
        <w:rPr>
          <w:rFonts w:asciiTheme="minorHAnsi" w:hAnsiTheme="minorHAnsi" w:cstheme="minorHAnsi"/>
          <w:noProof/>
          <w:lang w:val="pl-PL"/>
        </w:rPr>
        <w:t xml:space="preserve"> </w:t>
      </w:r>
      <w:r>
        <w:rPr>
          <w:rFonts w:asciiTheme="minorHAnsi" w:hAnsiTheme="minorHAnsi" w:cstheme="minorHAnsi"/>
          <w:noProof/>
          <w:lang w:val="pl-PL"/>
        </w:rPr>
        <w:t>dostarcz</w:t>
      </w:r>
      <w:r w:rsidR="0063585F">
        <w:rPr>
          <w:rFonts w:asciiTheme="minorHAnsi" w:hAnsiTheme="minorHAnsi" w:cstheme="minorHAnsi"/>
          <w:noProof/>
          <w:lang w:val="pl-PL"/>
        </w:rPr>
        <w:t>y</w:t>
      </w:r>
      <w:r w:rsidR="007E797D">
        <w:rPr>
          <w:rFonts w:asciiTheme="minorHAnsi" w:hAnsiTheme="minorHAnsi" w:cstheme="minorHAnsi"/>
          <w:noProof/>
          <w:lang w:val="pl-PL"/>
        </w:rPr>
        <w:t>ła</w:t>
      </w:r>
      <w:r>
        <w:rPr>
          <w:rFonts w:asciiTheme="minorHAnsi" w:hAnsiTheme="minorHAnsi" w:cstheme="minorHAnsi"/>
          <w:noProof/>
          <w:lang w:val="pl-PL"/>
        </w:rPr>
        <w:t xml:space="preserve"> doskonałe małe arcydzieła</w:t>
      </w:r>
      <w:r w:rsidRPr="003710ED">
        <w:rPr>
          <w:rFonts w:asciiTheme="minorHAnsi" w:hAnsiTheme="minorHAnsi" w:cstheme="minorHAnsi"/>
          <w:noProof/>
          <w:lang w:val="pl-PL"/>
        </w:rPr>
        <w:t xml:space="preserve">. Epigram to wiodąca w regionie firma zajmująca się komunikacją wizualną, specjalizująca się w druku wielkoformatowym i </w:t>
      </w:r>
      <w:r>
        <w:rPr>
          <w:rFonts w:asciiTheme="minorHAnsi" w:hAnsiTheme="minorHAnsi" w:cstheme="minorHAnsi"/>
          <w:noProof/>
          <w:lang w:val="pl-PL"/>
        </w:rPr>
        <w:t xml:space="preserve">we wspomnianym </w:t>
      </w:r>
      <w:r w:rsidRPr="003710ED">
        <w:rPr>
          <w:rFonts w:asciiTheme="minorHAnsi" w:hAnsiTheme="minorHAnsi" w:cstheme="minorHAnsi"/>
          <w:noProof/>
          <w:lang w:val="pl-PL"/>
        </w:rPr>
        <w:t xml:space="preserve">druku 3D JUMBO. </w:t>
      </w:r>
    </w:p>
    <w:p w14:paraId="464C8DA3" w14:textId="5B577982" w:rsidR="003710ED" w:rsidRPr="003710ED" w:rsidRDefault="003710ED" w:rsidP="0010369A">
      <w:pPr>
        <w:jc w:val="both"/>
        <w:rPr>
          <w:rFonts w:asciiTheme="minorHAnsi" w:hAnsiTheme="minorHAnsi" w:cstheme="minorHAnsi"/>
          <w:noProof/>
          <w:lang w:val="pl-PL"/>
        </w:rPr>
      </w:pPr>
      <w:r>
        <w:rPr>
          <w:rFonts w:asciiTheme="minorHAnsi" w:hAnsiTheme="minorHAnsi" w:cstheme="minorHAnsi"/>
          <w:noProof/>
          <w:lang w:val="pl-PL"/>
        </w:rPr>
        <w:t>Festiwal</w:t>
      </w:r>
      <w:r w:rsidRPr="003710ED">
        <w:rPr>
          <w:rFonts w:asciiTheme="minorHAnsi" w:hAnsiTheme="minorHAnsi" w:cstheme="minorHAnsi"/>
          <w:noProof/>
          <w:lang w:val="pl-PL"/>
        </w:rPr>
        <w:t xml:space="preserve"> Golden Drum </w:t>
      </w:r>
      <w:r>
        <w:rPr>
          <w:rFonts w:asciiTheme="minorHAnsi" w:hAnsiTheme="minorHAnsi" w:cstheme="minorHAnsi"/>
          <w:noProof/>
          <w:lang w:val="pl-PL"/>
        </w:rPr>
        <w:t xml:space="preserve">z założenia wspiera </w:t>
      </w:r>
      <w:r w:rsidRPr="003710ED">
        <w:rPr>
          <w:rFonts w:asciiTheme="minorHAnsi" w:hAnsiTheme="minorHAnsi" w:cstheme="minorHAnsi"/>
          <w:noProof/>
          <w:lang w:val="pl-PL"/>
        </w:rPr>
        <w:t>zrównoważone trendy</w:t>
      </w:r>
      <w:r>
        <w:rPr>
          <w:rFonts w:asciiTheme="minorHAnsi" w:hAnsiTheme="minorHAnsi" w:cstheme="minorHAnsi"/>
          <w:noProof/>
          <w:lang w:val="pl-PL"/>
        </w:rPr>
        <w:t xml:space="preserve"> i</w:t>
      </w:r>
      <w:r w:rsidRPr="003710ED">
        <w:rPr>
          <w:rFonts w:asciiTheme="minorHAnsi" w:hAnsiTheme="minorHAnsi" w:cstheme="minorHAnsi"/>
          <w:noProof/>
          <w:lang w:val="pl-PL"/>
        </w:rPr>
        <w:t xml:space="preserve"> </w:t>
      </w:r>
      <w:r>
        <w:rPr>
          <w:rFonts w:asciiTheme="minorHAnsi" w:hAnsiTheme="minorHAnsi" w:cstheme="minorHAnsi"/>
          <w:noProof/>
          <w:lang w:val="pl-PL"/>
        </w:rPr>
        <w:t xml:space="preserve">agituje za </w:t>
      </w:r>
      <w:r w:rsidRPr="003710ED">
        <w:rPr>
          <w:rFonts w:asciiTheme="minorHAnsi" w:hAnsiTheme="minorHAnsi" w:cstheme="minorHAnsi"/>
          <w:noProof/>
          <w:lang w:val="pl-PL"/>
        </w:rPr>
        <w:t>redukcj</w:t>
      </w:r>
      <w:r>
        <w:rPr>
          <w:rFonts w:asciiTheme="minorHAnsi" w:hAnsiTheme="minorHAnsi" w:cstheme="minorHAnsi"/>
          <w:noProof/>
          <w:lang w:val="pl-PL"/>
        </w:rPr>
        <w:t>ą</w:t>
      </w:r>
      <w:r w:rsidRPr="003710ED">
        <w:rPr>
          <w:rFonts w:asciiTheme="minorHAnsi" w:hAnsiTheme="minorHAnsi" w:cstheme="minorHAnsi"/>
          <w:noProof/>
          <w:lang w:val="pl-PL"/>
        </w:rPr>
        <w:t xml:space="preserve"> globalnego śladu węglowego. Ich nowe trofea są lżejsze, co znacznie wpływa na </w:t>
      </w:r>
      <w:r>
        <w:rPr>
          <w:rFonts w:asciiTheme="minorHAnsi" w:hAnsiTheme="minorHAnsi" w:cstheme="minorHAnsi"/>
          <w:noProof/>
          <w:lang w:val="pl-PL"/>
        </w:rPr>
        <w:t xml:space="preserve">cały łańcuch dostaw. </w:t>
      </w:r>
      <w:r w:rsidRPr="003710ED">
        <w:rPr>
          <w:rFonts w:asciiTheme="minorHAnsi" w:hAnsiTheme="minorHAnsi" w:cstheme="minorHAnsi"/>
          <w:noProof/>
          <w:lang w:val="pl-PL"/>
        </w:rPr>
        <w:t>Zespół Golden Drum wierzy, że każd</w:t>
      </w:r>
      <w:r>
        <w:rPr>
          <w:rFonts w:asciiTheme="minorHAnsi" w:hAnsiTheme="minorHAnsi" w:cstheme="minorHAnsi"/>
          <w:noProof/>
          <w:lang w:val="pl-PL"/>
        </w:rPr>
        <w:t>a zmiana, bez względu jak mała może się wydawać na pierwszy rzut oka,</w:t>
      </w:r>
      <w:r w:rsidRPr="003710ED">
        <w:rPr>
          <w:rFonts w:asciiTheme="minorHAnsi" w:hAnsiTheme="minorHAnsi" w:cstheme="minorHAnsi"/>
          <w:noProof/>
          <w:lang w:val="pl-PL"/>
        </w:rPr>
        <w:t xml:space="preserve"> </w:t>
      </w:r>
      <w:r>
        <w:rPr>
          <w:rFonts w:asciiTheme="minorHAnsi" w:hAnsiTheme="minorHAnsi" w:cstheme="minorHAnsi"/>
          <w:noProof/>
          <w:lang w:val="pl-PL"/>
        </w:rPr>
        <w:t>potrafi inspirować i</w:t>
      </w:r>
      <w:r w:rsidRPr="003710ED">
        <w:rPr>
          <w:rFonts w:asciiTheme="minorHAnsi" w:hAnsiTheme="minorHAnsi" w:cstheme="minorHAnsi"/>
          <w:noProof/>
          <w:lang w:val="pl-PL"/>
        </w:rPr>
        <w:t xml:space="preserve"> </w:t>
      </w:r>
      <w:r>
        <w:rPr>
          <w:rFonts w:asciiTheme="minorHAnsi" w:hAnsiTheme="minorHAnsi" w:cstheme="minorHAnsi"/>
          <w:noProof/>
          <w:lang w:val="pl-PL"/>
        </w:rPr>
        <w:t xml:space="preserve">promować bardziej odpowiedzialny sposób myślenia na temat planety. </w:t>
      </w:r>
      <w:r w:rsidRPr="003710ED">
        <w:rPr>
          <w:rFonts w:asciiTheme="minorHAnsi" w:hAnsiTheme="minorHAnsi" w:cstheme="minorHAnsi"/>
          <w:noProof/>
          <w:lang w:val="pl-PL"/>
        </w:rPr>
        <w:t xml:space="preserve"> Tym </w:t>
      </w:r>
      <w:r>
        <w:rPr>
          <w:rFonts w:asciiTheme="minorHAnsi" w:hAnsiTheme="minorHAnsi" w:cstheme="minorHAnsi"/>
          <w:noProof/>
          <w:lang w:val="pl-PL"/>
        </w:rPr>
        <w:t>samym</w:t>
      </w:r>
      <w:r w:rsidRPr="003710ED">
        <w:rPr>
          <w:rFonts w:asciiTheme="minorHAnsi" w:hAnsiTheme="minorHAnsi" w:cstheme="minorHAnsi"/>
          <w:noProof/>
          <w:lang w:val="pl-PL"/>
        </w:rPr>
        <w:t xml:space="preserve"> festiwal </w:t>
      </w:r>
      <w:r>
        <w:rPr>
          <w:rFonts w:asciiTheme="minorHAnsi" w:hAnsiTheme="minorHAnsi" w:cstheme="minorHAnsi"/>
          <w:noProof/>
          <w:lang w:val="pl-PL"/>
        </w:rPr>
        <w:t>podkreśla swoją</w:t>
      </w:r>
      <w:r w:rsidRPr="003710ED">
        <w:rPr>
          <w:rFonts w:asciiTheme="minorHAnsi" w:hAnsiTheme="minorHAnsi" w:cstheme="minorHAnsi"/>
          <w:noProof/>
          <w:lang w:val="pl-PL"/>
        </w:rPr>
        <w:t xml:space="preserve"> wolę stania za sprawami planety, </w:t>
      </w:r>
      <w:r>
        <w:rPr>
          <w:rFonts w:asciiTheme="minorHAnsi" w:hAnsiTheme="minorHAnsi" w:cstheme="minorHAnsi"/>
          <w:noProof/>
          <w:lang w:val="pl-PL"/>
        </w:rPr>
        <w:t>od</w:t>
      </w:r>
      <w:r w:rsidRPr="003710ED">
        <w:rPr>
          <w:rFonts w:asciiTheme="minorHAnsi" w:hAnsiTheme="minorHAnsi" w:cstheme="minorHAnsi"/>
          <w:noProof/>
          <w:lang w:val="pl-PL"/>
        </w:rPr>
        <w:t xml:space="preserve"> której wszyscy jesteśmy zależni. </w:t>
      </w:r>
      <w:r>
        <w:rPr>
          <w:rFonts w:asciiTheme="minorHAnsi" w:hAnsiTheme="minorHAnsi" w:cstheme="minorHAnsi"/>
          <w:noProof/>
          <w:lang w:val="pl-PL"/>
        </w:rPr>
        <w:t xml:space="preserve">Zmiana statuetek </w:t>
      </w:r>
      <w:r w:rsidRPr="003710ED">
        <w:rPr>
          <w:rFonts w:asciiTheme="minorHAnsi" w:hAnsiTheme="minorHAnsi" w:cstheme="minorHAnsi"/>
          <w:noProof/>
          <w:lang w:val="pl-PL"/>
        </w:rPr>
        <w:t>jest pierwszym krokiem w dążeniu do krytycznego celu</w:t>
      </w:r>
      <w:r>
        <w:rPr>
          <w:rFonts w:asciiTheme="minorHAnsi" w:hAnsiTheme="minorHAnsi" w:cstheme="minorHAnsi"/>
          <w:noProof/>
          <w:lang w:val="pl-PL"/>
        </w:rPr>
        <w:t xml:space="preserve"> ludzkości</w:t>
      </w:r>
      <w:r w:rsidRPr="003710ED">
        <w:rPr>
          <w:rFonts w:asciiTheme="minorHAnsi" w:hAnsiTheme="minorHAnsi" w:cstheme="minorHAnsi"/>
          <w:noProof/>
          <w:lang w:val="pl-PL"/>
        </w:rPr>
        <w:t xml:space="preserve">, </w:t>
      </w:r>
      <w:r>
        <w:rPr>
          <w:rFonts w:asciiTheme="minorHAnsi" w:hAnsiTheme="minorHAnsi" w:cstheme="minorHAnsi"/>
          <w:noProof/>
          <w:lang w:val="pl-PL"/>
        </w:rPr>
        <w:t xml:space="preserve">jakim są </w:t>
      </w:r>
      <w:r w:rsidRPr="003710ED">
        <w:rPr>
          <w:rFonts w:asciiTheme="minorHAnsi" w:hAnsiTheme="minorHAnsi" w:cstheme="minorHAnsi"/>
          <w:noProof/>
          <w:lang w:val="pl-PL"/>
        </w:rPr>
        <w:t xml:space="preserve"> wyzwania środowiskowe</w:t>
      </w:r>
      <w:r w:rsidR="003D29BF">
        <w:rPr>
          <w:rFonts w:asciiTheme="minorHAnsi" w:hAnsiTheme="minorHAnsi" w:cstheme="minorHAnsi"/>
          <w:noProof/>
          <w:lang w:val="pl-PL"/>
        </w:rPr>
        <w:t>.</w:t>
      </w:r>
      <w:r>
        <w:rPr>
          <w:rFonts w:asciiTheme="minorHAnsi" w:hAnsiTheme="minorHAnsi" w:cstheme="minorHAnsi"/>
          <w:noProof/>
          <w:lang w:val="pl-PL"/>
        </w:rPr>
        <w:t>.</w:t>
      </w:r>
    </w:p>
    <w:p w14:paraId="71C6BF4D" w14:textId="72628667" w:rsidR="00D5768A" w:rsidRPr="00DD71A0" w:rsidRDefault="003710ED" w:rsidP="00D5768A">
      <w:pPr>
        <w:shd w:val="clear" w:color="auto" w:fill="FFFFFF"/>
        <w:spacing w:after="240" w:line="240" w:lineRule="auto"/>
        <w:jc w:val="both"/>
        <w:rPr>
          <w:rFonts w:asciiTheme="minorHAnsi" w:eastAsia="Times New Roman" w:hAnsiTheme="minorHAnsi" w:cstheme="minorHAnsi"/>
          <w:noProof/>
          <w:szCs w:val="20"/>
          <w:lang w:val="en-GB" w:eastAsia="en-GB"/>
        </w:rPr>
      </w:pPr>
      <w:r>
        <w:rPr>
          <w:rFonts w:asciiTheme="minorHAnsi" w:eastAsia="Times New Roman" w:hAnsiTheme="minorHAnsi" w:cstheme="minorHAnsi"/>
          <w:noProof/>
          <w:szCs w:val="20"/>
          <w:u w:val="single"/>
          <w:lang w:val="en-GB" w:eastAsia="en-GB"/>
        </w:rPr>
        <w:t>Kluczowe daty:</w:t>
      </w:r>
    </w:p>
    <w:p w14:paraId="70A5DB44" w14:textId="68921D99" w:rsidR="00D5768A" w:rsidRPr="003710ED" w:rsidRDefault="00D5768A" w:rsidP="00D5768A">
      <w:pPr>
        <w:pStyle w:val="Akapitzlist"/>
        <w:numPr>
          <w:ilvl w:val="0"/>
          <w:numId w:val="19"/>
        </w:numPr>
        <w:shd w:val="clear" w:color="auto" w:fill="FFFFFF"/>
        <w:spacing w:after="240" w:line="240" w:lineRule="auto"/>
        <w:jc w:val="both"/>
        <w:rPr>
          <w:rFonts w:asciiTheme="minorHAnsi" w:eastAsia="Times New Roman" w:hAnsiTheme="minorHAnsi" w:cstheme="minorHAnsi"/>
          <w:noProof/>
          <w:szCs w:val="20"/>
          <w:lang w:val="pl-PL" w:eastAsia="en-GB"/>
        </w:rPr>
      </w:pPr>
      <w:r w:rsidRPr="003710ED">
        <w:rPr>
          <w:rFonts w:asciiTheme="minorHAnsi" w:eastAsia="Times New Roman" w:hAnsiTheme="minorHAnsi" w:cstheme="minorHAnsi"/>
          <w:b/>
          <w:noProof/>
          <w:szCs w:val="20"/>
          <w:lang w:val="pl-PL" w:eastAsia="en-GB"/>
        </w:rPr>
        <w:t xml:space="preserve">13 </w:t>
      </w:r>
      <w:r w:rsidR="003710ED" w:rsidRPr="003710ED">
        <w:rPr>
          <w:rFonts w:asciiTheme="minorHAnsi" w:eastAsia="Times New Roman" w:hAnsiTheme="minorHAnsi" w:cstheme="minorHAnsi"/>
          <w:b/>
          <w:noProof/>
          <w:szCs w:val="20"/>
          <w:lang w:val="pl-PL" w:eastAsia="en-GB"/>
        </w:rPr>
        <w:t>października</w:t>
      </w:r>
      <w:r w:rsidRPr="003710ED">
        <w:rPr>
          <w:rFonts w:asciiTheme="minorHAnsi" w:eastAsia="Times New Roman" w:hAnsiTheme="minorHAnsi" w:cstheme="minorHAnsi"/>
          <w:b/>
          <w:noProof/>
          <w:szCs w:val="20"/>
          <w:lang w:val="pl-PL" w:eastAsia="en-GB"/>
        </w:rPr>
        <w:t xml:space="preserve"> 2021</w:t>
      </w:r>
      <w:r w:rsidR="003710ED" w:rsidRPr="003710ED">
        <w:rPr>
          <w:rFonts w:asciiTheme="minorHAnsi" w:eastAsia="Times New Roman" w:hAnsiTheme="minorHAnsi" w:cstheme="minorHAnsi"/>
          <w:b/>
          <w:noProof/>
          <w:szCs w:val="20"/>
          <w:lang w:val="pl-PL" w:eastAsia="en-GB"/>
        </w:rPr>
        <w:t xml:space="preserve"> r.</w:t>
      </w:r>
      <w:r w:rsidRPr="003710ED">
        <w:rPr>
          <w:rFonts w:asciiTheme="minorHAnsi" w:eastAsia="Times New Roman" w:hAnsiTheme="minorHAnsi" w:cstheme="minorHAnsi"/>
          <w:b/>
          <w:noProof/>
          <w:szCs w:val="20"/>
          <w:lang w:val="pl-PL" w:eastAsia="en-GB"/>
        </w:rPr>
        <w:t xml:space="preserve"> </w:t>
      </w:r>
      <w:r w:rsidR="003710ED" w:rsidRPr="003710ED">
        <w:rPr>
          <w:rFonts w:asciiTheme="minorHAnsi" w:eastAsia="Times New Roman" w:hAnsiTheme="minorHAnsi" w:cstheme="minorHAnsi"/>
          <w:b/>
          <w:noProof/>
          <w:szCs w:val="20"/>
          <w:lang w:val="pl-PL" w:eastAsia="en-GB"/>
        </w:rPr>
        <w:t>–</w:t>
      </w:r>
      <w:r w:rsidRPr="003710ED">
        <w:rPr>
          <w:rFonts w:asciiTheme="minorHAnsi" w:eastAsia="Times New Roman" w:hAnsiTheme="minorHAnsi" w:cstheme="minorHAnsi"/>
          <w:b/>
          <w:noProof/>
          <w:szCs w:val="20"/>
          <w:lang w:val="pl-PL" w:eastAsia="en-GB"/>
        </w:rPr>
        <w:t xml:space="preserve"> </w:t>
      </w:r>
      <w:r w:rsidR="003710ED" w:rsidRPr="003710ED">
        <w:rPr>
          <w:rFonts w:asciiTheme="minorHAnsi" w:eastAsia="Times New Roman" w:hAnsiTheme="minorHAnsi" w:cstheme="minorHAnsi"/>
          <w:noProof/>
          <w:szCs w:val="20"/>
          <w:lang w:val="pl-PL" w:eastAsia="en-GB"/>
        </w:rPr>
        <w:t xml:space="preserve">ogłoszenie listy </w:t>
      </w:r>
      <w:r w:rsidR="003710ED" w:rsidRPr="003710ED">
        <w:rPr>
          <w:rFonts w:asciiTheme="minorHAnsi" w:eastAsia="Times New Roman" w:hAnsiTheme="minorHAnsi" w:cstheme="minorHAnsi"/>
          <w:b/>
          <w:bCs/>
          <w:noProof/>
          <w:szCs w:val="20"/>
          <w:lang w:val="pl-PL" w:eastAsia="en-GB"/>
        </w:rPr>
        <w:t>finalistów</w:t>
      </w:r>
      <w:r w:rsidR="003710ED">
        <w:rPr>
          <w:rFonts w:asciiTheme="minorHAnsi" w:eastAsia="Times New Roman" w:hAnsiTheme="minorHAnsi" w:cstheme="minorHAnsi"/>
          <w:noProof/>
          <w:szCs w:val="20"/>
          <w:lang w:val="pl-PL" w:eastAsia="en-GB"/>
        </w:rPr>
        <w:t>,</w:t>
      </w:r>
    </w:p>
    <w:p w14:paraId="25D9A7EE" w14:textId="5572D4D6" w:rsidR="00D5768A" w:rsidRPr="007E797D" w:rsidRDefault="00D5768A" w:rsidP="00D5768A">
      <w:pPr>
        <w:pStyle w:val="Akapitzlist"/>
        <w:numPr>
          <w:ilvl w:val="0"/>
          <w:numId w:val="19"/>
        </w:numPr>
        <w:shd w:val="clear" w:color="auto" w:fill="FFFFFF"/>
        <w:spacing w:after="240" w:line="240" w:lineRule="auto"/>
        <w:jc w:val="both"/>
        <w:rPr>
          <w:rFonts w:asciiTheme="minorHAnsi" w:hAnsiTheme="minorHAnsi" w:cstheme="minorHAnsi"/>
          <w:noProof/>
          <w:szCs w:val="20"/>
          <w:shd w:val="clear" w:color="auto" w:fill="FFFFFF"/>
          <w:lang w:val="pl-PL"/>
        </w:rPr>
      </w:pPr>
      <w:r w:rsidRPr="002F0C41">
        <w:rPr>
          <w:rFonts w:asciiTheme="minorHAnsi" w:eastAsia="Times New Roman" w:hAnsiTheme="minorHAnsi" w:cstheme="minorHAnsi"/>
          <w:b/>
          <w:bCs/>
          <w:noProof/>
          <w:szCs w:val="20"/>
          <w:lang w:val="pl-PL" w:eastAsia="en-GB"/>
        </w:rPr>
        <w:t xml:space="preserve">15 </w:t>
      </w:r>
      <w:r w:rsidR="003710ED" w:rsidRPr="002F0C41">
        <w:rPr>
          <w:rFonts w:asciiTheme="minorHAnsi" w:eastAsia="Times New Roman" w:hAnsiTheme="minorHAnsi" w:cstheme="minorHAnsi"/>
          <w:b/>
          <w:bCs/>
          <w:noProof/>
          <w:szCs w:val="20"/>
          <w:lang w:val="pl-PL" w:eastAsia="en-GB"/>
        </w:rPr>
        <w:t xml:space="preserve">października 2021 r., godz. </w:t>
      </w:r>
      <w:r w:rsidR="003710ED" w:rsidRPr="007E797D">
        <w:rPr>
          <w:rFonts w:asciiTheme="minorHAnsi" w:eastAsia="Times New Roman" w:hAnsiTheme="minorHAnsi" w:cstheme="minorHAnsi"/>
          <w:b/>
          <w:bCs/>
          <w:noProof/>
          <w:szCs w:val="20"/>
          <w:lang w:val="pl-PL" w:eastAsia="en-GB"/>
        </w:rPr>
        <w:t xml:space="preserve">19:00 CET </w:t>
      </w:r>
      <w:r w:rsidRPr="007E797D">
        <w:rPr>
          <w:rFonts w:asciiTheme="minorHAnsi" w:eastAsia="Times New Roman" w:hAnsiTheme="minorHAnsi" w:cstheme="minorHAnsi"/>
          <w:b/>
          <w:bCs/>
          <w:noProof/>
          <w:szCs w:val="20"/>
          <w:lang w:val="pl-PL" w:eastAsia="en-GB"/>
        </w:rPr>
        <w:t xml:space="preserve"> - </w:t>
      </w:r>
      <w:r w:rsidR="003710ED" w:rsidRPr="007E797D">
        <w:rPr>
          <w:rFonts w:asciiTheme="minorHAnsi" w:eastAsia="Times New Roman" w:hAnsiTheme="minorHAnsi" w:cstheme="minorHAnsi"/>
          <w:bCs/>
          <w:noProof/>
          <w:szCs w:val="20"/>
          <w:lang w:val="pl-PL" w:eastAsia="en-GB"/>
        </w:rPr>
        <w:t xml:space="preserve">ogłoszenie </w:t>
      </w:r>
      <w:r w:rsidR="003710ED" w:rsidRPr="007E797D">
        <w:rPr>
          <w:rFonts w:asciiTheme="minorHAnsi" w:eastAsia="Times New Roman" w:hAnsiTheme="minorHAnsi" w:cstheme="minorHAnsi"/>
          <w:b/>
          <w:noProof/>
          <w:szCs w:val="20"/>
          <w:lang w:val="pl-PL" w:eastAsia="en-GB"/>
        </w:rPr>
        <w:t>zwycięzców</w:t>
      </w:r>
      <w:r w:rsidRPr="007E797D">
        <w:rPr>
          <w:rFonts w:asciiTheme="minorHAnsi" w:eastAsia="Times New Roman" w:hAnsiTheme="minorHAnsi" w:cstheme="minorHAnsi"/>
          <w:noProof/>
          <w:szCs w:val="20"/>
          <w:lang w:val="pl-PL" w:eastAsia="en-GB"/>
        </w:rPr>
        <w:t xml:space="preserve"> (</w:t>
      </w:r>
      <w:r w:rsidR="007E797D" w:rsidRPr="007E797D">
        <w:rPr>
          <w:rFonts w:asciiTheme="minorHAnsi" w:eastAsia="Times New Roman" w:hAnsiTheme="minorHAnsi" w:cstheme="minorHAnsi"/>
          <w:noProof/>
          <w:szCs w:val="20"/>
          <w:lang w:val="pl-PL" w:eastAsia="en-GB"/>
        </w:rPr>
        <w:t>podczas</w:t>
      </w:r>
      <w:r w:rsidRPr="007E797D">
        <w:rPr>
          <w:rFonts w:asciiTheme="minorHAnsi" w:eastAsia="Times New Roman" w:hAnsiTheme="minorHAnsi" w:cstheme="minorHAnsi"/>
          <w:b/>
          <w:bCs/>
          <w:noProof/>
          <w:szCs w:val="20"/>
          <w:lang w:val="pl-PL" w:eastAsia="en-GB"/>
        </w:rPr>
        <w:t xml:space="preserve"> Grand Award Ceremony</w:t>
      </w:r>
      <w:r w:rsidRPr="007E797D">
        <w:rPr>
          <w:rFonts w:asciiTheme="minorHAnsi" w:eastAsia="Times New Roman" w:hAnsiTheme="minorHAnsi" w:cstheme="minorHAnsi"/>
          <w:noProof/>
          <w:szCs w:val="20"/>
          <w:lang w:val="pl-PL" w:eastAsia="en-GB"/>
        </w:rPr>
        <w:t xml:space="preserve">, </w:t>
      </w:r>
      <w:r w:rsidR="007E797D" w:rsidRPr="007E797D">
        <w:rPr>
          <w:rFonts w:asciiTheme="minorHAnsi" w:eastAsia="Times New Roman" w:hAnsiTheme="minorHAnsi" w:cstheme="minorHAnsi"/>
          <w:noProof/>
          <w:szCs w:val="20"/>
          <w:lang w:val="pl-PL" w:eastAsia="en-GB"/>
        </w:rPr>
        <w:t xml:space="preserve">dostępnej online za darmo; </w:t>
      </w:r>
      <w:r w:rsidRPr="007E797D">
        <w:rPr>
          <w:rFonts w:asciiTheme="minorHAnsi" w:eastAsia="Times New Roman" w:hAnsiTheme="minorHAnsi" w:cstheme="minorHAnsi"/>
          <w:noProof/>
          <w:szCs w:val="20"/>
          <w:lang w:val="pl-PL" w:eastAsia="en-GB"/>
        </w:rPr>
        <w:t xml:space="preserve"> </w:t>
      </w:r>
      <w:r w:rsidR="007E797D" w:rsidRPr="007E797D">
        <w:rPr>
          <w:rFonts w:asciiTheme="minorHAnsi" w:hAnsiTheme="minorHAnsi" w:cstheme="minorHAnsi"/>
          <w:noProof/>
          <w:color w:val="212529"/>
          <w:szCs w:val="20"/>
          <w:shd w:val="clear" w:color="auto" w:fill="FFFFFF"/>
          <w:lang w:val="pl-PL"/>
        </w:rPr>
        <w:t>wydarzenie powstanie we współpracy z</w:t>
      </w:r>
      <w:r w:rsidRPr="007E797D">
        <w:rPr>
          <w:rFonts w:asciiTheme="minorHAnsi" w:hAnsiTheme="minorHAnsi" w:cstheme="minorHAnsi"/>
          <w:noProof/>
          <w:color w:val="212529"/>
          <w:szCs w:val="20"/>
          <w:shd w:val="clear" w:color="auto" w:fill="FFFFFF"/>
          <w:lang w:val="pl-PL"/>
        </w:rPr>
        <w:t xml:space="preserve"> </w:t>
      </w:r>
      <w:hyperlink r:id="rId8" w:history="1">
        <w:r w:rsidRPr="007E797D">
          <w:rPr>
            <w:rStyle w:val="Hipercze"/>
            <w:rFonts w:asciiTheme="minorHAnsi" w:hAnsiTheme="minorHAnsi" w:cstheme="minorHAnsi"/>
            <w:noProof/>
            <w:szCs w:val="20"/>
            <w:shd w:val="clear" w:color="auto" w:fill="FFFFFF"/>
            <w:lang w:val="pl-PL"/>
          </w:rPr>
          <w:t>Mastercard</w:t>
        </w:r>
      </w:hyperlink>
      <w:r w:rsidR="007E797D" w:rsidRPr="007E797D">
        <w:rPr>
          <w:rStyle w:val="Hipercze"/>
          <w:rFonts w:asciiTheme="minorHAnsi" w:hAnsiTheme="minorHAnsi" w:cstheme="minorHAnsi"/>
          <w:noProof/>
          <w:color w:val="auto"/>
          <w:szCs w:val="20"/>
          <w:u w:val="none"/>
          <w:shd w:val="clear" w:color="auto" w:fill="FFFFFF"/>
          <w:lang w:val="pl-PL"/>
        </w:rPr>
        <w:t>).</w:t>
      </w:r>
    </w:p>
    <w:p w14:paraId="2A0C226A" w14:textId="4F06BAD8" w:rsidR="00D5768A" w:rsidRPr="0010369A" w:rsidRDefault="007E797D" w:rsidP="00D5768A">
      <w:pPr>
        <w:spacing w:after="0" w:line="240" w:lineRule="auto"/>
        <w:jc w:val="both"/>
        <w:rPr>
          <w:rFonts w:asciiTheme="minorHAnsi" w:hAnsiTheme="minorHAnsi" w:cstheme="minorHAnsi"/>
          <w:noProof/>
          <w:szCs w:val="20"/>
          <w:lang w:val="pl-PL"/>
        </w:rPr>
      </w:pPr>
      <w:r w:rsidRPr="007E797D">
        <w:rPr>
          <w:rFonts w:asciiTheme="minorHAnsi" w:hAnsiTheme="minorHAnsi" w:cstheme="minorHAnsi"/>
          <w:noProof/>
          <w:szCs w:val="20"/>
          <w:lang w:val="pl-PL"/>
        </w:rPr>
        <w:lastRenderedPageBreak/>
        <w:t xml:space="preserve">Aby zdobyć bezpłatne cyfrowe bilety </w:t>
      </w:r>
      <w:r>
        <w:rPr>
          <w:rFonts w:asciiTheme="minorHAnsi" w:hAnsiTheme="minorHAnsi" w:cstheme="minorHAnsi"/>
          <w:noProof/>
          <w:szCs w:val="20"/>
          <w:lang w:val="pl-PL"/>
        </w:rPr>
        <w:t>i oglądać festiwal</w:t>
      </w:r>
      <w:r w:rsidRPr="007E797D">
        <w:rPr>
          <w:rFonts w:asciiTheme="minorHAnsi" w:hAnsiTheme="minorHAnsi" w:cstheme="minorHAnsi"/>
          <w:noProof/>
          <w:szCs w:val="20"/>
          <w:lang w:val="pl-PL"/>
        </w:rPr>
        <w:t xml:space="preserve"> Golden Drum Live – </w:t>
      </w:r>
      <w:hyperlink r:id="rId9" w:history="1">
        <w:r w:rsidRPr="007E797D">
          <w:rPr>
            <w:rStyle w:val="Hipercze"/>
            <w:rFonts w:asciiTheme="minorHAnsi" w:hAnsiTheme="minorHAnsi" w:cstheme="minorHAnsi"/>
            <w:noProof/>
            <w:szCs w:val="20"/>
            <w:lang w:val="pl-PL"/>
          </w:rPr>
          <w:t>kliknij tutaj</w:t>
        </w:r>
      </w:hyperlink>
      <w:r w:rsidRPr="007E797D">
        <w:rPr>
          <w:rFonts w:asciiTheme="minorHAnsi" w:hAnsiTheme="minorHAnsi" w:cstheme="minorHAnsi"/>
          <w:noProof/>
          <w:szCs w:val="20"/>
          <w:lang w:val="pl-PL"/>
        </w:rPr>
        <w:t xml:space="preserve">. </w:t>
      </w:r>
      <w:r>
        <w:rPr>
          <w:rFonts w:asciiTheme="minorHAnsi" w:hAnsiTheme="minorHAnsi" w:cstheme="minorHAnsi"/>
          <w:noProof/>
          <w:szCs w:val="20"/>
          <w:lang w:val="pl-PL"/>
        </w:rPr>
        <w:t>Cały</w:t>
      </w:r>
      <w:r w:rsidR="0010369A" w:rsidRPr="0010369A">
        <w:rPr>
          <w:rFonts w:asciiTheme="minorHAnsi" w:hAnsiTheme="minorHAnsi" w:cstheme="minorHAnsi"/>
          <w:noProof/>
          <w:szCs w:val="20"/>
          <w:lang w:val="pl-PL"/>
        </w:rPr>
        <w:t xml:space="preserve"> program wydarzenia </w:t>
      </w:r>
      <w:hyperlink r:id="rId10" w:history="1">
        <w:r>
          <w:rPr>
            <w:rStyle w:val="Hipercze"/>
            <w:rFonts w:asciiTheme="minorHAnsi" w:hAnsiTheme="minorHAnsi" w:cstheme="minorHAnsi"/>
            <w:noProof/>
            <w:szCs w:val="20"/>
            <w:lang w:val="pl-PL"/>
          </w:rPr>
          <w:t>dostępny jest</w:t>
        </w:r>
        <w:r w:rsidR="0010369A" w:rsidRPr="0010369A">
          <w:rPr>
            <w:rStyle w:val="Hipercze"/>
            <w:rFonts w:asciiTheme="minorHAnsi" w:hAnsiTheme="minorHAnsi" w:cstheme="minorHAnsi"/>
            <w:noProof/>
            <w:szCs w:val="20"/>
            <w:lang w:val="pl-PL"/>
          </w:rPr>
          <w:t xml:space="preserve"> tutaj.</w:t>
        </w:r>
      </w:hyperlink>
      <w:r w:rsidR="0010369A">
        <w:rPr>
          <w:rFonts w:asciiTheme="minorHAnsi" w:hAnsiTheme="minorHAnsi" w:cstheme="minorHAnsi"/>
          <w:noProof/>
          <w:szCs w:val="20"/>
          <w:lang w:val="pl-PL"/>
        </w:rPr>
        <w:t xml:space="preserve"> </w:t>
      </w:r>
    </w:p>
    <w:p w14:paraId="2E9104E4" w14:textId="77777777" w:rsidR="00D5768A" w:rsidRPr="0010369A" w:rsidRDefault="00D5768A" w:rsidP="00D5768A">
      <w:pPr>
        <w:spacing w:after="0" w:line="240" w:lineRule="auto"/>
        <w:jc w:val="both"/>
        <w:rPr>
          <w:rFonts w:asciiTheme="minorHAnsi" w:hAnsiTheme="minorHAnsi" w:cstheme="minorHAnsi"/>
          <w:noProof/>
          <w:sz w:val="22"/>
          <w:lang w:val="pl-PL"/>
        </w:rPr>
      </w:pPr>
    </w:p>
    <w:p w14:paraId="0C756424" w14:textId="77777777" w:rsidR="00D5768A" w:rsidRPr="0010369A" w:rsidRDefault="00D5768A" w:rsidP="00D5768A">
      <w:pPr>
        <w:spacing w:after="0" w:line="240" w:lineRule="atLeast"/>
        <w:jc w:val="both"/>
        <w:rPr>
          <w:rFonts w:asciiTheme="minorHAnsi" w:hAnsiTheme="minorHAnsi" w:cstheme="minorHAnsi"/>
          <w:noProof/>
          <w:sz w:val="22"/>
          <w:lang w:val="pl-PL"/>
        </w:rPr>
      </w:pPr>
    </w:p>
    <w:p w14:paraId="0E8F6D3B" w14:textId="77777777" w:rsidR="00D5768A" w:rsidRPr="002F0C41" w:rsidRDefault="00D5768A" w:rsidP="00D5768A">
      <w:pPr>
        <w:spacing w:after="0" w:line="240" w:lineRule="atLeast"/>
        <w:jc w:val="both"/>
        <w:rPr>
          <w:rFonts w:asciiTheme="minorHAnsi" w:hAnsiTheme="minorHAnsi" w:cstheme="minorHAnsi"/>
          <w:noProof/>
          <w:sz w:val="22"/>
          <w:lang w:val="pl-PL"/>
        </w:rPr>
      </w:pPr>
      <w:r w:rsidRPr="002F0C41">
        <w:rPr>
          <w:rFonts w:asciiTheme="minorHAnsi" w:hAnsiTheme="minorHAnsi" w:cstheme="minorHAnsi"/>
          <w:noProof/>
          <w:sz w:val="22"/>
          <w:lang w:val="pl-PL"/>
        </w:rPr>
        <w:t>***</w:t>
      </w:r>
    </w:p>
    <w:p w14:paraId="6A821C32" w14:textId="77777777" w:rsidR="00D5768A" w:rsidRPr="0010369A" w:rsidRDefault="00D5768A" w:rsidP="00D5768A">
      <w:pPr>
        <w:spacing w:after="0" w:line="280" w:lineRule="atLeast"/>
        <w:rPr>
          <w:rFonts w:asciiTheme="minorHAnsi" w:hAnsiTheme="minorHAnsi" w:cstheme="minorHAnsi"/>
          <w:b/>
          <w:noProof/>
          <w:szCs w:val="20"/>
          <w:lang w:val="pl-PL"/>
        </w:rPr>
      </w:pPr>
    </w:p>
    <w:p w14:paraId="1C80A2F3" w14:textId="0909699E" w:rsidR="00D5768A" w:rsidRPr="0010369A" w:rsidRDefault="00161AD3" w:rsidP="00D5768A">
      <w:pPr>
        <w:spacing w:after="0" w:line="280" w:lineRule="atLeast"/>
        <w:rPr>
          <w:rFonts w:asciiTheme="minorHAnsi" w:hAnsiTheme="minorHAnsi" w:cstheme="minorHAnsi"/>
          <w:b/>
          <w:noProof/>
          <w:szCs w:val="20"/>
          <w:lang w:val="pl-PL"/>
        </w:rPr>
      </w:pPr>
      <w:r w:rsidRPr="0010369A">
        <w:rPr>
          <w:rFonts w:asciiTheme="minorHAnsi" w:hAnsiTheme="minorHAnsi" w:cstheme="minorHAnsi"/>
          <w:b/>
          <w:noProof/>
          <w:szCs w:val="20"/>
          <w:lang w:val="pl-PL"/>
        </w:rPr>
        <w:t>Dodatkowe informacje</w:t>
      </w:r>
    </w:p>
    <w:p w14:paraId="48FB11F2" w14:textId="2FC0EC74" w:rsidR="00BB0B6D" w:rsidRPr="002F0C41" w:rsidRDefault="00BB0B6D" w:rsidP="00D5768A">
      <w:pPr>
        <w:spacing w:after="0" w:line="280" w:lineRule="atLeast"/>
        <w:rPr>
          <w:rFonts w:asciiTheme="minorHAnsi" w:hAnsiTheme="minorHAnsi" w:cstheme="minorHAnsi"/>
          <w:bCs/>
          <w:noProof/>
          <w:szCs w:val="20"/>
          <w:lang w:val="pl-PL"/>
        </w:rPr>
      </w:pPr>
      <w:r w:rsidRPr="002F0C41">
        <w:rPr>
          <w:rFonts w:asciiTheme="minorHAnsi" w:hAnsiTheme="minorHAnsi" w:cstheme="minorHAnsi"/>
          <w:bCs/>
          <w:noProof/>
          <w:szCs w:val="20"/>
          <w:lang w:val="pl-PL"/>
        </w:rPr>
        <w:t>Miss Tina Pichler</w:t>
      </w:r>
    </w:p>
    <w:p w14:paraId="0DF816A0" w14:textId="77777777" w:rsidR="00D5768A" w:rsidRPr="00DD71A0" w:rsidRDefault="00D5768A" w:rsidP="00D5768A">
      <w:pPr>
        <w:spacing w:after="0" w:line="280" w:lineRule="atLeast"/>
        <w:rPr>
          <w:rFonts w:asciiTheme="minorHAnsi" w:hAnsiTheme="minorHAnsi" w:cstheme="minorHAnsi"/>
          <w:noProof/>
          <w:szCs w:val="20"/>
          <w:lang w:val="en-GB"/>
        </w:rPr>
      </w:pPr>
      <w:r w:rsidRPr="00DD71A0">
        <w:rPr>
          <w:rFonts w:asciiTheme="minorHAnsi" w:hAnsiTheme="minorHAnsi" w:cstheme="minorHAnsi"/>
          <w:noProof/>
          <w:szCs w:val="20"/>
          <w:lang w:val="en-GB"/>
        </w:rPr>
        <w:t xml:space="preserve">E: </w:t>
      </w:r>
      <w:hyperlink r:id="rId11" w:history="1">
        <w:r w:rsidRPr="00DD71A0">
          <w:rPr>
            <w:rStyle w:val="Hipercze"/>
            <w:rFonts w:asciiTheme="minorHAnsi" w:hAnsiTheme="minorHAnsi" w:cstheme="minorHAnsi"/>
            <w:noProof/>
            <w:color w:val="04A6CE"/>
            <w:szCs w:val="20"/>
            <w:lang w:val="en-GB"/>
          </w:rPr>
          <w:t>press@goldendrum.com</w:t>
        </w:r>
      </w:hyperlink>
      <w:r w:rsidRPr="00DD71A0">
        <w:rPr>
          <w:rFonts w:asciiTheme="minorHAnsi" w:hAnsiTheme="minorHAnsi" w:cstheme="minorHAnsi"/>
          <w:noProof/>
          <w:szCs w:val="20"/>
          <w:lang w:val="en-GB"/>
        </w:rPr>
        <w:t xml:space="preserve">  </w:t>
      </w:r>
    </w:p>
    <w:p w14:paraId="0188C382" w14:textId="77777777" w:rsidR="00D5768A" w:rsidRPr="00DD71A0" w:rsidRDefault="00D5768A" w:rsidP="00D5768A">
      <w:pPr>
        <w:spacing w:after="0" w:line="280" w:lineRule="atLeast"/>
        <w:rPr>
          <w:rFonts w:asciiTheme="minorHAnsi" w:hAnsiTheme="minorHAnsi" w:cstheme="minorHAnsi"/>
          <w:noProof/>
          <w:szCs w:val="20"/>
          <w:lang w:val="en-GB"/>
        </w:rPr>
      </w:pPr>
      <w:r w:rsidRPr="00DD71A0">
        <w:rPr>
          <w:rFonts w:asciiTheme="minorHAnsi" w:hAnsiTheme="minorHAnsi" w:cstheme="minorHAnsi"/>
          <w:noProof/>
          <w:szCs w:val="20"/>
          <w:lang w:val="en-GB"/>
        </w:rPr>
        <w:t>M: + 386 1 439 60 50</w:t>
      </w:r>
    </w:p>
    <w:p w14:paraId="76C0FB5C" w14:textId="77777777" w:rsidR="00D5768A" w:rsidRPr="00DD71A0" w:rsidRDefault="00D5768A" w:rsidP="00D5768A">
      <w:pPr>
        <w:spacing w:after="0" w:line="280" w:lineRule="atLeast"/>
        <w:rPr>
          <w:rFonts w:asciiTheme="minorHAnsi" w:hAnsiTheme="minorHAnsi" w:cstheme="minorHAnsi"/>
          <w:noProof/>
          <w:szCs w:val="20"/>
          <w:lang w:val="en-GB"/>
        </w:rPr>
      </w:pPr>
    </w:p>
    <w:p w14:paraId="6477EDE9" w14:textId="35A42870" w:rsidR="00D5768A" w:rsidRPr="00161AD3" w:rsidRDefault="00161AD3" w:rsidP="00D5768A">
      <w:pPr>
        <w:spacing w:after="0" w:line="280" w:lineRule="atLeast"/>
        <w:rPr>
          <w:rFonts w:asciiTheme="minorHAnsi" w:hAnsiTheme="minorHAnsi" w:cstheme="minorHAnsi"/>
          <w:noProof/>
          <w:szCs w:val="20"/>
          <w:lang w:val="pl-PL"/>
        </w:rPr>
      </w:pPr>
      <w:r w:rsidRPr="0010369A">
        <w:rPr>
          <w:rFonts w:asciiTheme="minorHAnsi" w:hAnsiTheme="minorHAnsi" w:cstheme="minorHAnsi"/>
          <w:b/>
          <w:bCs/>
          <w:noProof/>
          <w:szCs w:val="20"/>
          <w:lang w:val="pl-PL"/>
        </w:rPr>
        <w:t>Materiały dla mediów</w:t>
      </w:r>
      <w:r w:rsidR="00D5768A" w:rsidRPr="0010369A">
        <w:rPr>
          <w:rFonts w:asciiTheme="minorHAnsi" w:hAnsiTheme="minorHAnsi" w:cstheme="minorHAnsi"/>
          <w:b/>
          <w:bCs/>
          <w:noProof/>
          <w:szCs w:val="20"/>
          <w:lang w:val="pl-PL"/>
        </w:rPr>
        <w:t>:</w:t>
      </w:r>
      <w:r w:rsidR="00D5768A" w:rsidRPr="00161AD3">
        <w:rPr>
          <w:rFonts w:asciiTheme="minorHAnsi" w:hAnsiTheme="minorHAnsi" w:cstheme="minorHAnsi"/>
          <w:noProof/>
          <w:szCs w:val="20"/>
          <w:lang w:val="pl-PL"/>
        </w:rPr>
        <w:t xml:space="preserve"> </w:t>
      </w:r>
      <w:hyperlink r:id="rId12" w:history="1">
        <w:r w:rsidR="00D5768A" w:rsidRPr="00161AD3">
          <w:rPr>
            <w:rStyle w:val="Hipercze"/>
            <w:rFonts w:asciiTheme="minorHAnsi" w:hAnsiTheme="minorHAnsi" w:cstheme="minorHAnsi"/>
            <w:noProof/>
            <w:color w:val="04A6CE"/>
            <w:szCs w:val="20"/>
            <w:lang w:val="pl-PL"/>
          </w:rPr>
          <w:t>https://goldendrum.com/press/media-materials</w:t>
        </w:r>
      </w:hyperlink>
    </w:p>
    <w:p w14:paraId="67EEE1D4" w14:textId="77777777" w:rsidR="00D5768A" w:rsidRPr="00161AD3" w:rsidRDefault="00D5768A" w:rsidP="00D5768A">
      <w:pPr>
        <w:spacing w:after="0" w:line="240" w:lineRule="atLeast"/>
        <w:jc w:val="both"/>
        <w:rPr>
          <w:rFonts w:ascii="Arial" w:hAnsi="Arial" w:cs="Arial"/>
          <w:noProof/>
          <w:szCs w:val="20"/>
          <w:lang w:val="pl-PL"/>
        </w:rPr>
      </w:pPr>
    </w:p>
    <w:p w14:paraId="624AFC87" w14:textId="77777777" w:rsidR="00D5768A" w:rsidRPr="00161AD3" w:rsidRDefault="00D5768A" w:rsidP="00B71B33">
      <w:pPr>
        <w:rPr>
          <w:noProof/>
          <w:lang w:val="pl-PL"/>
        </w:rPr>
      </w:pPr>
    </w:p>
    <w:sectPr w:rsidR="00D5768A" w:rsidRPr="00161AD3" w:rsidSect="00F75FBA">
      <w:headerReference w:type="default" r:id="rId13"/>
      <w:headerReference w:type="first" r:id="rId14"/>
      <w:footerReference w:type="first" r:id="rId15"/>
      <w:pgSz w:w="12240" w:h="15840"/>
      <w:pgMar w:top="1418" w:right="1608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955EA" w14:textId="77777777" w:rsidR="00A34DA5" w:rsidRDefault="00A34DA5" w:rsidP="00277C86">
      <w:pPr>
        <w:spacing w:after="0" w:line="240" w:lineRule="auto"/>
      </w:pPr>
      <w:r>
        <w:separator/>
      </w:r>
    </w:p>
  </w:endnote>
  <w:endnote w:type="continuationSeparator" w:id="0">
    <w:p w14:paraId="72828357" w14:textId="77777777" w:rsidR="00A34DA5" w:rsidRDefault="00A34DA5" w:rsidP="00277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775DC" w14:textId="77777777" w:rsidR="00A83DFA" w:rsidRDefault="00A83DFA">
    <w:pPr>
      <w:pStyle w:val="Stopk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4A2BCD14" wp14:editId="0D6751CF">
          <wp:simplePos x="0" y="0"/>
          <wp:positionH relativeFrom="page">
            <wp:posOffset>-2692400</wp:posOffset>
          </wp:positionH>
          <wp:positionV relativeFrom="paragraph">
            <wp:posOffset>-2251710</wp:posOffset>
          </wp:positionV>
          <wp:extent cx="7086600" cy="10024267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0" cy="100242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158F6" w14:textId="77777777" w:rsidR="00A34DA5" w:rsidRDefault="00A34DA5" w:rsidP="00277C86">
      <w:pPr>
        <w:spacing w:after="0" w:line="240" w:lineRule="auto"/>
      </w:pPr>
      <w:r>
        <w:separator/>
      </w:r>
    </w:p>
  </w:footnote>
  <w:footnote w:type="continuationSeparator" w:id="0">
    <w:p w14:paraId="3446C3E5" w14:textId="77777777" w:rsidR="00A34DA5" w:rsidRDefault="00A34DA5" w:rsidP="00277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15742" w14:textId="77777777" w:rsidR="00277C86" w:rsidRDefault="00A83DFA">
    <w:pPr>
      <w:pStyle w:val="Nagwek"/>
    </w:pP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2BD7004F" wp14:editId="7233987C">
          <wp:simplePos x="0" y="0"/>
          <wp:positionH relativeFrom="column">
            <wp:posOffset>-889000</wp:posOffset>
          </wp:positionH>
          <wp:positionV relativeFrom="paragraph">
            <wp:posOffset>-431800</wp:posOffset>
          </wp:positionV>
          <wp:extent cx="7073900" cy="10006417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_GOLDEN DRU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6145" cy="10009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BB4E3" w14:textId="77777777" w:rsidR="00A83DFA" w:rsidRDefault="00A83DFA">
    <w:pPr>
      <w:pStyle w:val="Nagwek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406DB952" wp14:editId="4C6B4466">
          <wp:simplePos x="0" y="0"/>
          <wp:positionH relativeFrom="column">
            <wp:posOffset>-889000</wp:posOffset>
          </wp:positionH>
          <wp:positionV relativeFrom="paragraph">
            <wp:posOffset>-438150</wp:posOffset>
          </wp:positionV>
          <wp:extent cx="7073900" cy="10006417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389" cy="10017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36E31"/>
    <w:multiLevelType w:val="hybridMultilevel"/>
    <w:tmpl w:val="A93624E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01969"/>
    <w:multiLevelType w:val="hybridMultilevel"/>
    <w:tmpl w:val="EBEE946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9389F"/>
    <w:multiLevelType w:val="hybridMultilevel"/>
    <w:tmpl w:val="D30AA9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B6E68"/>
    <w:multiLevelType w:val="hybridMultilevel"/>
    <w:tmpl w:val="B57008EE"/>
    <w:lvl w:ilvl="0" w:tplc="1444D27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70321"/>
    <w:multiLevelType w:val="hybridMultilevel"/>
    <w:tmpl w:val="74A2F1F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E21B4"/>
    <w:multiLevelType w:val="hybridMultilevel"/>
    <w:tmpl w:val="9CE8FCF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E17CF"/>
    <w:multiLevelType w:val="hybridMultilevel"/>
    <w:tmpl w:val="1B3AF3F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8679C3"/>
    <w:multiLevelType w:val="hybridMultilevel"/>
    <w:tmpl w:val="5C44116E"/>
    <w:lvl w:ilvl="0" w:tplc="15EE8E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E6F1A"/>
    <w:multiLevelType w:val="hybridMultilevel"/>
    <w:tmpl w:val="7FD46C8C"/>
    <w:lvl w:ilvl="0" w:tplc="D26E573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409BF"/>
    <w:multiLevelType w:val="hybridMultilevel"/>
    <w:tmpl w:val="D30AA9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602D1"/>
    <w:multiLevelType w:val="hybridMultilevel"/>
    <w:tmpl w:val="8112278A"/>
    <w:lvl w:ilvl="0" w:tplc="0BB696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42CEC"/>
    <w:multiLevelType w:val="hybridMultilevel"/>
    <w:tmpl w:val="10EC6A2E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942DA"/>
    <w:multiLevelType w:val="hybridMultilevel"/>
    <w:tmpl w:val="855813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A32E23"/>
    <w:multiLevelType w:val="hybridMultilevel"/>
    <w:tmpl w:val="47D419FE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E42DC7"/>
    <w:multiLevelType w:val="hybridMultilevel"/>
    <w:tmpl w:val="D7067F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AE5233"/>
    <w:multiLevelType w:val="hybridMultilevel"/>
    <w:tmpl w:val="6980AB2E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164F9D"/>
    <w:multiLevelType w:val="hybridMultilevel"/>
    <w:tmpl w:val="DA381A50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1D1121"/>
    <w:multiLevelType w:val="hybridMultilevel"/>
    <w:tmpl w:val="318C3068"/>
    <w:lvl w:ilvl="0" w:tplc="5BAE9D0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B5B91"/>
    <w:multiLevelType w:val="hybridMultilevel"/>
    <w:tmpl w:val="9A1A65D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1"/>
  </w:num>
  <w:num w:numId="4">
    <w:abstractNumId w:val="0"/>
  </w:num>
  <w:num w:numId="5">
    <w:abstractNumId w:val="5"/>
  </w:num>
  <w:num w:numId="6">
    <w:abstractNumId w:val="17"/>
  </w:num>
  <w:num w:numId="7">
    <w:abstractNumId w:val="7"/>
  </w:num>
  <w:num w:numId="8">
    <w:abstractNumId w:val="3"/>
  </w:num>
  <w:num w:numId="9">
    <w:abstractNumId w:val="8"/>
  </w:num>
  <w:num w:numId="10">
    <w:abstractNumId w:val="6"/>
  </w:num>
  <w:num w:numId="11">
    <w:abstractNumId w:val="18"/>
  </w:num>
  <w:num w:numId="12">
    <w:abstractNumId w:val="2"/>
  </w:num>
  <w:num w:numId="13">
    <w:abstractNumId w:val="11"/>
  </w:num>
  <w:num w:numId="14">
    <w:abstractNumId w:val="15"/>
  </w:num>
  <w:num w:numId="15">
    <w:abstractNumId w:val="4"/>
  </w:num>
  <w:num w:numId="16">
    <w:abstractNumId w:val="12"/>
  </w:num>
  <w:num w:numId="17">
    <w:abstractNumId w:val="14"/>
  </w:num>
  <w:num w:numId="18">
    <w:abstractNumId w:val="9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86"/>
    <w:rsid w:val="00001017"/>
    <w:rsid w:val="00016751"/>
    <w:rsid w:val="000417F3"/>
    <w:rsid w:val="000767BB"/>
    <w:rsid w:val="0007751A"/>
    <w:rsid w:val="000D72EF"/>
    <w:rsid w:val="00101456"/>
    <w:rsid w:val="00102BBA"/>
    <w:rsid w:val="0010369A"/>
    <w:rsid w:val="0010676A"/>
    <w:rsid w:val="00106FA6"/>
    <w:rsid w:val="00112FA5"/>
    <w:rsid w:val="001141B0"/>
    <w:rsid w:val="00161AD3"/>
    <w:rsid w:val="0019719F"/>
    <w:rsid w:val="0020089D"/>
    <w:rsid w:val="00216881"/>
    <w:rsid w:val="002464AF"/>
    <w:rsid w:val="00266F8A"/>
    <w:rsid w:val="00277C86"/>
    <w:rsid w:val="00280142"/>
    <w:rsid w:val="00290BA0"/>
    <w:rsid w:val="002970E1"/>
    <w:rsid w:val="002A6759"/>
    <w:rsid w:val="002C1A9D"/>
    <w:rsid w:val="002F0C41"/>
    <w:rsid w:val="0030184F"/>
    <w:rsid w:val="00301FA5"/>
    <w:rsid w:val="00332C4C"/>
    <w:rsid w:val="003441F3"/>
    <w:rsid w:val="00344E44"/>
    <w:rsid w:val="00355C15"/>
    <w:rsid w:val="00364968"/>
    <w:rsid w:val="00366923"/>
    <w:rsid w:val="003710ED"/>
    <w:rsid w:val="00383F6D"/>
    <w:rsid w:val="00384ED8"/>
    <w:rsid w:val="0039009E"/>
    <w:rsid w:val="003D29BF"/>
    <w:rsid w:val="003E43BF"/>
    <w:rsid w:val="003F007F"/>
    <w:rsid w:val="003F1E0A"/>
    <w:rsid w:val="003F3344"/>
    <w:rsid w:val="003F6DD1"/>
    <w:rsid w:val="00412602"/>
    <w:rsid w:val="004278E5"/>
    <w:rsid w:val="00431D05"/>
    <w:rsid w:val="00452E64"/>
    <w:rsid w:val="004609FB"/>
    <w:rsid w:val="00461638"/>
    <w:rsid w:val="00466424"/>
    <w:rsid w:val="004748D9"/>
    <w:rsid w:val="00474922"/>
    <w:rsid w:val="00477D10"/>
    <w:rsid w:val="004917D4"/>
    <w:rsid w:val="00492354"/>
    <w:rsid w:val="004A2AEF"/>
    <w:rsid w:val="004C7208"/>
    <w:rsid w:val="004D7673"/>
    <w:rsid w:val="004E1914"/>
    <w:rsid w:val="004F2B63"/>
    <w:rsid w:val="004F71E7"/>
    <w:rsid w:val="0050501A"/>
    <w:rsid w:val="005165DB"/>
    <w:rsid w:val="00531DCE"/>
    <w:rsid w:val="00542E93"/>
    <w:rsid w:val="0054508F"/>
    <w:rsid w:val="00553D31"/>
    <w:rsid w:val="00557302"/>
    <w:rsid w:val="00577F85"/>
    <w:rsid w:val="00583773"/>
    <w:rsid w:val="005A077C"/>
    <w:rsid w:val="005D3F3F"/>
    <w:rsid w:val="005E2E5E"/>
    <w:rsid w:val="005F1B29"/>
    <w:rsid w:val="005F29AC"/>
    <w:rsid w:val="0061672E"/>
    <w:rsid w:val="0063585F"/>
    <w:rsid w:val="006510EC"/>
    <w:rsid w:val="00677754"/>
    <w:rsid w:val="00696918"/>
    <w:rsid w:val="006A4DB6"/>
    <w:rsid w:val="00703420"/>
    <w:rsid w:val="007427A1"/>
    <w:rsid w:val="007533E9"/>
    <w:rsid w:val="007636C8"/>
    <w:rsid w:val="00763A68"/>
    <w:rsid w:val="00781855"/>
    <w:rsid w:val="007B3D7F"/>
    <w:rsid w:val="007C648B"/>
    <w:rsid w:val="007C7BC8"/>
    <w:rsid w:val="007E22A4"/>
    <w:rsid w:val="007E3DC8"/>
    <w:rsid w:val="007E4739"/>
    <w:rsid w:val="007E797D"/>
    <w:rsid w:val="00857BD8"/>
    <w:rsid w:val="008609B2"/>
    <w:rsid w:val="0087227C"/>
    <w:rsid w:val="00890153"/>
    <w:rsid w:val="008C06C1"/>
    <w:rsid w:val="008C61F9"/>
    <w:rsid w:val="00916B77"/>
    <w:rsid w:val="0092059D"/>
    <w:rsid w:val="00924CEA"/>
    <w:rsid w:val="00936422"/>
    <w:rsid w:val="00941352"/>
    <w:rsid w:val="00962F19"/>
    <w:rsid w:val="00971FEC"/>
    <w:rsid w:val="00972249"/>
    <w:rsid w:val="00992DE7"/>
    <w:rsid w:val="00993F63"/>
    <w:rsid w:val="009A5E6F"/>
    <w:rsid w:val="009A6188"/>
    <w:rsid w:val="009C1C89"/>
    <w:rsid w:val="009C1C93"/>
    <w:rsid w:val="009C26E1"/>
    <w:rsid w:val="009C5BAE"/>
    <w:rsid w:val="009F7513"/>
    <w:rsid w:val="00A05860"/>
    <w:rsid w:val="00A17576"/>
    <w:rsid w:val="00A33C0F"/>
    <w:rsid w:val="00A34DA5"/>
    <w:rsid w:val="00A35E6C"/>
    <w:rsid w:val="00A47EDE"/>
    <w:rsid w:val="00A70DCF"/>
    <w:rsid w:val="00A823D1"/>
    <w:rsid w:val="00A83DFA"/>
    <w:rsid w:val="00AA6DD5"/>
    <w:rsid w:val="00AD66DE"/>
    <w:rsid w:val="00AE7973"/>
    <w:rsid w:val="00AF232C"/>
    <w:rsid w:val="00B03242"/>
    <w:rsid w:val="00B0515C"/>
    <w:rsid w:val="00B054FB"/>
    <w:rsid w:val="00B342A7"/>
    <w:rsid w:val="00B40997"/>
    <w:rsid w:val="00B45741"/>
    <w:rsid w:val="00B71B33"/>
    <w:rsid w:val="00B744C2"/>
    <w:rsid w:val="00B7551E"/>
    <w:rsid w:val="00B80483"/>
    <w:rsid w:val="00B93253"/>
    <w:rsid w:val="00BB0B6D"/>
    <w:rsid w:val="00BB1B0E"/>
    <w:rsid w:val="00BB303B"/>
    <w:rsid w:val="00BC1172"/>
    <w:rsid w:val="00BC61BC"/>
    <w:rsid w:val="00BD155C"/>
    <w:rsid w:val="00BE7797"/>
    <w:rsid w:val="00C00D79"/>
    <w:rsid w:val="00C2601C"/>
    <w:rsid w:val="00C4487C"/>
    <w:rsid w:val="00C6098D"/>
    <w:rsid w:val="00C62085"/>
    <w:rsid w:val="00C80969"/>
    <w:rsid w:val="00CA53AC"/>
    <w:rsid w:val="00CC14A3"/>
    <w:rsid w:val="00CD4D58"/>
    <w:rsid w:val="00CE3F6C"/>
    <w:rsid w:val="00CE7EB1"/>
    <w:rsid w:val="00CF6B63"/>
    <w:rsid w:val="00D107F5"/>
    <w:rsid w:val="00D12DAC"/>
    <w:rsid w:val="00D17BC3"/>
    <w:rsid w:val="00D26767"/>
    <w:rsid w:val="00D33C43"/>
    <w:rsid w:val="00D45C59"/>
    <w:rsid w:val="00D46DFD"/>
    <w:rsid w:val="00D5768A"/>
    <w:rsid w:val="00D650EE"/>
    <w:rsid w:val="00D765A2"/>
    <w:rsid w:val="00D866B2"/>
    <w:rsid w:val="00D93456"/>
    <w:rsid w:val="00D939FA"/>
    <w:rsid w:val="00DA3033"/>
    <w:rsid w:val="00DC4249"/>
    <w:rsid w:val="00DC4918"/>
    <w:rsid w:val="00DD71A0"/>
    <w:rsid w:val="00DD7709"/>
    <w:rsid w:val="00E04FB7"/>
    <w:rsid w:val="00E12648"/>
    <w:rsid w:val="00E14AC8"/>
    <w:rsid w:val="00E37BAA"/>
    <w:rsid w:val="00E7143B"/>
    <w:rsid w:val="00E80294"/>
    <w:rsid w:val="00EE005A"/>
    <w:rsid w:val="00EE61A1"/>
    <w:rsid w:val="00F03EC0"/>
    <w:rsid w:val="00F23F68"/>
    <w:rsid w:val="00F62A63"/>
    <w:rsid w:val="00F73490"/>
    <w:rsid w:val="00F75FBA"/>
    <w:rsid w:val="00F76C24"/>
    <w:rsid w:val="00FB002A"/>
    <w:rsid w:val="00FB1677"/>
    <w:rsid w:val="00FB6F0E"/>
    <w:rsid w:val="00FE2134"/>
    <w:rsid w:val="00FE3427"/>
    <w:rsid w:val="00FF3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D4B83"/>
  <w15:docId w15:val="{189142C2-715C-440B-B2B2-2348219FD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369A"/>
    <w:rPr>
      <w:rFonts w:ascii="Tahoma" w:hAnsi="Tahoma"/>
      <w:sz w:val="20"/>
      <w:lang w:val="sl-SI"/>
    </w:rPr>
  </w:style>
  <w:style w:type="paragraph" w:styleId="Nagwek3">
    <w:name w:val="heading 3"/>
    <w:basedOn w:val="Normalny"/>
    <w:link w:val="Nagwek3Znak"/>
    <w:uiPriority w:val="9"/>
    <w:qFormat/>
    <w:rsid w:val="004126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441F3"/>
    <w:pPr>
      <w:spacing w:after="0" w:line="240" w:lineRule="auto"/>
    </w:pPr>
    <w:rPr>
      <w:rFonts w:ascii="Tahoma" w:hAnsi="Tahoma"/>
      <w:sz w:val="20"/>
      <w:lang w:val="sl-SI"/>
    </w:rPr>
  </w:style>
  <w:style w:type="paragraph" w:styleId="Nagwek">
    <w:name w:val="header"/>
    <w:basedOn w:val="Normalny"/>
    <w:link w:val="NagwekZnak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7C86"/>
    <w:rPr>
      <w:rFonts w:ascii="Tahoma" w:hAnsi="Tahoma"/>
      <w:sz w:val="20"/>
      <w:lang w:val="sl-SI"/>
    </w:rPr>
  </w:style>
  <w:style w:type="paragraph" w:styleId="Stopka">
    <w:name w:val="footer"/>
    <w:basedOn w:val="Normalny"/>
    <w:link w:val="StopkaZnak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7C86"/>
    <w:rPr>
      <w:rFonts w:ascii="Tahoma" w:hAnsi="Tahoma"/>
      <w:sz w:val="20"/>
      <w:lang w:val="sl-S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7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C86"/>
    <w:rPr>
      <w:rFonts w:ascii="Segoe UI" w:hAnsi="Segoe UI" w:cs="Segoe UI"/>
      <w:sz w:val="18"/>
      <w:szCs w:val="18"/>
      <w:lang w:val="sl-SI"/>
    </w:rPr>
  </w:style>
  <w:style w:type="character" w:styleId="Hipercze">
    <w:name w:val="Hyperlink"/>
    <w:basedOn w:val="Domylnaczcionkaakapitu"/>
    <w:uiPriority w:val="99"/>
    <w:unhideWhenUsed/>
    <w:rsid w:val="007C7BC8"/>
    <w:rPr>
      <w:color w:val="0563C1" w:themeColor="hyperlink"/>
      <w:u w:val="single"/>
    </w:rPr>
  </w:style>
  <w:style w:type="character" w:customStyle="1" w:styleId="Nerazreenaomemba1">
    <w:name w:val="Nerazrešena omemba1"/>
    <w:basedOn w:val="Domylnaczcionkaakapitu"/>
    <w:uiPriority w:val="99"/>
    <w:semiHidden/>
    <w:unhideWhenUsed/>
    <w:rsid w:val="00D866B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31D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1DCE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1DCE"/>
    <w:rPr>
      <w:rFonts w:ascii="Tahoma" w:hAnsi="Tahoma"/>
      <w:sz w:val="20"/>
      <w:szCs w:val="20"/>
      <w:lang w:val="sl-S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1D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1DCE"/>
    <w:rPr>
      <w:rFonts w:ascii="Tahoma" w:hAnsi="Tahoma"/>
      <w:b/>
      <w:bCs/>
      <w:sz w:val="20"/>
      <w:szCs w:val="20"/>
      <w:lang w:val="sl-SI"/>
    </w:rPr>
  </w:style>
  <w:style w:type="character" w:customStyle="1" w:styleId="Nagwek3Znak">
    <w:name w:val="Nagłówek 3 Znak"/>
    <w:basedOn w:val="Domylnaczcionkaakapitu"/>
    <w:link w:val="Nagwek3"/>
    <w:uiPriority w:val="9"/>
    <w:rsid w:val="00412602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p1">
    <w:name w:val="p1"/>
    <w:basedOn w:val="Normalny"/>
    <w:rsid w:val="00412602"/>
    <w:pPr>
      <w:spacing w:after="0" w:line="240" w:lineRule="auto"/>
    </w:pPr>
    <w:rPr>
      <w:rFonts w:ascii="Helvetica Neue" w:hAnsi="Helvetica Neue" w:cs="Calibri"/>
      <w:sz w:val="18"/>
      <w:szCs w:val="18"/>
    </w:rPr>
  </w:style>
  <w:style w:type="paragraph" w:customStyle="1" w:styleId="xmsonormal">
    <w:name w:val="x_msonormal"/>
    <w:basedOn w:val="Normalny"/>
    <w:rsid w:val="00412602"/>
    <w:pPr>
      <w:spacing w:after="0" w:line="240" w:lineRule="auto"/>
    </w:pPr>
    <w:rPr>
      <w:rFonts w:ascii="Calibri" w:hAnsi="Calibri" w:cs="Calibri"/>
      <w:sz w:val="22"/>
    </w:rPr>
  </w:style>
  <w:style w:type="paragraph" w:styleId="NormalnyWeb">
    <w:name w:val="Normal (Web)"/>
    <w:uiPriority w:val="99"/>
    <w:rsid w:val="00412602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12602"/>
    <w:pPr>
      <w:spacing w:after="0" w:line="240" w:lineRule="auto"/>
    </w:pPr>
    <w:rPr>
      <w:rFonts w:ascii="Calibri" w:hAnsi="Calibri" w:cs="Calibri"/>
      <w:sz w:val="22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12602"/>
    <w:rPr>
      <w:rFonts w:ascii="Calibri" w:hAnsi="Calibri" w:cs="Calibri"/>
    </w:rPr>
  </w:style>
  <w:style w:type="character" w:customStyle="1" w:styleId="tlid-translation">
    <w:name w:val="tlid-translation"/>
    <w:basedOn w:val="Domylnaczcionkaakapitu"/>
    <w:rsid w:val="00412602"/>
  </w:style>
  <w:style w:type="character" w:styleId="Uwydatnienie">
    <w:name w:val="Emphasis"/>
    <w:basedOn w:val="Domylnaczcionkaakapitu"/>
    <w:uiPriority w:val="20"/>
    <w:qFormat/>
    <w:rsid w:val="00412602"/>
    <w:rPr>
      <w:i/>
      <w:iCs/>
    </w:rPr>
  </w:style>
  <w:style w:type="paragraph" w:styleId="Akapitzlist">
    <w:name w:val="List Paragraph"/>
    <w:basedOn w:val="Normalny"/>
    <w:uiPriority w:val="34"/>
    <w:qFormat/>
    <w:rsid w:val="00D650E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CA53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8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stercard.si/sl-si.htm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oldendrum.com/press/media-material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s@goldendrum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goldendrum.com/program/thursda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ldendrum.com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8CB3B-8CDA-479A-B197-5FDAEB2A3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598</Words>
  <Characters>3593</Characters>
  <Application>Microsoft Office Word</Application>
  <DocSecurity>0</DocSecurity>
  <Lines>29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Golden Drum Festival</dc:creator>
  <cp:lastModifiedBy>Igor Stypa</cp:lastModifiedBy>
  <cp:revision>4</cp:revision>
  <cp:lastPrinted>2021-09-05T15:59:00Z</cp:lastPrinted>
  <dcterms:created xsi:type="dcterms:W3CDTF">2021-09-29T11:16:00Z</dcterms:created>
  <dcterms:modified xsi:type="dcterms:W3CDTF">2021-09-30T07:45:00Z</dcterms:modified>
</cp:coreProperties>
</file>