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EC91" w14:textId="77777777" w:rsidR="00D51247" w:rsidRPr="00A77EE3" w:rsidRDefault="00D51247" w:rsidP="00D51247">
      <w:pPr>
        <w:spacing w:line="480" w:lineRule="auto"/>
        <w:jc w:val="right"/>
        <w:rPr>
          <w:rFonts w:cs="Arial"/>
          <w:bCs/>
          <w:sz w:val="20"/>
        </w:rPr>
      </w:pPr>
      <w:r w:rsidRPr="00A77EE3">
        <w:rPr>
          <w:rFonts w:cs="Arial"/>
          <w:bCs/>
          <w:sz w:val="20"/>
        </w:rPr>
        <w:t>Informacja prasowa</w:t>
      </w:r>
    </w:p>
    <w:p w14:paraId="2E7E7E5F" w14:textId="4A85742E" w:rsidR="00D51247" w:rsidRDefault="00D51247" w:rsidP="00D51247">
      <w:pPr>
        <w:spacing w:line="480" w:lineRule="auto"/>
        <w:jc w:val="right"/>
        <w:rPr>
          <w:rFonts w:cs="Arial"/>
          <w:bCs/>
          <w:sz w:val="20"/>
        </w:rPr>
      </w:pPr>
      <w:r w:rsidRPr="00A77EE3">
        <w:rPr>
          <w:rFonts w:cs="Arial"/>
          <w:bCs/>
          <w:sz w:val="20"/>
        </w:rPr>
        <w:t xml:space="preserve">Warszawa, </w:t>
      </w:r>
      <w:r w:rsidR="000D6F13">
        <w:rPr>
          <w:rFonts w:cs="Arial"/>
          <w:bCs/>
          <w:sz w:val="20"/>
        </w:rPr>
        <w:t>4</w:t>
      </w:r>
      <w:r w:rsidR="007365A4">
        <w:rPr>
          <w:rFonts w:cs="Arial"/>
          <w:bCs/>
          <w:sz w:val="20"/>
        </w:rPr>
        <w:t xml:space="preserve"> października </w:t>
      </w:r>
      <w:r w:rsidRPr="00A77EE3">
        <w:rPr>
          <w:rFonts w:cs="Arial"/>
          <w:bCs/>
          <w:sz w:val="20"/>
        </w:rPr>
        <w:t>202</w:t>
      </w:r>
      <w:r>
        <w:rPr>
          <w:rFonts w:cs="Arial"/>
          <w:bCs/>
          <w:sz w:val="20"/>
        </w:rPr>
        <w:t>1</w:t>
      </w:r>
      <w:r w:rsidRPr="00A77EE3">
        <w:rPr>
          <w:rFonts w:cs="Arial"/>
          <w:bCs/>
          <w:sz w:val="20"/>
        </w:rPr>
        <w:t xml:space="preserve"> roku</w:t>
      </w:r>
    </w:p>
    <w:p w14:paraId="7CC6EBFD" w14:textId="77777777" w:rsidR="00772B0B" w:rsidRPr="00A77EE3" w:rsidRDefault="00772B0B" w:rsidP="00D51247">
      <w:pPr>
        <w:spacing w:line="480" w:lineRule="auto"/>
        <w:jc w:val="right"/>
        <w:rPr>
          <w:rFonts w:cs="Arial"/>
          <w:bCs/>
          <w:sz w:val="20"/>
        </w:rPr>
      </w:pPr>
    </w:p>
    <w:p w14:paraId="45C2DA8D" w14:textId="77777777" w:rsidR="00D51247" w:rsidRPr="00A77EE3" w:rsidRDefault="00D51247" w:rsidP="00D51247">
      <w:pPr>
        <w:spacing w:line="276" w:lineRule="auto"/>
        <w:jc w:val="both"/>
        <w:rPr>
          <w:rFonts w:cs="Arial"/>
          <w:bCs/>
          <w:sz w:val="20"/>
        </w:rPr>
      </w:pPr>
    </w:p>
    <w:p w14:paraId="4B0E1429" w14:textId="6DCBFAF4" w:rsidR="008F6E6E" w:rsidRPr="000D6F13" w:rsidRDefault="000D6F13" w:rsidP="008F6E6E">
      <w:pPr>
        <w:spacing w:line="276" w:lineRule="auto"/>
        <w:jc w:val="both"/>
        <w:rPr>
          <w:rFonts w:cs="Arial"/>
          <w:b/>
          <w:sz w:val="32"/>
          <w:szCs w:val="32"/>
        </w:rPr>
      </w:pPr>
      <w:r w:rsidRPr="000D6F13">
        <w:rPr>
          <w:rFonts w:cs="Arial"/>
          <w:b/>
          <w:sz w:val="32"/>
          <w:szCs w:val="32"/>
        </w:rPr>
        <w:t xml:space="preserve">UNIQA Polska ponownie z tytułem </w:t>
      </w:r>
      <w:proofErr w:type="spellStart"/>
      <w:r w:rsidRPr="000D6F13">
        <w:rPr>
          <w:rFonts w:cs="Arial"/>
          <w:b/>
          <w:sz w:val="32"/>
          <w:szCs w:val="32"/>
        </w:rPr>
        <w:t>Superbrands</w:t>
      </w:r>
      <w:proofErr w:type="spellEnd"/>
    </w:p>
    <w:p w14:paraId="7628547D" w14:textId="77777777" w:rsidR="008F6E6E" w:rsidRPr="008F6E6E" w:rsidRDefault="008F6E6E" w:rsidP="008F6E6E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43E3953" w14:textId="77777777" w:rsidR="008F6E6E" w:rsidRPr="008F6E6E" w:rsidRDefault="008F6E6E" w:rsidP="008F6E6E">
      <w:pPr>
        <w:pStyle w:val="Default"/>
        <w:numPr>
          <w:ilvl w:val="0"/>
          <w:numId w:val="50"/>
        </w:numPr>
        <w:adjustRightInd w:val="0"/>
        <w:spacing w:line="276" w:lineRule="auto"/>
        <w:rPr>
          <w:rFonts w:ascii="Arial" w:hAnsi="Arial" w:cs="Arial"/>
        </w:rPr>
      </w:pPr>
      <w:r w:rsidRPr="008F6E6E">
        <w:rPr>
          <w:rFonts w:ascii="Arial" w:hAnsi="Arial" w:cs="Arial"/>
        </w:rPr>
        <w:t xml:space="preserve">UNIQA </w:t>
      </w:r>
      <w:r w:rsidR="00843D8C">
        <w:rPr>
          <w:rFonts w:ascii="Arial" w:hAnsi="Arial" w:cs="Arial"/>
        </w:rPr>
        <w:t xml:space="preserve">kolejny rok z rzędu </w:t>
      </w:r>
      <w:r w:rsidRPr="008F6E6E">
        <w:rPr>
          <w:rFonts w:ascii="Arial" w:hAnsi="Arial" w:cs="Arial"/>
        </w:rPr>
        <w:t xml:space="preserve">znalazła się wśród najsilniejszych marek na polskim rynku </w:t>
      </w:r>
    </w:p>
    <w:p w14:paraId="6229C6A5" w14:textId="77777777" w:rsidR="004D2288" w:rsidRDefault="008F6E6E" w:rsidP="004D2288">
      <w:pPr>
        <w:pStyle w:val="Default"/>
        <w:numPr>
          <w:ilvl w:val="0"/>
          <w:numId w:val="50"/>
        </w:numPr>
        <w:adjustRightInd w:val="0"/>
        <w:spacing w:line="276" w:lineRule="auto"/>
        <w:rPr>
          <w:rFonts w:ascii="Arial" w:hAnsi="Arial" w:cs="Arial"/>
        </w:rPr>
      </w:pPr>
      <w:r w:rsidRPr="008F6E6E">
        <w:rPr>
          <w:rFonts w:ascii="Arial" w:hAnsi="Arial" w:cs="Arial"/>
        </w:rPr>
        <w:t xml:space="preserve">Marka została wyróżniona tytułem </w:t>
      </w:r>
      <w:proofErr w:type="spellStart"/>
      <w:r w:rsidRPr="008F6E6E">
        <w:rPr>
          <w:rFonts w:ascii="Arial" w:hAnsi="Arial" w:cs="Arial"/>
        </w:rPr>
        <w:t>Superbrands</w:t>
      </w:r>
      <w:proofErr w:type="spellEnd"/>
      <w:r w:rsidRPr="008F6E6E">
        <w:rPr>
          <w:rFonts w:ascii="Arial" w:hAnsi="Arial" w:cs="Arial"/>
        </w:rPr>
        <w:t xml:space="preserve"> 202</w:t>
      </w:r>
      <w:r w:rsidR="00843D8C">
        <w:rPr>
          <w:rFonts w:ascii="Arial" w:hAnsi="Arial" w:cs="Arial"/>
        </w:rPr>
        <w:t>1</w:t>
      </w:r>
      <w:r w:rsidR="004D2288">
        <w:rPr>
          <w:rFonts w:ascii="Arial" w:hAnsi="Arial" w:cs="Arial"/>
        </w:rPr>
        <w:t xml:space="preserve"> w XV edycji konkursu</w:t>
      </w:r>
    </w:p>
    <w:p w14:paraId="77B68932" w14:textId="77777777" w:rsidR="008F6E6E" w:rsidRPr="007365A4" w:rsidRDefault="008F6E6E" w:rsidP="004D2288">
      <w:pPr>
        <w:spacing w:line="276" w:lineRule="auto"/>
        <w:jc w:val="both"/>
        <w:rPr>
          <w:rFonts w:eastAsiaTheme="minorHAnsi" w:cs="Arial"/>
          <w:color w:val="000000"/>
          <w:sz w:val="24"/>
          <w:lang w:eastAsia="en-US"/>
        </w:rPr>
      </w:pPr>
    </w:p>
    <w:p w14:paraId="30BA3A87" w14:textId="77777777" w:rsidR="008F6E6E" w:rsidRPr="007365A4" w:rsidRDefault="008F6E6E" w:rsidP="007365A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640E27" w14:textId="2CB2CFD0" w:rsidR="008F6E6E" w:rsidRDefault="008F6E6E" w:rsidP="007365A4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365A4">
        <w:rPr>
          <w:rFonts w:ascii="Arial" w:hAnsi="Arial" w:cs="Arial"/>
          <w:bCs/>
          <w:sz w:val="20"/>
          <w:szCs w:val="20"/>
        </w:rPr>
        <w:t xml:space="preserve">Zdobywając tytuł </w:t>
      </w:r>
      <w:proofErr w:type="spellStart"/>
      <w:r w:rsidRPr="007365A4">
        <w:rPr>
          <w:rFonts w:ascii="Arial" w:hAnsi="Arial" w:cs="Arial"/>
          <w:bCs/>
          <w:sz w:val="20"/>
          <w:szCs w:val="20"/>
        </w:rPr>
        <w:t>Superbrands</w:t>
      </w:r>
      <w:proofErr w:type="spellEnd"/>
      <w:r w:rsidRPr="007365A4">
        <w:rPr>
          <w:rFonts w:ascii="Arial" w:hAnsi="Arial" w:cs="Arial"/>
          <w:bCs/>
          <w:sz w:val="20"/>
          <w:szCs w:val="20"/>
        </w:rPr>
        <w:t xml:space="preserve"> 202</w:t>
      </w:r>
      <w:r w:rsidR="004D2288" w:rsidRPr="007365A4">
        <w:rPr>
          <w:rFonts w:ascii="Arial" w:hAnsi="Arial" w:cs="Arial"/>
          <w:bCs/>
          <w:sz w:val="20"/>
          <w:szCs w:val="20"/>
        </w:rPr>
        <w:t>1</w:t>
      </w:r>
      <w:r w:rsidRPr="007365A4">
        <w:rPr>
          <w:rFonts w:ascii="Arial" w:hAnsi="Arial" w:cs="Arial"/>
          <w:bCs/>
          <w:sz w:val="20"/>
          <w:szCs w:val="20"/>
        </w:rPr>
        <w:t xml:space="preserve"> marka UNIQA znalazła się</w:t>
      </w:r>
      <w:r w:rsidR="004D2288" w:rsidRPr="007365A4">
        <w:rPr>
          <w:rFonts w:ascii="Arial" w:hAnsi="Arial" w:cs="Arial"/>
          <w:bCs/>
          <w:sz w:val="20"/>
          <w:szCs w:val="20"/>
        </w:rPr>
        <w:t xml:space="preserve"> kolejny raz</w:t>
      </w:r>
      <w:r w:rsidRPr="007365A4">
        <w:rPr>
          <w:rFonts w:ascii="Arial" w:hAnsi="Arial" w:cs="Arial"/>
          <w:bCs/>
          <w:sz w:val="20"/>
          <w:szCs w:val="20"/>
        </w:rPr>
        <w:t xml:space="preserve"> w gronie najsilniejszych marek </w:t>
      </w:r>
      <w:r w:rsidR="00772B0B">
        <w:rPr>
          <w:rFonts w:ascii="Arial" w:hAnsi="Arial" w:cs="Arial"/>
          <w:bCs/>
          <w:sz w:val="20"/>
          <w:szCs w:val="20"/>
        </w:rPr>
        <w:t xml:space="preserve">konsumenckich. </w:t>
      </w:r>
    </w:p>
    <w:p w14:paraId="607FE873" w14:textId="77777777" w:rsidR="007365A4" w:rsidRDefault="007365A4" w:rsidP="007365A4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FC35AE9" w14:textId="65892DDF" w:rsidR="00B60191" w:rsidRDefault="007365A4" w:rsidP="007365A4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7365A4">
        <w:rPr>
          <w:rFonts w:ascii="Arial" w:hAnsi="Arial" w:cs="Arial"/>
          <w:bCs/>
          <w:i/>
          <w:iCs/>
          <w:sz w:val="20"/>
          <w:szCs w:val="20"/>
        </w:rPr>
        <w:t>Cieszy nas ta nagroda zwłaszcza, że otrzymujemy ją po intensywnym czasie integracji</w:t>
      </w:r>
      <w:r w:rsidR="00772B0B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827BF8">
        <w:rPr>
          <w:rFonts w:ascii="Arial" w:hAnsi="Arial" w:cs="Arial"/>
          <w:bCs/>
          <w:i/>
          <w:iCs/>
          <w:sz w:val="20"/>
          <w:szCs w:val="20"/>
        </w:rPr>
        <w:t xml:space="preserve">To dla nas wyróżnienie i ogromna satysfakcja, zwłaszcza, że o jej przyznaniu decydują klienci, a to pokazuje, że podejmowane przez nas działania są zauważalne - </w:t>
      </w:r>
      <w:r w:rsidR="00827BF8">
        <w:rPr>
          <w:rFonts w:ascii="Arial" w:hAnsi="Arial" w:cs="Arial"/>
          <w:bCs/>
          <w:sz w:val="20"/>
          <w:szCs w:val="20"/>
        </w:rPr>
        <w:t xml:space="preserve">mówi </w:t>
      </w:r>
      <w:r w:rsidR="00827BF8" w:rsidRPr="007365A4">
        <w:rPr>
          <w:rFonts w:ascii="Arial" w:hAnsi="Arial" w:cs="Arial"/>
          <w:b/>
          <w:sz w:val="20"/>
          <w:szCs w:val="20"/>
        </w:rPr>
        <w:t xml:space="preserve">Agnieszka </w:t>
      </w:r>
      <w:proofErr w:type="spellStart"/>
      <w:r w:rsidR="00827BF8" w:rsidRPr="007365A4">
        <w:rPr>
          <w:rFonts w:ascii="Arial" w:hAnsi="Arial" w:cs="Arial"/>
          <w:b/>
          <w:sz w:val="20"/>
          <w:szCs w:val="20"/>
        </w:rPr>
        <w:t>Durst-Wilczyńska</w:t>
      </w:r>
      <w:proofErr w:type="spellEnd"/>
      <w:r w:rsidR="00827BF8" w:rsidRPr="007365A4">
        <w:rPr>
          <w:rFonts w:ascii="Arial" w:hAnsi="Arial" w:cs="Arial"/>
          <w:b/>
          <w:sz w:val="20"/>
          <w:szCs w:val="20"/>
        </w:rPr>
        <w:t>,</w:t>
      </w:r>
      <w:r w:rsidR="00827BF8">
        <w:rPr>
          <w:rFonts w:ascii="Arial" w:hAnsi="Arial" w:cs="Arial"/>
          <w:bCs/>
          <w:sz w:val="20"/>
          <w:szCs w:val="20"/>
        </w:rPr>
        <w:t xml:space="preserve"> dyrektor Departamentu Zarządzania Marką UNIQA.</w:t>
      </w:r>
      <w:r w:rsidR="00827BF8">
        <w:rPr>
          <w:rFonts w:ascii="Arial" w:hAnsi="Arial" w:cs="Arial"/>
          <w:bCs/>
          <w:sz w:val="20"/>
          <w:szCs w:val="20"/>
        </w:rPr>
        <w:t xml:space="preserve"> - </w:t>
      </w:r>
      <w:r w:rsidRPr="007365A4">
        <w:rPr>
          <w:rFonts w:ascii="Arial" w:hAnsi="Arial" w:cs="Arial"/>
          <w:bCs/>
          <w:i/>
          <w:iCs/>
          <w:sz w:val="20"/>
          <w:szCs w:val="20"/>
        </w:rPr>
        <w:t xml:space="preserve">Naszym celem jest aby marka UNIQA znalazła się w top3 najbardziej znanych marek ubezpieczeniowych w Polsce. I ten cel chcemy osiągnąć do 2025 roku. Już dziś znajomość marki sukcesywnie rośnie, </w:t>
      </w:r>
      <w:r w:rsidR="0040042B">
        <w:rPr>
          <w:rFonts w:ascii="Arial" w:hAnsi="Arial" w:cs="Arial"/>
          <w:bCs/>
          <w:i/>
          <w:iCs/>
          <w:sz w:val="20"/>
          <w:szCs w:val="20"/>
        </w:rPr>
        <w:t>także dzięki</w:t>
      </w:r>
      <w:r w:rsidRPr="007365A4">
        <w:rPr>
          <w:rFonts w:ascii="Arial" w:hAnsi="Arial" w:cs="Arial"/>
          <w:bCs/>
          <w:i/>
          <w:iCs/>
          <w:sz w:val="20"/>
          <w:szCs w:val="20"/>
        </w:rPr>
        <w:t xml:space="preserve"> intensywnym kampaniom</w:t>
      </w:r>
      <w:r w:rsidR="0040042B">
        <w:rPr>
          <w:rFonts w:ascii="Arial" w:hAnsi="Arial" w:cs="Arial"/>
          <w:bCs/>
          <w:i/>
          <w:iCs/>
          <w:sz w:val="20"/>
          <w:szCs w:val="20"/>
        </w:rPr>
        <w:t xml:space="preserve">  marketingowym</w:t>
      </w:r>
      <w:r w:rsidRPr="007365A4">
        <w:rPr>
          <w:rFonts w:ascii="Arial" w:hAnsi="Arial" w:cs="Arial"/>
          <w:bCs/>
          <w:i/>
          <w:iCs/>
          <w:sz w:val="20"/>
          <w:szCs w:val="20"/>
        </w:rPr>
        <w:t>, które prowadz</w:t>
      </w:r>
      <w:r w:rsidR="00667BF8">
        <w:rPr>
          <w:rFonts w:ascii="Arial" w:hAnsi="Arial" w:cs="Arial"/>
          <w:bCs/>
          <w:i/>
          <w:iCs/>
          <w:sz w:val="20"/>
          <w:szCs w:val="20"/>
        </w:rPr>
        <w:t>i</w:t>
      </w:r>
      <w:r w:rsidRPr="007365A4">
        <w:rPr>
          <w:rFonts w:ascii="Arial" w:hAnsi="Arial" w:cs="Arial"/>
          <w:bCs/>
          <w:i/>
          <w:iCs/>
          <w:sz w:val="20"/>
          <w:szCs w:val="20"/>
        </w:rPr>
        <w:t>my od momentu połączenia</w:t>
      </w:r>
      <w:r w:rsidR="000D6F1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67BF8">
        <w:rPr>
          <w:rFonts w:ascii="Arial" w:hAnsi="Arial" w:cs="Arial"/>
          <w:bCs/>
          <w:i/>
          <w:iCs/>
          <w:sz w:val="20"/>
          <w:szCs w:val="20"/>
        </w:rPr>
        <w:t>UNIQA</w:t>
      </w:r>
      <w:r w:rsidRPr="007365A4">
        <w:rPr>
          <w:rFonts w:ascii="Arial" w:hAnsi="Arial" w:cs="Arial"/>
          <w:bCs/>
          <w:i/>
          <w:iCs/>
          <w:sz w:val="20"/>
          <w:szCs w:val="20"/>
        </w:rPr>
        <w:t xml:space="preserve"> i AXA. </w:t>
      </w:r>
      <w:r w:rsidR="00667BF8">
        <w:rPr>
          <w:rFonts w:ascii="Arial" w:hAnsi="Arial" w:cs="Arial"/>
          <w:bCs/>
          <w:i/>
          <w:iCs/>
          <w:sz w:val="20"/>
          <w:szCs w:val="20"/>
        </w:rPr>
        <w:t xml:space="preserve">Zdobycie nagrody </w:t>
      </w:r>
      <w:proofErr w:type="spellStart"/>
      <w:r w:rsidR="00667BF8">
        <w:rPr>
          <w:rFonts w:ascii="Arial" w:hAnsi="Arial" w:cs="Arial"/>
          <w:bCs/>
          <w:i/>
          <w:iCs/>
          <w:sz w:val="20"/>
          <w:szCs w:val="20"/>
        </w:rPr>
        <w:t>Superbrands</w:t>
      </w:r>
      <w:proofErr w:type="spellEnd"/>
      <w:r w:rsidR="00667BF8">
        <w:rPr>
          <w:rFonts w:ascii="Arial" w:hAnsi="Arial" w:cs="Arial"/>
          <w:bCs/>
          <w:i/>
          <w:iCs/>
          <w:sz w:val="20"/>
          <w:szCs w:val="20"/>
        </w:rPr>
        <w:t xml:space="preserve"> pokazuje, że jesteśmy na dobrej drodze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8E44AF">
        <w:rPr>
          <w:rFonts w:ascii="Arial" w:hAnsi="Arial" w:cs="Arial"/>
          <w:bCs/>
          <w:sz w:val="20"/>
          <w:szCs w:val="20"/>
        </w:rPr>
        <w:t>dodaje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365A4">
        <w:rPr>
          <w:rFonts w:ascii="Arial" w:hAnsi="Arial" w:cs="Arial"/>
          <w:b/>
          <w:sz w:val="20"/>
          <w:szCs w:val="20"/>
        </w:rPr>
        <w:t xml:space="preserve">Agnieszka </w:t>
      </w:r>
      <w:proofErr w:type="spellStart"/>
      <w:r w:rsidRPr="007365A4">
        <w:rPr>
          <w:rFonts w:ascii="Arial" w:hAnsi="Arial" w:cs="Arial"/>
          <w:b/>
          <w:sz w:val="20"/>
          <w:szCs w:val="20"/>
        </w:rPr>
        <w:t>Durst-Wilczyńska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0BD97E15" w14:textId="31C69404" w:rsidR="00772B0B" w:rsidRDefault="00772B0B" w:rsidP="007365A4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1F7E306" w14:textId="589AD915" w:rsidR="00B60191" w:rsidRPr="00772B0B" w:rsidRDefault="00772B0B" w:rsidP="00772B0B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Laureaci </w:t>
      </w:r>
      <w:proofErr w:type="spellStart"/>
      <w:r w:rsidR="008F6E6E" w:rsidRPr="00772B0B">
        <w:rPr>
          <w:rFonts w:ascii="Arial" w:hAnsi="Arial" w:cs="Arial"/>
          <w:bCs/>
          <w:sz w:val="20"/>
          <w:szCs w:val="20"/>
        </w:rPr>
        <w:t>Superbrands</w:t>
      </w:r>
      <w:proofErr w:type="spellEnd"/>
      <w:r w:rsidR="008F6E6E" w:rsidRPr="00772B0B">
        <w:rPr>
          <w:rFonts w:ascii="Arial" w:hAnsi="Arial" w:cs="Arial"/>
          <w:bCs/>
          <w:sz w:val="20"/>
          <w:szCs w:val="20"/>
        </w:rPr>
        <w:t xml:space="preserve"> 202</w:t>
      </w:r>
      <w:r w:rsidR="004D2288" w:rsidRPr="00772B0B">
        <w:rPr>
          <w:rFonts w:ascii="Arial" w:hAnsi="Arial" w:cs="Arial"/>
          <w:bCs/>
          <w:sz w:val="20"/>
          <w:szCs w:val="20"/>
        </w:rPr>
        <w:t>1</w:t>
      </w:r>
      <w:r w:rsidR="008F6E6E" w:rsidRPr="00772B0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zostali wyłonieni </w:t>
      </w:r>
      <w:r w:rsidR="008F6E6E" w:rsidRPr="00772B0B">
        <w:rPr>
          <w:rFonts w:ascii="Arial" w:hAnsi="Arial" w:cs="Arial"/>
          <w:bCs/>
          <w:sz w:val="20"/>
          <w:szCs w:val="20"/>
        </w:rPr>
        <w:t>na podstawie badań konsumenckich przeprowadzonych przez instytut badawczy ARC Rynek i Opinia metodą CAWI na grupie 10 000 respondentów. W ankiecie</w:t>
      </w:r>
      <w:r w:rsidR="004D2288" w:rsidRPr="00772B0B">
        <w:rPr>
          <w:rFonts w:ascii="Arial" w:hAnsi="Arial" w:cs="Arial"/>
          <w:bCs/>
          <w:sz w:val="20"/>
          <w:szCs w:val="20"/>
        </w:rPr>
        <w:t xml:space="preserve"> wzięto pod uwagę 2000 marek</w:t>
      </w:r>
      <w:r w:rsidR="00B60191" w:rsidRPr="00772B0B">
        <w:rPr>
          <w:rFonts w:ascii="Arial" w:hAnsi="Arial" w:cs="Arial"/>
          <w:bCs/>
          <w:sz w:val="20"/>
          <w:szCs w:val="20"/>
        </w:rPr>
        <w:t xml:space="preserve"> </w:t>
      </w:r>
      <w:r w:rsidR="00B60191" w:rsidRPr="00772B0B">
        <w:rPr>
          <w:rFonts w:ascii="Arial" w:hAnsi="Arial" w:cs="Arial"/>
          <w:bCs/>
          <w:sz w:val="20"/>
          <w:szCs w:val="20"/>
        </w:rPr>
        <w:t>pogrupowanych w ponad stu kategoriach</w:t>
      </w:r>
      <w:r w:rsidR="004D2288" w:rsidRPr="00772B0B">
        <w:rPr>
          <w:rFonts w:ascii="Arial" w:hAnsi="Arial" w:cs="Arial"/>
          <w:bCs/>
          <w:sz w:val="20"/>
          <w:szCs w:val="20"/>
        </w:rPr>
        <w:t xml:space="preserve">. </w:t>
      </w:r>
      <w:r w:rsidR="007365A4" w:rsidRPr="00772B0B">
        <w:rPr>
          <w:rFonts w:ascii="Arial" w:hAnsi="Arial" w:cs="Arial"/>
          <w:bCs/>
          <w:sz w:val="20"/>
          <w:szCs w:val="20"/>
        </w:rPr>
        <w:t xml:space="preserve">Na tej </w:t>
      </w:r>
      <w:r w:rsidR="004D2288" w:rsidRPr="00772B0B">
        <w:rPr>
          <w:rFonts w:ascii="Arial" w:hAnsi="Arial" w:cs="Arial"/>
          <w:bCs/>
          <w:sz w:val="20"/>
          <w:szCs w:val="20"/>
        </w:rPr>
        <w:t xml:space="preserve">podstawie określony został kluczowy współczynnik, jakim jest Indeks Siły Marki </w:t>
      </w:r>
      <w:proofErr w:type="spellStart"/>
      <w:r w:rsidR="004D2288" w:rsidRPr="00772B0B">
        <w:rPr>
          <w:rFonts w:ascii="Arial" w:hAnsi="Arial" w:cs="Arial"/>
          <w:bCs/>
          <w:sz w:val="20"/>
          <w:szCs w:val="20"/>
        </w:rPr>
        <w:t>Superbrands</w:t>
      </w:r>
      <w:proofErr w:type="spellEnd"/>
      <w:r w:rsidR="004D2288" w:rsidRPr="00772B0B">
        <w:rPr>
          <w:rFonts w:ascii="Arial" w:hAnsi="Arial" w:cs="Arial"/>
          <w:bCs/>
          <w:sz w:val="20"/>
          <w:szCs w:val="20"/>
        </w:rPr>
        <w:t>, będący różnicą polecania i odradzania marki. Tytuł otrzymywały najwyżej ocenione marki w każdej kategorii (marki z indeksem powyżej 70% średniej indeksu TOP 3 marek w kategorii).</w:t>
      </w:r>
      <w:r w:rsidR="00B60191" w:rsidRPr="00772B0B">
        <w:rPr>
          <w:rFonts w:ascii="Arial" w:hAnsi="Arial" w:cs="Arial"/>
          <w:bCs/>
          <w:sz w:val="20"/>
          <w:szCs w:val="20"/>
        </w:rPr>
        <w:t xml:space="preserve"> </w:t>
      </w:r>
      <w:r w:rsidR="00B60191" w:rsidRPr="00772B0B">
        <w:rPr>
          <w:rFonts w:ascii="Arial" w:hAnsi="Arial" w:cs="Arial"/>
          <w:bCs/>
          <w:sz w:val="20"/>
          <w:szCs w:val="20"/>
        </w:rPr>
        <w:t xml:space="preserve">Wyniki badania są następnie konfrontowane z opinią Rady Marek – stałego grona doradczego </w:t>
      </w:r>
      <w:proofErr w:type="spellStart"/>
      <w:r w:rsidR="00B60191" w:rsidRPr="00772B0B">
        <w:rPr>
          <w:rFonts w:ascii="Arial" w:hAnsi="Arial" w:cs="Arial"/>
          <w:bCs/>
          <w:sz w:val="20"/>
          <w:szCs w:val="20"/>
        </w:rPr>
        <w:t>Superbrands</w:t>
      </w:r>
      <w:proofErr w:type="spellEnd"/>
      <w:r w:rsidR="00B60191" w:rsidRPr="00772B0B">
        <w:rPr>
          <w:rFonts w:ascii="Arial" w:hAnsi="Arial" w:cs="Arial"/>
          <w:bCs/>
          <w:sz w:val="20"/>
          <w:szCs w:val="20"/>
        </w:rPr>
        <w:t xml:space="preserve">, złożonego z 36 ekspertów z wieloletnim doświadczeniem w dziedzinie marketingu, badań, strategii, </w:t>
      </w:r>
      <w:proofErr w:type="spellStart"/>
      <w:r w:rsidR="00B60191" w:rsidRPr="00772B0B">
        <w:rPr>
          <w:rFonts w:ascii="Arial" w:hAnsi="Arial" w:cs="Arial"/>
          <w:bCs/>
          <w:sz w:val="20"/>
          <w:szCs w:val="20"/>
        </w:rPr>
        <w:t>brandingu</w:t>
      </w:r>
      <w:proofErr w:type="spellEnd"/>
      <w:r w:rsidR="00B60191" w:rsidRPr="00772B0B">
        <w:rPr>
          <w:rFonts w:ascii="Arial" w:hAnsi="Arial" w:cs="Arial"/>
          <w:bCs/>
          <w:sz w:val="20"/>
          <w:szCs w:val="20"/>
        </w:rPr>
        <w:t>, reklamy i PR.</w:t>
      </w:r>
      <w:r w:rsidR="00B60191" w:rsidRPr="00772B0B">
        <w:rPr>
          <w:rFonts w:ascii="Arial" w:hAnsi="Arial" w:cs="Arial"/>
          <w:bCs/>
          <w:sz w:val="20"/>
          <w:szCs w:val="20"/>
        </w:rPr>
        <w:t xml:space="preserve"> </w:t>
      </w:r>
      <w:r w:rsidR="00D22E1A" w:rsidRPr="00772B0B">
        <w:rPr>
          <w:rFonts w:ascii="Arial" w:hAnsi="Arial" w:cs="Arial"/>
          <w:bCs/>
          <w:sz w:val="20"/>
          <w:szCs w:val="20"/>
        </w:rPr>
        <w:t>Ich głosy</w:t>
      </w:r>
      <w:r w:rsidR="008F6E6E" w:rsidRPr="00772B0B">
        <w:rPr>
          <w:rFonts w:ascii="Arial" w:hAnsi="Arial" w:cs="Arial"/>
          <w:bCs/>
          <w:sz w:val="20"/>
          <w:szCs w:val="20"/>
        </w:rPr>
        <w:t xml:space="preserve"> w połączeniu z opiniami konsumentów wpłynęły na końcową ocenę.  </w:t>
      </w:r>
    </w:p>
    <w:p w14:paraId="19F23353" w14:textId="4ADE2F40" w:rsidR="008F6E6E" w:rsidRDefault="008F6E6E" w:rsidP="00827BF8">
      <w:pPr>
        <w:autoSpaceDE w:val="0"/>
        <w:spacing w:line="276" w:lineRule="auto"/>
        <w:jc w:val="both"/>
        <w:rPr>
          <w:rFonts w:eastAsiaTheme="minorHAnsi" w:cs="Arial"/>
          <w:bCs/>
          <w:color w:val="000000"/>
          <w:sz w:val="20"/>
          <w:szCs w:val="20"/>
          <w:lang w:eastAsia="en-US"/>
        </w:rPr>
      </w:pPr>
      <w:r w:rsidRPr="00772B0B">
        <w:rPr>
          <w:rFonts w:eastAsiaTheme="minorHAnsi" w:cs="Arial"/>
          <w:bCs/>
          <w:color w:val="000000"/>
          <w:sz w:val="20"/>
          <w:szCs w:val="20"/>
          <w:lang w:eastAsia="en-US"/>
        </w:rPr>
        <w:t>Badanie Superbrands jest największym w Polsce konsumenckim badaniem siły i wizerunku marki</w:t>
      </w:r>
      <w:r w:rsidR="000D6F13" w:rsidRPr="00772B0B">
        <w:rPr>
          <w:rFonts w:eastAsiaTheme="minorHAnsi" w:cs="Arial"/>
          <w:bCs/>
          <w:color w:val="000000"/>
          <w:sz w:val="20"/>
          <w:szCs w:val="20"/>
          <w:lang w:eastAsia="en-US"/>
        </w:rPr>
        <w:t xml:space="preserve">. </w:t>
      </w:r>
      <w:r w:rsidR="000D6F13" w:rsidRPr="00772B0B">
        <w:rPr>
          <w:rFonts w:eastAsiaTheme="minorHAnsi" w:cs="Arial"/>
          <w:bCs/>
          <w:color w:val="000000"/>
          <w:sz w:val="20"/>
          <w:szCs w:val="20"/>
          <w:lang w:eastAsia="en-US"/>
        </w:rPr>
        <w:t>W tym roku odbyła się 15. edycja tego programu w Polsce.</w:t>
      </w:r>
      <w:r w:rsidRPr="00772B0B">
        <w:rPr>
          <w:rFonts w:eastAsiaTheme="minorHAnsi" w:cs="Arial"/>
          <w:bCs/>
          <w:color w:val="000000"/>
          <w:sz w:val="20"/>
          <w:szCs w:val="20"/>
          <w:lang w:eastAsia="en-US"/>
        </w:rPr>
        <w:t xml:space="preserve"> </w:t>
      </w:r>
    </w:p>
    <w:p w14:paraId="48C77973" w14:textId="278B0A65" w:rsidR="00827BF8" w:rsidRDefault="00827BF8" w:rsidP="00827BF8">
      <w:pPr>
        <w:autoSpaceDE w:val="0"/>
        <w:spacing w:line="276" w:lineRule="auto"/>
        <w:jc w:val="both"/>
        <w:rPr>
          <w:rFonts w:eastAsiaTheme="minorHAnsi" w:cs="Arial"/>
          <w:bCs/>
          <w:color w:val="000000"/>
          <w:sz w:val="20"/>
          <w:szCs w:val="20"/>
          <w:lang w:eastAsia="en-US"/>
        </w:rPr>
      </w:pPr>
    </w:p>
    <w:p w14:paraId="7BA7AF6C" w14:textId="38FB0595" w:rsidR="005C2D82" w:rsidRDefault="005C2D82" w:rsidP="007365A4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eastAsiaTheme="minorHAnsi" w:cs="Arial"/>
          <w:bCs/>
          <w:color w:val="000000"/>
          <w:sz w:val="20"/>
          <w:szCs w:val="20"/>
          <w:lang w:eastAsia="en-US"/>
        </w:rPr>
      </w:pPr>
    </w:p>
    <w:p w14:paraId="11120890" w14:textId="7BDF3135" w:rsidR="00827BF8" w:rsidRDefault="00827BF8" w:rsidP="007365A4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eastAsiaTheme="minorHAnsi" w:cs="Arial"/>
          <w:bCs/>
          <w:color w:val="000000"/>
          <w:sz w:val="20"/>
          <w:szCs w:val="20"/>
          <w:lang w:eastAsia="en-US"/>
        </w:rPr>
      </w:pPr>
    </w:p>
    <w:p w14:paraId="3C6FC799" w14:textId="77777777" w:rsidR="00827BF8" w:rsidRPr="007365A4" w:rsidRDefault="00827BF8" w:rsidP="007365A4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cs="Arial"/>
          <w:sz w:val="20"/>
          <w:szCs w:val="20"/>
        </w:rPr>
      </w:pPr>
    </w:p>
    <w:p w14:paraId="6B01ABE2" w14:textId="77777777" w:rsidR="00D51247" w:rsidRDefault="00D51247" w:rsidP="00D51247">
      <w:pPr>
        <w:spacing w:line="276" w:lineRule="auto"/>
        <w:jc w:val="both"/>
        <w:rPr>
          <w:rFonts w:cs="Arial"/>
          <w:b/>
          <w:sz w:val="18"/>
          <w:szCs w:val="22"/>
        </w:rPr>
      </w:pPr>
      <w:bookmarkStart w:id="0" w:name="_Hlk77001308"/>
    </w:p>
    <w:p w14:paraId="3A2BDB70" w14:textId="77777777" w:rsidR="00843D8C" w:rsidRPr="0001668C" w:rsidRDefault="00843D8C" w:rsidP="00843D8C">
      <w:pPr>
        <w:spacing w:line="276" w:lineRule="auto"/>
        <w:jc w:val="both"/>
        <w:rPr>
          <w:rFonts w:cs="Arial"/>
          <w:b/>
          <w:sz w:val="16"/>
          <w:szCs w:val="20"/>
        </w:rPr>
      </w:pPr>
      <w:r w:rsidRPr="0001668C">
        <w:rPr>
          <w:rFonts w:cs="Arial"/>
          <w:b/>
          <w:sz w:val="16"/>
          <w:szCs w:val="20"/>
        </w:rPr>
        <w:t xml:space="preserve">UNIQA Polska </w:t>
      </w:r>
    </w:p>
    <w:p w14:paraId="3F8E258A" w14:textId="77777777" w:rsidR="00843D8C" w:rsidRDefault="00843D8C" w:rsidP="00843D8C">
      <w:pPr>
        <w:spacing w:line="276" w:lineRule="auto"/>
        <w:jc w:val="both"/>
        <w:rPr>
          <w:rFonts w:cs="Arial"/>
          <w:bCs/>
          <w:sz w:val="16"/>
          <w:szCs w:val="20"/>
        </w:rPr>
      </w:pPr>
      <w:r w:rsidRPr="0001668C">
        <w:rPr>
          <w:rFonts w:cs="Arial"/>
          <w:bCs/>
          <w:sz w:val="16"/>
          <w:szCs w:val="20"/>
        </w:rPr>
        <w:t>Spółki UNIQA w Polsce mają wszechstronną ofertę dla osób prywatnych, małych, średnich i dużych firm, ich pracowników oraz dla spółdzielni i wspólnot mieszkaniowych. UNIQA jest liderem w ubezpieczeniach majątku spółdzielni i wspólnot mieszkaniowych w Polsce. Na koniec 2020 roku zakłady ubezpieczeń działające obecnie pod marką UNIQA tworzyły 5. co wielkości grupę ubezpieczeniową w Polsce pod względem przypisu składki, którego łączna wartość wyniosła prawie 4 mld zł. Wypłaciły w tym czasie poszkodowanym 2,6 mld zł w roszczeniach i świadczeniach. Obsługują 5 mln klientów indywidualnych i ubezpieczają 80 tys. firm w Polsce. Z kolei  UNIQA TFI i UNIQA PTE na koniec 2020 roku zarządzały aktywami o łącznej wartości 16,3 mld zł. Produkty UNIQA klient może kupić w dogodnym dla siebie miejscu: u agentów, brokerów, przez Internet, telefon oraz za pośrednictwem partnerów.</w:t>
      </w:r>
      <w:r>
        <w:rPr>
          <w:rFonts w:cs="Arial"/>
          <w:bCs/>
          <w:sz w:val="16"/>
          <w:szCs w:val="20"/>
        </w:rPr>
        <w:t xml:space="preserve"> </w:t>
      </w:r>
      <w:r w:rsidRPr="0001668C">
        <w:rPr>
          <w:rFonts w:cs="Arial"/>
          <w:bCs/>
          <w:sz w:val="16"/>
          <w:szCs w:val="20"/>
        </w:rPr>
        <w:t>Zakłady ubezpieczeń działające w Polsce pod marką UNIQA powstały w wyniku konsolidacji kilku firm ubezpieczeniowych, których obecność na polskim rynku sięga nawet ponad 30 lat. Sama marka UNIQA jest obecna w Polsce od ponad 20 lat.</w:t>
      </w:r>
      <w:r>
        <w:rPr>
          <w:rFonts w:cs="Arial"/>
          <w:bCs/>
          <w:sz w:val="16"/>
          <w:szCs w:val="20"/>
        </w:rPr>
        <w:t xml:space="preserve"> </w:t>
      </w:r>
      <w:r w:rsidRPr="0001668C">
        <w:rPr>
          <w:rFonts w:cs="Arial"/>
          <w:bCs/>
          <w:sz w:val="16"/>
          <w:szCs w:val="20"/>
        </w:rPr>
        <w:t xml:space="preserve">Inwestorem strategicznym spółek jest europejski holding ubezpieczeniowy o austriackich korzeniach - UNIQA </w:t>
      </w:r>
      <w:proofErr w:type="spellStart"/>
      <w:r w:rsidRPr="0001668C">
        <w:rPr>
          <w:rFonts w:cs="Arial"/>
          <w:bCs/>
          <w:sz w:val="16"/>
          <w:szCs w:val="20"/>
        </w:rPr>
        <w:t>Insurance</w:t>
      </w:r>
      <w:proofErr w:type="spellEnd"/>
      <w:r w:rsidRPr="0001668C">
        <w:rPr>
          <w:rFonts w:cs="Arial"/>
          <w:bCs/>
          <w:sz w:val="16"/>
          <w:szCs w:val="20"/>
        </w:rPr>
        <w:t xml:space="preserve"> Group AG.</w:t>
      </w:r>
    </w:p>
    <w:p w14:paraId="4B42EE68" w14:textId="77777777" w:rsidR="00843D8C" w:rsidRPr="0001668C" w:rsidRDefault="00843D8C" w:rsidP="00843D8C">
      <w:pPr>
        <w:spacing w:line="276" w:lineRule="auto"/>
        <w:jc w:val="both"/>
        <w:rPr>
          <w:rFonts w:cs="Arial"/>
          <w:bCs/>
          <w:sz w:val="16"/>
          <w:szCs w:val="20"/>
        </w:rPr>
      </w:pPr>
    </w:p>
    <w:p w14:paraId="61C0EC5D" w14:textId="77777777" w:rsidR="00843D8C" w:rsidRDefault="00843D8C" w:rsidP="00843D8C">
      <w:pPr>
        <w:spacing w:line="276" w:lineRule="auto"/>
        <w:jc w:val="both"/>
        <w:rPr>
          <w:rFonts w:cs="Arial"/>
          <w:bCs/>
          <w:sz w:val="16"/>
          <w:szCs w:val="20"/>
        </w:rPr>
      </w:pPr>
      <w:r w:rsidRPr="0001668C">
        <w:rPr>
          <w:rFonts w:cs="Arial"/>
          <w:bCs/>
          <w:sz w:val="16"/>
          <w:szCs w:val="20"/>
        </w:rPr>
        <w:t>Więcej informacji: </w:t>
      </w:r>
      <w:hyperlink r:id="rId8" w:history="1">
        <w:r w:rsidRPr="0001668C">
          <w:rPr>
            <w:rFonts w:cs="Arial"/>
            <w:bCs/>
            <w:sz w:val="16"/>
            <w:szCs w:val="20"/>
          </w:rPr>
          <w:t>www.uniqa.pl</w:t>
        </w:r>
      </w:hyperlink>
    </w:p>
    <w:p w14:paraId="41388ACB" w14:textId="77777777" w:rsidR="00843D8C" w:rsidRPr="00B2003C" w:rsidRDefault="00843D8C" w:rsidP="00843D8C">
      <w:pPr>
        <w:spacing w:line="276" w:lineRule="auto"/>
        <w:jc w:val="both"/>
        <w:rPr>
          <w:rFonts w:cs="Arial"/>
          <w:sz w:val="16"/>
          <w:szCs w:val="20"/>
        </w:rPr>
      </w:pPr>
    </w:p>
    <w:p w14:paraId="313173E0" w14:textId="77777777" w:rsidR="00843D8C" w:rsidRPr="00B2003C" w:rsidRDefault="00843D8C" w:rsidP="00843D8C">
      <w:pPr>
        <w:spacing w:line="276" w:lineRule="auto"/>
        <w:jc w:val="both"/>
        <w:rPr>
          <w:rFonts w:cs="Arial"/>
          <w:b/>
          <w:sz w:val="16"/>
          <w:szCs w:val="20"/>
        </w:rPr>
      </w:pPr>
      <w:r w:rsidRPr="00B2003C">
        <w:rPr>
          <w:rFonts w:cs="Arial"/>
          <w:b/>
          <w:sz w:val="16"/>
          <w:szCs w:val="20"/>
        </w:rPr>
        <w:t>Grupa UNIQA</w:t>
      </w:r>
    </w:p>
    <w:p w14:paraId="513721F4" w14:textId="77777777" w:rsidR="00843D8C" w:rsidRPr="00B2003C" w:rsidRDefault="00843D8C" w:rsidP="00843D8C">
      <w:pPr>
        <w:spacing w:line="276" w:lineRule="auto"/>
        <w:jc w:val="both"/>
        <w:rPr>
          <w:rFonts w:cs="Arial"/>
          <w:sz w:val="16"/>
          <w:szCs w:val="20"/>
        </w:rPr>
      </w:pPr>
      <w:r w:rsidRPr="00B2003C">
        <w:rPr>
          <w:rFonts w:cs="Arial"/>
          <w:sz w:val="16"/>
          <w:szCs w:val="20"/>
        </w:rPr>
        <w:t>Grupa UNIQA należy do czołowych grup ubezpieczeniowych na rynkach w Austrii i Europie Środkowo-Wschodniej. Około 20 tysięcy pracowników oraz wyłącznych współpracowników obsługuje 15 mln klientów. UNIQA jest drugą co do wielkości grupą ubezpieczeniową w Austrii z ok. 21-proc. udziałem w rynku. W 2020 r. Grupa UNIQA zebrała 5,6 mld euro składki. Działa w 18 krajach europejskich. Jest obecna w 15 krajach w regionie Europy Środkowo-Wschodniej: Albanii, Bośni i Hercegowinie, Bułgarii, Chorwacji, Czechach, na Węgrzech, w Kosowie, Macedonii Północnej, Czarnogórze, Polsce, Rumunii, Rosji, Serbii, Słowacji oraz na Ukrainie. Do Grupy UNIQA należą również spółki ubezpieczeniowe w Szwajcarii i Liechtensteinie.</w:t>
      </w:r>
    </w:p>
    <w:p w14:paraId="4B1E75B7" w14:textId="77777777" w:rsidR="00843D8C" w:rsidRPr="00B2003C" w:rsidRDefault="00843D8C" w:rsidP="00843D8C">
      <w:pPr>
        <w:spacing w:line="276" w:lineRule="auto"/>
        <w:jc w:val="both"/>
        <w:rPr>
          <w:rFonts w:cs="Arial"/>
          <w:sz w:val="16"/>
          <w:szCs w:val="20"/>
        </w:rPr>
      </w:pPr>
    </w:p>
    <w:p w14:paraId="6A96D2C8" w14:textId="77777777" w:rsidR="00843D8C" w:rsidRPr="00B2003C" w:rsidRDefault="00843D8C" w:rsidP="00843D8C">
      <w:pPr>
        <w:spacing w:line="276" w:lineRule="auto"/>
        <w:jc w:val="both"/>
        <w:rPr>
          <w:rFonts w:cs="Arial"/>
          <w:sz w:val="16"/>
          <w:szCs w:val="20"/>
        </w:rPr>
      </w:pPr>
      <w:r w:rsidRPr="00B2003C">
        <w:rPr>
          <w:rFonts w:cs="Arial"/>
          <w:sz w:val="16"/>
          <w:szCs w:val="20"/>
        </w:rPr>
        <w:t>Więcej informacji: </w:t>
      </w:r>
      <w:hyperlink r:id="rId9" w:history="1">
        <w:r w:rsidRPr="00B2003C">
          <w:rPr>
            <w:rFonts w:cs="Arial"/>
            <w:sz w:val="16"/>
            <w:szCs w:val="20"/>
          </w:rPr>
          <w:t>www.uniqagroup.com</w:t>
        </w:r>
      </w:hyperlink>
    </w:p>
    <w:bookmarkEnd w:id="0"/>
    <w:p w14:paraId="372132AD" w14:textId="77777777" w:rsidR="00D51247" w:rsidRPr="00A77EE3" w:rsidRDefault="00D51247" w:rsidP="00D51247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cs="Arial"/>
          <w:szCs w:val="22"/>
        </w:rPr>
      </w:pPr>
    </w:p>
    <w:p w14:paraId="0FA1DF88" w14:textId="77777777" w:rsidR="00D51247" w:rsidRPr="00A77EE3" w:rsidRDefault="00D51247" w:rsidP="00D51247">
      <w:pPr>
        <w:spacing w:line="276" w:lineRule="auto"/>
        <w:jc w:val="both"/>
        <w:rPr>
          <w:rFonts w:cs="Arial"/>
          <w:b/>
          <w:sz w:val="18"/>
          <w:szCs w:val="22"/>
        </w:rPr>
      </w:pPr>
    </w:p>
    <w:p w14:paraId="50091F39" w14:textId="77777777" w:rsidR="00D51247" w:rsidRPr="00A77EE3" w:rsidRDefault="00D51247" w:rsidP="00D51247">
      <w:pPr>
        <w:spacing w:line="276" w:lineRule="auto"/>
        <w:jc w:val="both"/>
        <w:rPr>
          <w:rFonts w:cs="Arial"/>
          <w:b/>
          <w:sz w:val="18"/>
          <w:szCs w:val="22"/>
        </w:rPr>
      </w:pPr>
      <w:r w:rsidRPr="00A77EE3">
        <w:rPr>
          <w:rFonts w:cs="Arial"/>
          <w:b/>
          <w:sz w:val="18"/>
          <w:szCs w:val="22"/>
        </w:rPr>
        <w:t>KONTAKT DLA MEDIÓW:</w:t>
      </w:r>
    </w:p>
    <w:p w14:paraId="08FFBE1A" w14:textId="77777777" w:rsidR="00D51247" w:rsidRPr="00A77EE3" w:rsidRDefault="00D51247" w:rsidP="00D51247">
      <w:pPr>
        <w:spacing w:line="276" w:lineRule="auto"/>
        <w:jc w:val="both"/>
        <w:rPr>
          <w:rFonts w:cs="Arial"/>
          <w:sz w:val="18"/>
          <w:szCs w:val="22"/>
        </w:rPr>
      </w:pPr>
      <w:r w:rsidRPr="00A77EE3">
        <w:rPr>
          <w:rFonts w:cs="Arial"/>
          <w:sz w:val="18"/>
          <w:szCs w:val="22"/>
        </w:rPr>
        <w:t>Katarzyna Ostrowska</w:t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br/>
        <w:t xml:space="preserve">rzeczniczka prasowa UNIQA </w:t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</w:p>
    <w:p w14:paraId="562CB09A" w14:textId="77777777" w:rsidR="00D51247" w:rsidRPr="00A77EE3" w:rsidRDefault="00D51247" w:rsidP="00D51247">
      <w:pPr>
        <w:spacing w:line="276" w:lineRule="auto"/>
        <w:jc w:val="both"/>
        <w:rPr>
          <w:rFonts w:cs="Arial"/>
          <w:sz w:val="18"/>
          <w:szCs w:val="22"/>
          <w:lang w:val="de-AT"/>
        </w:rPr>
      </w:pPr>
      <w:r w:rsidRPr="00A77EE3">
        <w:rPr>
          <w:rFonts w:cs="Arial"/>
          <w:sz w:val="18"/>
          <w:szCs w:val="22"/>
          <w:lang w:val="de-AT"/>
        </w:rPr>
        <w:t xml:space="preserve">tel. (+48) 697 770 498 </w:t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  <w:t xml:space="preserve"> </w:t>
      </w:r>
    </w:p>
    <w:p w14:paraId="0B7FF6E4" w14:textId="77777777" w:rsidR="00D51247" w:rsidRPr="00A77EE3" w:rsidRDefault="00D51247" w:rsidP="00D51247">
      <w:pPr>
        <w:spacing w:line="276" w:lineRule="auto"/>
        <w:jc w:val="both"/>
        <w:rPr>
          <w:rFonts w:cs="Arial"/>
          <w:sz w:val="18"/>
          <w:szCs w:val="22"/>
          <w:lang w:val="de-AT"/>
        </w:rPr>
      </w:pPr>
      <w:proofErr w:type="spellStart"/>
      <w:r w:rsidRPr="00A77EE3">
        <w:rPr>
          <w:rFonts w:cs="Arial"/>
          <w:sz w:val="18"/>
          <w:szCs w:val="22"/>
          <w:lang w:val="de-AT"/>
        </w:rPr>
        <w:t>e-mail</w:t>
      </w:r>
      <w:proofErr w:type="spellEnd"/>
      <w:r w:rsidRPr="00A77EE3">
        <w:rPr>
          <w:rFonts w:cs="Arial"/>
          <w:sz w:val="18"/>
          <w:szCs w:val="22"/>
          <w:lang w:val="de-AT"/>
        </w:rPr>
        <w:t xml:space="preserve">: </w:t>
      </w:r>
      <w:hyperlink r:id="rId10" w:history="1">
        <w:r w:rsidRPr="00A77EE3">
          <w:rPr>
            <w:rStyle w:val="Hipercze"/>
            <w:rFonts w:cs="Arial"/>
            <w:sz w:val="18"/>
            <w:szCs w:val="22"/>
            <w:lang w:val="de-AT"/>
          </w:rPr>
          <w:t>katarzyna.ostrowska@uniqa.pl</w:t>
        </w:r>
      </w:hyperlink>
    </w:p>
    <w:p w14:paraId="472F2E5E" w14:textId="77777777" w:rsidR="00D51247" w:rsidRPr="00A77EE3" w:rsidRDefault="00D51247" w:rsidP="00D51247">
      <w:pPr>
        <w:spacing w:line="276" w:lineRule="auto"/>
        <w:jc w:val="both"/>
        <w:rPr>
          <w:rFonts w:cs="Arial"/>
          <w:sz w:val="18"/>
          <w:szCs w:val="22"/>
          <w:lang w:val="de-AT"/>
        </w:rPr>
      </w:pPr>
      <w:proofErr w:type="spellStart"/>
      <w:r w:rsidRPr="00A77EE3">
        <w:rPr>
          <w:rFonts w:cs="Arial"/>
          <w:sz w:val="18"/>
          <w:szCs w:val="22"/>
          <w:lang w:val="de-AT"/>
        </w:rPr>
        <w:t>tt</w:t>
      </w:r>
      <w:proofErr w:type="spellEnd"/>
      <w:r w:rsidRPr="00A77EE3">
        <w:rPr>
          <w:rFonts w:cs="Arial"/>
          <w:sz w:val="18"/>
          <w:szCs w:val="22"/>
          <w:lang w:val="de-AT"/>
        </w:rPr>
        <w:t xml:space="preserve"> @RzecznikUNIQA</w:t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</w:p>
    <w:p w14:paraId="7812A60F" w14:textId="77777777" w:rsidR="00D51247" w:rsidRPr="00A77EE3" w:rsidRDefault="00D51247" w:rsidP="00D51247">
      <w:pPr>
        <w:spacing w:line="276" w:lineRule="auto"/>
        <w:jc w:val="both"/>
        <w:rPr>
          <w:rFonts w:cs="Arial"/>
          <w:sz w:val="18"/>
          <w:szCs w:val="22"/>
          <w:lang w:val="en-US"/>
        </w:rPr>
      </w:pPr>
      <w:proofErr w:type="spellStart"/>
      <w:r w:rsidRPr="00A77EE3">
        <w:rPr>
          <w:rFonts w:cs="Arial"/>
          <w:sz w:val="18"/>
          <w:szCs w:val="22"/>
          <w:lang w:val="en-US"/>
        </w:rPr>
        <w:t>tt</w:t>
      </w:r>
      <w:proofErr w:type="spellEnd"/>
      <w:r w:rsidRPr="00A77EE3">
        <w:rPr>
          <w:rFonts w:cs="Arial"/>
          <w:sz w:val="18"/>
          <w:szCs w:val="22"/>
          <w:lang w:val="en-US"/>
        </w:rPr>
        <w:t>/</w:t>
      </w:r>
      <w:proofErr w:type="spellStart"/>
      <w:r w:rsidRPr="00A77EE3">
        <w:rPr>
          <w:rFonts w:cs="Arial"/>
          <w:sz w:val="18"/>
          <w:szCs w:val="22"/>
          <w:lang w:val="en-US"/>
        </w:rPr>
        <w:t>instagram</w:t>
      </w:r>
      <w:proofErr w:type="spellEnd"/>
      <w:r w:rsidRPr="00A77EE3">
        <w:rPr>
          <w:rFonts w:cs="Arial"/>
          <w:sz w:val="18"/>
          <w:szCs w:val="22"/>
          <w:lang w:val="en-US"/>
        </w:rPr>
        <w:t>/</w:t>
      </w:r>
      <w:proofErr w:type="spellStart"/>
      <w:r w:rsidRPr="00A77EE3">
        <w:rPr>
          <w:rFonts w:cs="Arial"/>
          <w:sz w:val="18"/>
          <w:szCs w:val="22"/>
          <w:lang w:val="en-US"/>
        </w:rPr>
        <w:t>facebook</w:t>
      </w:r>
      <w:proofErr w:type="spellEnd"/>
      <w:r w:rsidRPr="00A77EE3">
        <w:rPr>
          <w:rFonts w:cs="Arial"/>
          <w:sz w:val="18"/>
          <w:szCs w:val="22"/>
          <w:lang w:val="en-US"/>
        </w:rPr>
        <w:t xml:space="preserve"> @uniqapolska </w:t>
      </w:r>
      <w:r w:rsidRPr="00A77EE3">
        <w:rPr>
          <w:rFonts w:cs="Arial"/>
          <w:sz w:val="18"/>
          <w:szCs w:val="22"/>
          <w:lang w:val="en-US"/>
        </w:rPr>
        <w:tab/>
      </w:r>
      <w:r w:rsidRPr="00A77EE3">
        <w:rPr>
          <w:rFonts w:cs="Arial"/>
          <w:sz w:val="18"/>
          <w:szCs w:val="22"/>
          <w:lang w:val="en-US"/>
        </w:rPr>
        <w:tab/>
      </w:r>
      <w:r w:rsidRPr="00A77EE3">
        <w:rPr>
          <w:rFonts w:cs="Arial"/>
          <w:sz w:val="18"/>
          <w:szCs w:val="22"/>
          <w:lang w:val="en-US"/>
        </w:rPr>
        <w:tab/>
      </w:r>
      <w:r w:rsidRPr="00A77EE3">
        <w:rPr>
          <w:rFonts w:cs="Arial"/>
          <w:sz w:val="18"/>
          <w:szCs w:val="22"/>
          <w:lang w:val="en-US"/>
        </w:rPr>
        <w:tab/>
      </w:r>
      <w:r w:rsidRPr="00A77EE3">
        <w:rPr>
          <w:rFonts w:cs="Arial"/>
          <w:sz w:val="18"/>
          <w:szCs w:val="22"/>
          <w:lang w:val="en-US"/>
        </w:rPr>
        <w:tab/>
      </w:r>
      <w:r w:rsidRPr="00A77EE3">
        <w:rPr>
          <w:rFonts w:cs="Arial"/>
          <w:sz w:val="18"/>
          <w:szCs w:val="22"/>
          <w:lang w:val="en-US"/>
        </w:rPr>
        <w:tab/>
      </w:r>
    </w:p>
    <w:p w14:paraId="7E798C73" w14:textId="77777777" w:rsidR="00A638C6" w:rsidRPr="006134FE" w:rsidRDefault="00A638C6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80E137D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F0E51B0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360BE62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01746962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9FB756B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ED47923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8383544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F604DCA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3C95214A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02AE4BB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895B366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32102540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3071CFE2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940DD75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87C8880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0C8D7CC8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2AF8B5D0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2263A609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3E566F5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72ABADFA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3F3E3C04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1914A61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DDF5EC7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0D43D595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7E656E12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43CAA8B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76674FAA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74681D4C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938E637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76E4C4B0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15A85AE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8C733DC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D1D5BFC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0A5E9CF4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AB7FE47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2FA2C821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sectPr w:rsidR="00010CFA" w:rsidRPr="006134FE">
      <w:headerReference w:type="default" r:id="rId11"/>
      <w:footerReference w:type="default" r:id="rId12"/>
      <w:pgSz w:w="11906" w:h="16838"/>
      <w:pgMar w:top="3175" w:right="1134" w:bottom="28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7D1B" w14:textId="77777777" w:rsidR="009B52E0" w:rsidRDefault="009B52E0">
      <w:r>
        <w:separator/>
      </w:r>
    </w:p>
  </w:endnote>
  <w:endnote w:type="continuationSeparator" w:id="0">
    <w:p w14:paraId="768E2A3B" w14:textId="77777777" w:rsidR="009B52E0" w:rsidRDefault="009B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1B43" w14:textId="77777777" w:rsidR="008865D6" w:rsidRDefault="008865D6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FA37" w14:textId="77777777" w:rsidR="009B52E0" w:rsidRDefault="009B52E0">
      <w:r>
        <w:separator/>
      </w:r>
    </w:p>
  </w:footnote>
  <w:footnote w:type="continuationSeparator" w:id="0">
    <w:p w14:paraId="5B47AEB3" w14:textId="77777777" w:rsidR="009B52E0" w:rsidRDefault="009B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12D1" w14:textId="77777777" w:rsidR="008865D6" w:rsidRDefault="005552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8059A3" wp14:editId="69FB8966">
          <wp:simplePos x="0" y="0"/>
          <wp:positionH relativeFrom="column">
            <wp:posOffset>-713057</wp:posOffset>
          </wp:positionH>
          <wp:positionV relativeFrom="paragraph">
            <wp:posOffset>-449580</wp:posOffset>
          </wp:positionV>
          <wp:extent cx="7547317" cy="106798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344" cy="1070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67E"/>
    <w:multiLevelType w:val="hybridMultilevel"/>
    <w:tmpl w:val="E800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B6C"/>
    <w:multiLevelType w:val="hybridMultilevel"/>
    <w:tmpl w:val="B5E6D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B39"/>
    <w:multiLevelType w:val="hybridMultilevel"/>
    <w:tmpl w:val="B1024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7C95"/>
    <w:multiLevelType w:val="hybridMultilevel"/>
    <w:tmpl w:val="08227470"/>
    <w:lvl w:ilvl="0" w:tplc="5670A1E2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A04"/>
    <w:multiLevelType w:val="hybridMultilevel"/>
    <w:tmpl w:val="0AB0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4751"/>
    <w:multiLevelType w:val="hybridMultilevel"/>
    <w:tmpl w:val="67884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24AE"/>
    <w:multiLevelType w:val="hybridMultilevel"/>
    <w:tmpl w:val="F342C792"/>
    <w:lvl w:ilvl="0" w:tplc="A5149A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59A7"/>
    <w:multiLevelType w:val="hybridMultilevel"/>
    <w:tmpl w:val="1DF6C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37034"/>
    <w:multiLevelType w:val="multilevel"/>
    <w:tmpl w:val="BB0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F50E0"/>
    <w:multiLevelType w:val="hybridMultilevel"/>
    <w:tmpl w:val="B3F43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D23EA"/>
    <w:multiLevelType w:val="hybridMultilevel"/>
    <w:tmpl w:val="11DA2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27A29"/>
    <w:multiLevelType w:val="hybridMultilevel"/>
    <w:tmpl w:val="662AB0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6990"/>
    <w:multiLevelType w:val="hybridMultilevel"/>
    <w:tmpl w:val="BD1EC260"/>
    <w:lvl w:ilvl="0" w:tplc="3F4CC9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650F63"/>
    <w:multiLevelType w:val="multilevel"/>
    <w:tmpl w:val="E96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620242"/>
    <w:multiLevelType w:val="hybridMultilevel"/>
    <w:tmpl w:val="ACCA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0386C"/>
    <w:multiLevelType w:val="hybridMultilevel"/>
    <w:tmpl w:val="7BB68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22FE"/>
    <w:multiLevelType w:val="hybridMultilevel"/>
    <w:tmpl w:val="634E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67868"/>
    <w:multiLevelType w:val="hybridMultilevel"/>
    <w:tmpl w:val="150A8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07709"/>
    <w:multiLevelType w:val="hybridMultilevel"/>
    <w:tmpl w:val="8AAC8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7523B"/>
    <w:multiLevelType w:val="hybridMultilevel"/>
    <w:tmpl w:val="DF2083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1C507EE"/>
    <w:multiLevelType w:val="hybridMultilevel"/>
    <w:tmpl w:val="AC5A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66CBB"/>
    <w:multiLevelType w:val="hybridMultilevel"/>
    <w:tmpl w:val="450A0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131CF"/>
    <w:multiLevelType w:val="hybridMultilevel"/>
    <w:tmpl w:val="445E4C7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6A2B27"/>
    <w:multiLevelType w:val="hybridMultilevel"/>
    <w:tmpl w:val="850E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2613F"/>
    <w:multiLevelType w:val="hybridMultilevel"/>
    <w:tmpl w:val="CE1EE1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C326E"/>
    <w:multiLevelType w:val="hybridMultilevel"/>
    <w:tmpl w:val="CD76A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36113"/>
    <w:multiLevelType w:val="hybridMultilevel"/>
    <w:tmpl w:val="0B98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14A76"/>
    <w:multiLevelType w:val="hybridMultilevel"/>
    <w:tmpl w:val="B2C0E6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40B94255"/>
    <w:multiLevelType w:val="hybridMultilevel"/>
    <w:tmpl w:val="1E74C262"/>
    <w:lvl w:ilvl="0" w:tplc="EFF64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FA586A"/>
    <w:multiLevelType w:val="hybridMultilevel"/>
    <w:tmpl w:val="5A96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25A3A"/>
    <w:multiLevelType w:val="hybridMultilevel"/>
    <w:tmpl w:val="B796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320B7"/>
    <w:multiLevelType w:val="hybridMultilevel"/>
    <w:tmpl w:val="70724472"/>
    <w:lvl w:ilvl="0" w:tplc="153873C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40BB5"/>
    <w:multiLevelType w:val="hybridMultilevel"/>
    <w:tmpl w:val="F766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051CB"/>
    <w:multiLevelType w:val="hybridMultilevel"/>
    <w:tmpl w:val="671A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A4001"/>
    <w:multiLevelType w:val="hybridMultilevel"/>
    <w:tmpl w:val="21121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7F76366"/>
    <w:multiLevelType w:val="hybridMultilevel"/>
    <w:tmpl w:val="2A0E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EF7029"/>
    <w:multiLevelType w:val="hybridMultilevel"/>
    <w:tmpl w:val="671E4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03C0C"/>
    <w:multiLevelType w:val="hybridMultilevel"/>
    <w:tmpl w:val="8ABA9712"/>
    <w:lvl w:ilvl="0" w:tplc="FCC6DA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071EF"/>
    <w:multiLevelType w:val="hybridMultilevel"/>
    <w:tmpl w:val="1716147A"/>
    <w:lvl w:ilvl="0" w:tplc="3A205F3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40484C"/>
    <w:multiLevelType w:val="hybridMultilevel"/>
    <w:tmpl w:val="BAAE30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C35D27"/>
    <w:multiLevelType w:val="hybridMultilevel"/>
    <w:tmpl w:val="BEFC79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B1FBB"/>
    <w:multiLevelType w:val="hybridMultilevel"/>
    <w:tmpl w:val="9820B0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9"/>
  </w:num>
  <w:num w:numId="12">
    <w:abstractNumId w:val="11"/>
  </w:num>
  <w:num w:numId="13">
    <w:abstractNumId w:val="17"/>
  </w:num>
  <w:num w:numId="14">
    <w:abstractNumId w:val="23"/>
  </w:num>
  <w:num w:numId="15">
    <w:abstractNumId w:val="12"/>
  </w:num>
  <w:num w:numId="16">
    <w:abstractNumId w:val="29"/>
  </w:num>
  <w:num w:numId="17">
    <w:abstractNumId w:val="33"/>
  </w:num>
  <w:num w:numId="18">
    <w:abstractNumId w:val="2"/>
  </w:num>
  <w:num w:numId="19">
    <w:abstractNumId w:val="5"/>
  </w:num>
  <w:num w:numId="20">
    <w:abstractNumId w:val="7"/>
  </w:num>
  <w:num w:numId="21">
    <w:abstractNumId w:val="21"/>
  </w:num>
  <w:num w:numId="22">
    <w:abstractNumId w:val="45"/>
  </w:num>
  <w:num w:numId="23">
    <w:abstractNumId w:val="8"/>
  </w:num>
  <w:num w:numId="24">
    <w:abstractNumId w:val="43"/>
  </w:num>
  <w:num w:numId="25">
    <w:abstractNumId w:val="31"/>
  </w:num>
  <w:num w:numId="26">
    <w:abstractNumId w:val="3"/>
  </w:num>
  <w:num w:numId="27">
    <w:abstractNumId w:val="47"/>
  </w:num>
  <w:num w:numId="28">
    <w:abstractNumId w:val="14"/>
  </w:num>
  <w:num w:numId="29">
    <w:abstractNumId w:val="42"/>
  </w:num>
  <w:num w:numId="30">
    <w:abstractNumId w:val="38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1"/>
  </w:num>
  <w:num w:numId="35">
    <w:abstractNumId w:val="0"/>
  </w:num>
  <w:num w:numId="36">
    <w:abstractNumId w:val="3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4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3"/>
  </w:num>
  <w:num w:numId="45">
    <w:abstractNumId w:val="25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27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4C"/>
    <w:rsid w:val="00006901"/>
    <w:rsid w:val="000108D0"/>
    <w:rsid w:val="00010CFA"/>
    <w:rsid w:val="00013C37"/>
    <w:rsid w:val="00015E87"/>
    <w:rsid w:val="00026969"/>
    <w:rsid w:val="00030719"/>
    <w:rsid w:val="0003404E"/>
    <w:rsid w:val="00044743"/>
    <w:rsid w:val="000524D0"/>
    <w:rsid w:val="00052634"/>
    <w:rsid w:val="00062E49"/>
    <w:rsid w:val="000648B6"/>
    <w:rsid w:val="00064C70"/>
    <w:rsid w:val="00075B80"/>
    <w:rsid w:val="00077CA1"/>
    <w:rsid w:val="000800A3"/>
    <w:rsid w:val="000910E3"/>
    <w:rsid w:val="00091DF5"/>
    <w:rsid w:val="000936F8"/>
    <w:rsid w:val="000A507E"/>
    <w:rsid w:val="000B2FB0"/>
    <w:rsid w:val="000D11A1"/>
    <w:rsid w:val="000D6F13"/>
    <w:rsid w:val="000E32ED"/>
    <w:rsid w:val="000E7EEE"/>
    <w:rsid w:val="000F4155"/>
    <w:rsid w:val="000F5C67"/>
    <w:rsid w:val="000F616E"/>
    <w:rsid w:val="00103666"/>
    <w:rsid w:val="00113E55"/>
    <w:rsid w:val="001232BC"/>
    <w:rsid w:val="001238EE"/>
    <w:rsid w:val="001250A3"/>
    <w:rsid w:val="00134CCD"/>
    <w:rsid w:val="0014498B"/>
    <w:rsid w:val="00150C3C"/>
    <w:rsid w:val="001512FC"/>
    <w:rsid w:val="00160AAD"/>
    <w:rsid w:val="0016263B"/>
    <w:rsid w:val="00166DD7"/>
    <w:rsid w:val="00182BEC"/>
    <w:rsid w:val="001841D4"/>
    <w:rsid w:val="0019188F"/>
    <w:rsid w:val="00191BF1"/>
    <w:rsid w:val="00196355"/>
    <w:rsid w:val="001A14B2"/>
    <w:rsid w:val="001A342A"/>
    <w:rsid w:val="001A3D93"/>
    <w:rsid w:val="001A48AE"/>
    <w:rsid w:val="001B6CAF"/>
    <w:rsid w:val="001C0C59"/>
    <w:rsid w:val="001D57A8"/>
    <w:rsid w:val="001D7C9B"/>
    <w:rsid w:val="001E0DF8"/>
    <w:rsid w:val="001E7518"/>
    <w:rsid w:val="001F291D"/>
    <w:rsid w:val="001F4674"/>
    <w:rsid w:val="001F7E05"/>
    <w:rsid w:val="00200789"/>
    <w:rsid w:val="00207BBE"/>
    <w:rsid w:val="00215438"/>
    <w:rsid w:val="00215EF0"/>
    <w:rsid w:val="00220021"/>
    <w:rsid w:val="00220F3B"/>
    <w:rsid w:val="00226D12"/>
    <w:rsid w:val="002362CA"/>
    <w:rsid w:val="00243A80"/>
    <w:rsid w:val="00255E85"/>
    <w:rsid w:val="0026151E"/>
    <w:rsid w:val="00262D46"/>
    <w:rsid w:val="0026416A"/>
    <w:rsid w:val="00265251"/>
    <w:rsid w:val="002656E9"/>
    <w:rsid w:val="00266846"/>
    <w:rsid w:val="00266CB1"/>
    <w:rsid w:val="00273112"/>
    <w:rsid w:val="002840B1"/>
    <w:rsid w:val="0028681F"/>
    <w:rsid w:val="002943E2"/>
    <w:rsid w:val="002A1A07"/>
    <w:rsid w:val="002C4244"/>
    <w:rsid w:val="002C6556"/>
    <w:rsid w:val="002D07F7"/>
    <w:rsid w:val="002D0BE1"/>
    <w:rsid w:val="002D36EE"/>
    <w:rsid w:val="002D38DF"/>
    <w:rsid w:val="002D69C0"/>
    <w:rsid w:val="002D7615"/>
    <w:rsid w:val="002D7B2B"/>
    <w:rsid w:val="002E0E65"/>
    <w:rsid w:val="002E184A"/>
    <w:rsid w:val="002E3B60"/>
    <w:rsid w:val="002F25F7"/>
    <w:rsid w:val="00304415"/>
    <w:rsid w:val="0031215E"/>
    <w:rsid w:val="003124A4"/>
    <w:rsid w:val="003238B5"/>
    <w:rsid w:val="00323F4E"/>
    <w:rsid w:val="00326B71"/>
    <w:rsid w:val="00333673"/>
    <w:rsid w:val="00340438"/>
    <w:rsid w:val="00355B2D"/>
    <w:rsid w:val="0036668A"/>
    <w:rsid w:val="003679BC"/>
    <w:rsid w:val="003720EF"/>
    <w:rsid w:val="003848F4"/>
    <w:rsid w:val="00392682"/>
    <w:rsid w:val="003953B2"/>
    <w:rsid w:val="003A14AD"/>
    <w:rsid w:val="003A609C"/>
    <w:rsid w:val="003A7748"/>
    <w:rsid w:val="003B7525"/>
    <w:rsid w:val="003C3F98"/>
    <w:rsid w:val="003C5E09"/>
    <w:rsid w:val="003C7318"/>
    <w:rsid w:val="003D35DC"/>
    <w:rsid w:val="003D4F30"/>
    <w:rsid w:val="003E2593"/>
    <w:rsid w:val="003F0B28"/>
    <w:rsid w:val="003F0C97"/>
    <w:rsid w:val="003F0D28"/>
    <w:rsid w:val="0040042B"/>
    <w:rsid w:val="00400683"/>
    <w:rsid w:val="0040190F"/>
    <w:rsid w:val="00404646"/>
    <w:rsid w:val="004170F4"/>
    <w:rsid w:val="00421D20"/>
    <w:rsid w:val="0042232C"/>
    <w:rsid w:val="004226E9"/>
    <w:rsid w:val="00426697"/>
    <w:rsid w:val="00430CB9"/>
    <w:rsid w:val="0043591B"/>
    <w:rsid w:val="0043663D"/>
    <w:rsid w:val="00436BD4"/>
    <w:rsid w:val="00437E12"/>
    <w:rsid w:val="00446945"/>
    <w:rsid w:val="0045185D"/>
    <w:rsid w:val="00452E0F"/>
    <w:rsid w:val="00453148"/>
    <w:rsid w:val="00462AAA"/>
    <w:rsid w:val="004717BA"/>
    <w:rsid w:val="004727D8"/>
    <w:rsid w:val="00472EBF"/>
    <w:rsid w:val="00477DEE"/>
    <w:rsid w:val="00486185"/>
    <w:rsid w:val="00492A04"/>
    <w:rsid w:val="00497B17"/>
    <w:rsid w:val="004A3CE6"/>
    <w:rsid w:val="004C05FF"/>
    <w:rsid w:val="004C1BC8"/>
    <w:rsid w:val="004C7DBB"/>
    <w:rsid w:val="004D2288"/>
    <w:rsid w:val="004D5979"/>
    <w:rsid w:val="004D6E24"/>
    <w:rsid w:val="004E108C"/>
    <w:rsid w:val="004F0D95"/>
    <w:rsid w:val="004F2815"/>
    <w:rsid w:val="004F39B2"/>
    <w:rsid w:val="00500D56"/>
    <w:rsid w:val="00513FD4"/>
    <w:rsid w:val="00517EFA"/>
    <w:rsid w:val="005204BA"/>
    <w:rsid w:val="0052265A"/>
    <w:rsid w:val="00533F9F"/>
    <w:rsid w:val="005355CA"/>
    <w:rsid w:val="00544695"/>
    <w:rsid w:val="0055528A"/>
    <w:rsid w:val="00555855"/>
    <w:rsid w:val="00561C64"/>
    <w:rsid w:val="00562830"/>
    <w:rsid w:val="00563435"/>
    <w:rsid w:val="00571DA1"/>
    <w:rsid w:val="00583991"/>
    <w:rsid w:val="00592B36"/>
    <w:rsid w:val="0059387D"/>
    <w:rsid w:val="005962E3"/>
    <w:rsid w:val="005A3240"/>
    <w:rsid w:val="005A3990"/>
    <w:rsid w:val="005B0C0E"/>
    <w:rsid w:val="005B3081"/>
    <w:rsid w:val="005B3785"/>
    <w:rsid w:val="005C0A52"/>
    <w:rsid w:val="005C0E53"/>
    <w:rsid w:val="005C0EC3"/>
    <w:rsid w:val="005C2D82"/>
    <w:rsid w:val="005C2E92"/>
    <w:rsid w:val="005E106C"/>
    <w:rsid w:val="005E442A"/>
    <w:rsid w:val="005F000F"/>
    <w:rsid w:val="005F40E5"/>
    <w:rsid w:val="006006DD"/>
    <w:rsid w:val="006134FE"/>
    <w:rsid w:val="0061357B"/>
    <w:rsid w:val="00613591"/>
    <w:rsid w:val="00617C28"/>
    <w:rsid w:val="006251B3"/>
    <w:rsid w:val="00635311"/>
    <w:rsid w:val="0064214F"/>
    <w:rsid w:val="00652F1A"/>
    <w:rsid w:val="0065707E"/>
    <w:rsid w:val="00657B08"/>
    <w:rsid w:val="00662434"/>
    <w:rsid w:val="006633F5"/>
    <w:rsid w:val="00665631"/>
    <w:rsid w:val="006677F5"/>
    <w:rsid w:val="00667BF8"/>
    <w:rsid w:val="00674510"/>
    <w:rsid w:val="00681366"/>
    <w:rsid w:val="00691A10"/>
    <w:rsid w:val="006A168A"/>
    <w:rsid w:val="006A2EB6"/>
    <w:rsid w:val="006B0BD6"/>
    <w:rsid w:val="006B2B24"/>
    <w:rsid w:val="006B4C2B"/>
    <w:rsid w:val="006C539C"/>
    <w:rsid w:val="006C761B"/>
    <w:rsid w:val="006D4D06"/>
    <w:rsid w:val="006E31F8"/>
    <w:rsid w:val="006F62D0"/>
    <w:rsid w:val="00717E8F"/>
    <w:rsid w:val="007206C2"/>
    <w:rsid w:val="0073015C"/>
    <w:rsid w:val="007365A4"/>
    <w:rsid w:val="00741D7D"/>
    <w:rsid w:val="00742ED0"/>
    <w:rsid w:val="00745D7F"/>
    <w:rsid w:val="00746D3D"/>
    <w:rsid w:val="00754398"/>
    <w:rsid w:val="007558FB"/>
    <w:rsid w:val="00755D7E"/>
    <w:rsid w:val="007602FD"/>
    <w:rsid w:val="007679FC"/>
    <w:rsid w:val="00767A7E"/>
    <w:rsid w:val="00772B0B"/>
    <w:rsid w:val="00777F31"/>
    <w:rsid w:val="007913F9"/>
    <w:rsid w:val="007929F4"/>
    <w:rsid w:val="00793F6C"/>
    <w:rsid w:val="00797516"/>
    <w:rsid w:val="007A4199"/>
    <w:rsid w:val="007A429F"/>
    <w:rsid w:val="007A5829"/>
    <w:rsid w:val="007A5AB9"/>
    <w:rsid w:val="007C242E"/>
    <w:rsid w:val="007C3B8F"/>
    <w:rsid w:val="007D089F"/>
    <w:rsid w:val="007D5D22"/>
    <w:rsid w:val="007E1026"/>
    <w:rsid w:val="007E12A5"/>
    <w:rsid w:val="007E5508"/>
    <w:rsid w:val="007F176B"/>
    <w:rsid w:val="007F5670"/>
    <w:rsid w:val="007F6323"/>
    <w:rsid w:val="008054C1"/>
    <w:rsid w:val="00806F0F"/>
    <w:rsid w:val="008136C7"/>
    <w:rsid w:val="0082301D"/>
    <w:rsid w:val="00824E64"/>
    <w:rsid w:val="008252DE"/>
    <w:rsid w:val="00825D42"/>
    <w:rsid w:val="00826BBC"/>
    <w:rsid w:val="00827BF8"/>
    <w:rsid w:val="0083365A"/>
    <w:rsid w:val="00833958"/>
    <w:rsid w:val="00843D8C"/>
    <w:rsid w:val="0084736F"/>
    <w:rsid w:val="00857A4C"/>
    <w:rsid w:val="00863F52"/>
    <w:rsid w:val="00870552"/>
    <w:rsid w:val="00871B32"/>
    <w:rsid w:val="00872159"/>
    <w:rsid w:val="00876BCC"/>
    <w:rsid w:val="008814B4"/>
    <w:rsid w:val="008865D6"/>
    <w:rsid w:val="00886F6C"/>
    <w:rsid w:val="00887C81"/>
    <w:rsid w:val="00890D51"/>
    <w:rsid w:val="00897EEE"/>
    <w:rsid w:val="00897FE6"/>
    <w:rsid w:val="008A6622"/>
    <w:rsid w:val="008B039B"/>
    <w:rsid w:val="008B1363"/>
    <w:rsid w:val="008B1F48"/>
    <w:rsid w:val="008B2AAC"/>
    <w:rsid w:val="008B424A"/>
    <w:rsid w:val="008C3B5E"/>
    <w:rsid w:val="008C5023"/>
    <w:rsid w:val="008D0905"/>
    <w:rsid w:val="008D14BD"/>
    <w:rsid w:val="008D73A6"/>
    <w:rsid w:val="008D77CC"/>
    <w:rsid w:val="008E44AF"/>
    <w:rsid w:val="008E4B83"/>
    <w:rsid w:val="008E79DA"/>
    <w:rsid w:val="008F6E6E"/>
    <w:rsid w:val="0090160F"/>
    <w:rsid w:val="00910859"/>
    <w:rsid w:val="009174E3"/>
    <w:rsid w:val="00923188"/>
    <w:rsid w:val="00923762"/>
    <w:rsid w:val="00925DF6"/>
    <w:rsid w:val="00943D61"/>
    <w:rsid w:val="00944068"/>
    <w:rsid w:val="00952C01"/>
    <w:rsid w:val="00953ED7"/>
    <w:rsid w:val="009624C4"/>
    <w:rsid w:val="009721ED"/>
    <w:rsid w:val="00973AB5"/>
    <w:rsid w:val="00980B68"/>
    <w:rsid w:val="009A0C9D"/>
    <w:rsid w:val="009A41F2"/>
    <w:rsid w:val="009B4776"/>
    <w:rsid w:val="009B52E0"/>
    <w:rsid w:val="009C3792"/>
    <w:rsid w:val="009D10F6"/>
    <w:rsid w:val="009E4739"/>
    <w:rsid w:val="00A2561B"/>
    <w:rsid w:val="00A310DF"/>
    <w:rsid w:val="00A369E9"/>
    <w:rsid w:val="00A45B82"/>
    <w:rsid w:val="00A50BFD"/>
    <w:rsid w:val="00A56C4A"/>
    <w:rsid w:val="00A60ACA"/>
    <w:rsid w:val="00A638C6"/>
    <w:rsid w:val="00A70CB1"/>
    <w:rsid w:val="00A754E0"/>
    <w:rsid w:val="00A75A12"/>
    <w:rsid w:val="00A849EC"/>
    <w:rsid w:val="00A95B31"/>
    <w:rsid w:val="00A95C08"/>
    <w:rsid w:val="00A979DC"/>
    <w:rsid w:val="00AA34C7"/>
    <w:rsid w:val="00AB088A"/>
    <w:rsid w:val="00AB5557"/>
    <w:rsid w:val="00AB58A6"/>
    <w:rsid w:val="00AB79D8"/>
    <w:rsid w:val="00AC2CD7"/>
    <w:rsid w:val="00AC6A78"/>
    <w:rsid w:val="00AE0300"/>
    <w:rsid w:val="00AE6AA7"/>
    <w:rsid w:val="00AF18B2"/>
    <w:rsid w:val="00B10D59"/>
    <w:rsid w:val="00B14BAC"/>
    <w:rsid w:val="00B2003C"/>
    <w:rsid w:val="00B34A0A"/>
    <w:rsid w:val="00B36B9A"/>
    <w:rsid w:val="00B42C11"/>
    <w:rsid w:val="00B459C1"/>
    <w:rsid w:val="00B45F5D"/>
    <w:rsid w:val="00B60191"/>
    <w:rsid w:val="00B622A3"/>
    <w:rsid w:val="00B657AA"/>
    <w:rsid w:val="00B65844"/>
    <w:rsid w:val="00B70767"/>
    <w:rsid w:val="00B83FB9"/>
    <w:rsid w:val="00B936F7"/>
    <w:rsid w:val="00B93BA3"/>
    <w:rsid w:val="00B9480D"/>
    <w:rsid w:val="00B95527"/>
    <w:rsid w:val="00B956E4"/>
    <w:rsid w:val="00B969F0"/>
    <w:rsid w:val="00BA0029"/>
    <w:rsid w:val="00BA54AE"/>
    <w:rsid w:val="00BC4341"/>
    <w:rsid w:val="00BC5A1D"/>
    <w:rsid w:val="00BD7AFF"/>
    <w:rsid w:val="00BF0292"/>
    <w:rsid w:val="00BF1E0C"/>
    <w:rsid w:val="00BF2205"/>
    <w:rsid w:val="00BF5969"/>
    <w:rsid w:val="00C01332"/>
    <w:rsid w:val="00C1141A"/>
    <w:rsid w:val="00C238BC"/>
    <w:rsid w:val="00C2667C"/>
    <w:rsid w:val="00C26CC3"/>
    <w:rsid w:val="00C33C01"/>
    <w:rsid w:val="00C34037"/>
    <w:rsid w:val="00C450EC"/>
    <w:rsid w:val="00C62E67"/>
    <w:rsid w:val="00C66492"/>
    <w:rsid w:val="00C6698B"/>
    <w:rsid w:val="00C67837"/>
    <w:rsid w:val="00C77239"/>
    <w:rsid w:val="00C8064B"/>
    <w:rsid w:val="00C80B27"/>
    <w:rsid w:val="00C869AC"/>
    <w:rsid w:val="00C86C24"/>
    <w:rsid w:val="00C86C95"/>
    <w:rsid w:val="00C93B8E"/>
    <w:rsid w:val="00C94458"/>
    <w:rsid w:val="00C97861"/>
    <w:rsid w:val="00CA180E"/>
    <w:rsid w:val="00CB1DCC"/>
    <w:rsid w:val="00CD2D44"/>
    <w:rsid w:val="00CD4855"/>
    <w:rsid w:val="00CD495C"/>
    <w:rsid w:val="00CD6264"/>
    <w:rsid w:val="00CD6591"/>
    <w:rsid w:val="00CE0212"/>
    <w:rsid w:val="00CE6268"/>
    <w:rsid w:val="00CE72C6"/>
    <w:rsid w:val="00CF4DBB"/>
    <w:rsid w:val="00D03A33"/>
    <w:rsid w:val="00D0602C"/>
    <w:rsid w:val="00D11CCF"/>
    <w:rsid w:val="00D14689"/>
    <w:rsid w:val="00D21F02"/>
    <w:rsid w:val="00D22079"/>
    <w:rsid w:val="00D22E1A"/>
    <w:rsid w:val="00D26093"/>
    <w:rsid w:val="00D30586"/>
    <w:rsid w:val="00D41A7C"/>
    <w:rsid w:val="00D51247"/>
    <w:rsid w:val="00D51BBE"/>
    <w:rsid w:val="00D5465D"/>
    <w:rsid w:val="00D6508F"/>
    <w:rsid w:val="00D715D4"/>
    <w:rsid w:val="00D730F9"/>
    <w:rsid w:val="00D7369B"/>
    <w:rsid w:val="00D77EB3"/>
    <w:rsid w:val="00D8151A"/>
    <w:rsid w:val="00D93BFA"/>
    <w:rsid w:val="00DB234C"/>
    <w:rsid w:val="00DD14CC"/>
    <w:rsid w:val="00DD2235"/>
    <w:rsid w:val="00DE1E01"/>
    <w:rsid w:val="00DE5375"/>
    <w:rsid w:val="00DE5DCF"/>
    <w:rsid w:val="00DF2248"/>
    <w:rsid w:val="00DF7444"/>
    <w:rsid w:val="00E0004D"/>
    <w:rsid w:val="00E142BF"/>
    <w:rsid w:val="00E379CD"/>
    <w:rsid w:val="00E401B1"/>
    <w:rsid w:val="00E40B04"/>
    <w:rsid w:val="00E40B8A"/>
    <w:rsid w:val="00E416DE"/>
    <w:rsid w:val="00E438CA"/>
    <w:rsid w:val="00E51077"/>
    <w:rsid w:val="00E51575"/>
    <w:rsid w:val="00E5159B"/>
    <w:rsid w:val="00E555B5"/>
    <w:rsid w:val="00E55C9A"/>
    <w:rsid w:val="00E55DB4"/>
    <w:rsid w:val="00E604B2"/>
    <w:rsid w:val="00E60BDD"/>
    <w:rsid w:val="00E61B45"/>
    <w:rsid w:val="00E62AA3"/>
    <w:rsid w:val="00E71AD7"/>
    <w:rsid w:val="00E71DB3"/>
    <w:rsid w:val="00E73F26"/>
    <w:rsid w:val="00E776B8"/>
    <w:rsid w:val="00E81000"/>
    <w:rsid w:val="00E97818"/>
    <w:rsid w:val="00EA73C5"/>
    <w:rsid w:val="00EB1236"/>
    <w:rsid w:val="00EC0B8C"/>
    <w:rsid w:val="00EC1D16"/>
    <w:rsid w:val="00EC4B5E"/>
    <w:rsid w:val="00EC6A15"/>
    <w:rsid w:val="00EE74DA"/>
    <w:rsid w:val="00EE7D3C"/>
    <w:rsid w:val="00EF15AA"/>
    <w:rsid w:val="00EF1A18"/>
    <w:rsid w:val="00F036FF"/>
    <w:rsid w:val="00F13A1F"/>
    <w:rsid w:val="00F206B1"/>
    <w:rsid w:val="00F233A2"/>
    <w:rsid w:val="00F279DE"/>
    <w:rsid w:val="00F30EC0"/>
    <w:rsid w:val="00F3371C"/>
    <w:rsid w:val="00F34271"/>
    <w:rsid w:val="00F3482D"/>
    <w:rsid w:val="00F3691E"/>
    <w:rsid w:val="00F37EC8"/>
    <w:rsid w:val="00F404B5"/>
    <w:rsid w:val="00F43823"/>
    <w:rsid w:val="00F51CE3"/>
    <w:rsid w:val="00F657D3"/>
    <w:rsid w:val="00F67223"/>
    <w:rsid w:val="00F70A3E"/>
    <w:rsid w:val="00F759E5"/>
    <w:rsid w:val="00F75C21"/>
    <w:rsid w:val="00F82281"/>
    <w:rsid w:val="00F91FF0"/>
    <w:rsid w:val="00F95A0B"/>
    <w:rsid w:val="00FB0F6A"/>
    <w:rsid w:val="00FC40E1"/>
    <w:rsid w:val="00FC4DEB"/>
    <w:rsid w:val="00FD3A37"/>
    <w:rsid w:val="00FD3CB7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FE363"/>
  <w14:defaultImageDpi w14:val="300"/>
  <w15:docId w15:val="{67F6B307-870D-49A7-8FD8-4C0199F5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ostrowska@uniq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qagroup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78751-90A4-4C7C-8D12-F5B05D0D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4512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Katarzyna Ostrowska</cp:lastModifiedBy>
  <cp:revision>8</cp:revision>
  <cp:lastPrinted>2021-09-06T21:02:00Z</cp:lastPrinted>
  <dcterms:created xsi:type="dcterms:W3CDTF">2021-09-05T15:08:00Z</dcterms:created>
  <dcterms:modified xsi:type="dcterms:W3CDTF">2021-10-04T09:52:00Z</dcterms:modified>
</cp:coreProperties>
</file>