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75" w:rsidRDefault="00311B7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1B0E06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0</w:t>
      </w:r>
      <w:r w:rsidR="00C97B60"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z w:val="20"/>
          <w:szCs w:val="20"/>
        </w:rPr>
        <w:t>.02.2022 r.</w:t>
      </w:r>
    </w:p>
    <w:p w:rsidR="00311B75" w:rsidRDefault="00311B75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6nnujqczndyv" w:colFirst="0" w:colLast="0"/>
      <w:bookmarkEnd w:id="0"/>
    </w:p>
    <w:p w:rsidR="00311B75" w:rsidRDefault="001B0E06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1" w:name="_heading=h.2et92p0" w:colFirst="0" w:colLast="0"/>
      <w:bookmarkEnd w:id="1"/>
      <w:r>
        <w:rPr>
          <w:rFonts w:ascii="Verdana" w:eastAsia="Verdana" w:hAnsi="Verdana" w:cs="Verdana"/>
          <w:b/>
          <w:sz w:val="24"/>
          <w:szCs w:val="24"/>
        </w:rPr>
        <w:t>Nowoczesny supermarket z unikalną ofertą – otwarcie nowego Carrefour Market w Radomiu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2" w:name="_heading=h.1fob9te" w:colFirst="0" w:colLast="0"/>
      <w:bookmarkEnd w:id="2"/>
      <w:r>
        <w:rPr>
          <w:rFonts w:ascii="Verdana" w:eastAsia="Verdana" w:hAnsi="Verdana" w:cs="Verdana"/>
          <w:b/>
          <w:sz w:val="20"/>
          <w:szCs w:val="20"/>
        </w:rPr>
        <w:t>Od 9 lutego mieszkańcy Radomia i okolic zysk</w:t>
      </w:r>
      <w:r w:rsidR="00C97B60">
        <w:rPr>
          <w:rFonts w:ascii="Verdana" w:eastAsia="Verdana" w:hAnsi="Verdana" w:cs="Verdana"/>
          <w:b/>
          <w:sz w:val="20"/>
          <w:szCs w:val="20"/>
        </w:rPr>
        <w:t>u</w:t>
      </w:r>
      <w:bookmarkStart w:id="3" w:name="_GoBack"/>
      <w:bookmarkEnd w:id="3"/>
      <w:r>
        <w:rPr>
          <w:rFonts w:ascii="Verdana" w:eastAsia="Verdana" w:hAnsi="Verdana" w:cs="Verdana"/>
          <w:b/>
          <w:sz w:val="20"/>
          <w:szCs w:val="20"/>
        </w:rPr>
        <w:t>ją dostęp do ponad 10 000 artykułów spożywczych dzięki otwarciu najno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>wszego modelu supermarketu franczyzowego Carrefour Market przy ul. Osiedlowej 9.</w:t>
      </w:r>
      <w:r>
        <w:rPr>
          <w:rFonts w:ascii="Verdana" w:eastAsia="Verdana" w:hAnsi="Verdana" w:cs="Verdana"/>
          <w:b/>
          <w:sz w:val="20"/>
          <w:szCs w:val="20"/>
        </w:rPr>
        <w:t xml:space="preserve"> Na powierzchni 500 m</w:t>
      </w:r>
      <w:r>
        <w:rPr>
          <w:rFonts w:ascii="Verdana" w:eastAsia="Verdana" w:hAnsi="Verdana" w:cs="Verdana"/>
          <w:b/>
          <w:sz w:val="20"/>
          <w:szCs w:val="20"/>
          <w:vertAlign w:val="superscript"/>
        </w:rPr>
        <w:t>2</w:t>
      </w:r>
      <w:r>
        <w:rPr>
          <w:rFonts w:ascii="Verdana" w:eastAsia="Verdana" w:hAnsi="Verdana" w:cs="Verdana"/>
          <w:b/>
          <w:sz w:val="20"/>
          <w:szCs w:val="20"/>
        </w:rPr>
        <w:t xml:space="preserve"> znajdą oni szeroki wybór produktów lokalnych, delikatesowych i wspierających zdrową dietę, a także unikalne stanowisko piekarsko-cukiernicze lokalnej marki Skalski. Nowy supermarket jest rozwinięciem współpracy franczyzowej między właścicielem tej znanej piekarni oraz siecią Carrefour. </w:t>
      </w:r>
    </w:p>
    <w:p w:rsidR="00311B75" w:rsidRDefault="00311B7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4" w:name="_heading=h.ekumuz5b32jw" w:colFirst="0" w:colLast="0"/>
      <w:bookmarkEnd w:id="4"/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Nowy franczyzowy supermarket zaoferuje m.in. ponad 200 rodzajów warzyw i owoców, różnorodność soków i bakalii oraz bogaty wybór świeżych serów, wędlin i mięsa – również od lokalnych dostawców. Klienci szukający wysokiej jakości w przystępnej cenie zyskają zarazem dostęp do szerokiej oferty produktów marki własnej Carrefour. Zarazem osoby szczególnie interesujące się zdrowiem i zrównoważonym rozwojem znajdą potrzebne produkty w specjalnych strefach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 Zdrowa Półka. Dzięki konceptowi Zdrowa Półka, stanowiącemu istotny element realizowanej przez Carrefour Polska strategii transformacji żywieniowej, w supermarkecie klienci znajdą szeroki wybór kilkuset artykułów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bezglutenowych, bez laktozy czy bez dodatku cukru, a także produktów pochodzenia roślinnego, będących odpowiedzią na potrzeby wegan. Uzupełnieniem oferty będą produkty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dla dzieci, a także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karmy dla zwierząt.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Sklep z nowymi możliwościami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Nowością w skali całego kraju będzie pierwsze stoisko piekarsko-cukiernicze lokalnej firmy Skalski, która jest zarazem franczyzobiorcą nowego supermarketu Carrefour. Rodzinne przedsiębiorstwo z Ostrowca Świętokrzyskiego działające nieprzerwanie od 1959 roku zapewni klientom sklepu świeże i wysokiej jakości wypieki. 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>Oferta naszego najnowszego supermarketu Carrefour, który otwiera się w Radomiu, zapewni lokalnym klientom wyjątkową różnorodność produktów w atrakcyjnych cenach</w:t>
      </w:r>
      <w:r>
        <w:rPr>
          <w:rFonts w:ascii="Verdana" w:eastAsia="Verdana" w:hAnsi="Verdana" w:cs="Verdana"/>
          <w:sz w:val="20"/>
          <w:szCs w:val="20"/>
        </w:rPr>
        <w:t xml:space="preserve"> – mówi Wojciech Sypień, dyrektor supermarketów franczyzowych w Carrefour Polska. – </w:t>
      </w:r>
      <w:r>
        <w:rPr>
          <w:rFonts w:ascii="Verdana" w:eastAsia="Verdana" w:hAnsi="Verdana" w:cs="Verdana"/>
          <w:i/>
          <w:sz w:val="20"/>
          <w:szCs w:val="20"/>
        </w:rPr>
        <w:t>Szczególnie cieszy nas rozszerzenie współpracy z piekarnią Skalski, z którą już wcześniej współpracowaliśmy w jej sześciu sklepach firmowych. Dzięki elastycznemu modelowi naszej franczyzy supermarket ułatwia lokalnym producentom popularyzację ich oferty wśród klientów, a naszemu partnerowi możliwość dywersyfikacji jego biznesu.</w:t>
      </w:r>
    </w:p>
    <w:p w:rsidR="00311B75" w:rsidRDefault="00311B75">
      <w:pPr>
        <w:spacing w:after="120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Przy okazji zakupów w supermarkecie Carrefour klienci będą mogli skorzystać z oferty pozostałych obiektów handlowych i usługowych obecnych w pawilonie, takich jak m.in. apteka oraz przychodnia.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Droga do zrównoważonego rozwoju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 radomskim supermarkecie przewidziano również szereg rozwiązań promujących ograniczenie marnowania żywności. Zgodnie z zasadą zero waste w sklepie m.in. powstanie specjalna strefa z produktami o krótkim terminie przydatności, które będą przeceniane nawet o 90%. Carrefour także systematycznie ogranicza masę opakowań produktów własnych oraz rozbudowuje asortyment sprzedawany w opakowaniach wielorazowych. W nowym sklepie planowane jest również otwarcie strefy </w:t>
      </w:r>
      <w:proofErr w:type="spellStart"/>
      <w:r>
        <w:rPr>
          <w:rFonts w:ascii="Verdana" w:eastAsia="Verdana" w:hAnsi="Verdana" w:cs="Verdana"/>
          <w:sz w:val="20"/>
          <w:szCs w:val="20"/>
        </w:rPr>
        <w:t>Outlet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oferujących okazje zakupowe nawet o 70% tańszych niż na rynku. 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Zniżki na całe zakupy</w:t>
      </w:r>
    </w:p>
    <w:p w:rsidR="00311B75" w:rsidRDefault="001B0E0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Nowy sklep Carrefour Market zapewni również klientom dostęp do wszystkich programów promocyjnych i lojalnościowych sieci. W lutym wszyscy klienci posiadający Kartę Seniora Carrefour skorzystają z wyższego rabatu na zakupy. Zniżka sięgająca 15% dotyczy zakupów robionych we wtorek w dowolnym hiper- lub supermarkecie Carrefour w całej Polsce. W zależności od całościowej kwoty zakupów seniorzy otrzymają e-Kupon Senior o wartości nawet 45 złotych, który mogą wykorzystać przy kolejnych zakupach. Posiadacze aplikacji Mój Carrefour niezmiennie mogą także korzystać z 10% zniżki na weekendowe zakupy, a rodziny wielodzietne z podobnej zniżki z Kartą Dużej Rodziny obowiązującej w każdy dzień tygodnia. Z początkiem lutego Carrefour obniżył również ceny ponad 18 500 produktów o wartość podatku VAT oraz dołączył do nich blisko 1000 kolejnych.</w:t>
      </w:r>
    </w:p>
    <w:p w:rsidR="00311B75" w:rsidRDefault="00311B7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311B7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1B0E0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Otwarcie Carrefour Market</w:t>
      </w:r>
    </w:p>
    <w:p w:rsidR="00311B75" w:rsidRDefault="001B0E0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data: 9 lutego, godz. 12:00</w:t>
      </w:r>
    </w:p>
    <w:p w:rsidR="00311B75" w:rsidRDefault="001B0E0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adres: ul. Osiedlowa 9, Radom</w:t>
      </w:r>
    </w:p>
    <w:p w:rsidR="00311B75" w:rsidRDefault="00311B7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1B0E0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Planowane godziny otwarcia sklepu: </w:t>
      </w:r>
    </w:p>
    <w:p w:rsidR="00311B75" w:rsidRDefault="001B0E06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od poniedziałku do soboty: 6-20</w:t>
      </w:r>
    </w:p>
    <w:p w:rsidR="00311B75" w:rsidRDefault="001B0E06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niedziele handlowe</w:t>
      </w:r>
      <w:r w:rsidR="0074715C"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 xml:space="preserve"> 9-18</w:t>
      </w:r>
    </w:p>
    <w:p w:rsidR="00311B75" w:rsidRDefault="00311B7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311B7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311B7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311B75" w:rsidRDefault="001B0E06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311B75" w:rsidRDefault="001B0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311B75" w:rsidRDefault="001B0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5" w:name="_heading=h.gjdgxs" w:colFirst="0" w:colLast="0"/>
      <w:bookmarkEnd w:id="5"/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311B75" w:rsidRDefault="001B0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311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9C" w:rsidRDefault="007E669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E669C" w:rsidRDefault="007E669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75" w:rsidRDefault="00311B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75" w:rsidRDefault="00311B7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311B75" w:rsidRDefault="001B0E06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311B75" w:rsidRDefault="001B0E06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11B75" w:rsidRDefault="001B0E06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311B75" w:rsidRDefault="00311B7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311B75" w:rsidRDefault="001B0E06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75" w:rsidRDefault="00311B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9C" w:rsidRDefault="007E669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E669C" w:rsidRDefault="007E669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75" w:rsidRDefault="00311B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75" w:rsidRDefault="001B0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75" w:rsidRDefault="00311B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75"/>
    <w:rsid w:val="001B0E06"/>
    <w:rsid w:val="00311B75"/>
    <w:rsid w:val="0074715C"/>
    <w:rsid w:val="007E669C"/>
    <w:rsid w:val="00C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C1E1"/>
  <w15:docId w15:val="{A4191BF3-6C19-4407-9E5E-CAF6AE4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2aQWIKh2SCauvPcf1HW25qK/AA==">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691</Words>
  <Characters>4699</Characters>
  <Application>Microsoft Office Word</Application>
  <DocSecurity>0</DocSecurity>
  <Lines>66</Lines>
  <Paragraphs>12</Paragraphs>
  <ScaleCrop>false</ScaleCrop>
  <Company>Carrefour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3</cp:revision>
  <dcterms:created xsi:type="dcterms:W3CDTF">2021-03-29T17:21:00Z</dcterms:created>
  <dcterms:modified xsi:type="dcterms:W3CDTF">2022-02-09T12:18:00Z</dcterms:modified>
</cp:coreProperties>
</file>