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5A471" w14:textId="5D094F06" w:rsidR="003E141F" w:rsidRPr="00033297" w:rsidRDefault="003E141F" w:rsidP="00C020DC">
      <w:pPr>
        <w:pStyle w:val="v1xmsonormal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033297">
        <w:rPr>
          <w:rFonts w:asciiTheme="minorHAnsi" w:hAnsiTheme="minorHAnsi" w:cstheme="minorHAnsi"/>
          <w:b/>
          <w:bCs/>
          <w:sz w:val="28"/>
          <w:szCs w:val="28"/>
        </w:rPr>
        <w:t>Miłość polsko-włoska, czyli jak ubezpieczenia przyciągają</w:t>
      </w:r>
      <w:r w:rsidR="003652E9" w:rsidRPr="00033297">
        <w:rPr>
          <w:rFonts w:asciiTheme="minorHAnsi" w:hAnsiTheme="minorHAnsi" w:cstheme="minorHAnsi"/>
          <w:b/>
          <w:bCs/>
          <w:sz w:val="28"/>
          <w:szCs w:val="28"/>
        </w:rPr>
        <w:t xml:space="preserve"> do Polski</w:t>
      </w:r>
      <w:r w:rsidRPr="00033297">
        <w:rPr>
          <w:rFonts w:asciiTheme="minorHAnsi" w:hAnsiTheme="minorHAnsi" w:cstheme="minorHAnsi"/>
          <w:b/>
          <w:bCs/>
          <w:sz w:val="28"/>
          <w:szCs w:val="28"/>
        </w:rPr>
        <w:t xml:space="preserve"> kierowców z południa</w:t>
      </w:r>
    </w:p>
    <w:p w14:paraId="3B7F01F0" w14:textId="3C19F60D" w:rsidR="002A3D3A" w:rsidRPr="00176AAE" w:rsidRDefault="00176AAE" w:rsidP="002A3D3A">
      <w:pPr>
        <w:pStyle w:val="v1xmsonormal"/>
        <w:numPr>
          <w:ilvl w:val="0"/>
          <w:numId w:val="2"/>
        </w:numPr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17211B">
        <w:rPr>
          <w:rFonts w:ascii="Calibri" w:hAnsi="Calibri" w:cs="Calibri"/>
          <w:b/>
          <w:bCs/>
          <w:color w:val="000000"/>
          <w:sz w:val="22"/>
          <w:szCs w:val="22"/>
        </w:rPr>
        <w:t xml:space="preserve">W </w:t>
      </w:r>
      <w:r w:rsidR="0076469C">
        <w:rPr>
          <w:rFonts w:ascii="Calibri" w:hAnsi="Calibri" w:cs="Calibri"/>
          <w:b/>
          <w:bCs/>
          <w:color w:val="000000"/>
          <w:sz w:val="22"/>
          <w:szCs w:val="22"/>
        </w:rPr>
        <w:t>zeszłym roku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n</w:t>
      </w:r>
      <w:r w:rsidR="002A3D3A" w:rsidRPr="00176AAE">
        <w:rPr>
          <w:rFonts w:ascii="Calibri" w:hAnsi="Calibri" w:cs="Calibri"/>
          <w:b/>
          <w:bCs/>
          <w:color w:val="000000"/>
          <w:sz w:val="22"/>
          <w:szCs w:val="22"/>
        </w:rPr>
        <w:t>a dużą skalę rozwinął się fikcyjny zakup pojazdu przez polskiego pośrednika od obywatela Włoch, a po rejestracji i wielokrotnie tańszym ubezpieczeniu w Polsce, wynajem tego samego pojazdu do użytku we Włoszech.</w:t>
      </w:r>
    </w:p>
    <w:p w14:paraId="0C8E4D73" w14:textId="09BEE1F4" w:rsidR="000B026F" w:rsidRPr="00176AAE" w:rsidRDefault="000B026F" w:rsidP="00266AD4">
      <w:pPr>
        <w:pStyle w:val="v1xmsonormal"/>
        <w:numPr>
          <w:ilvl w:val="0"/>
          <w:numId w:val="2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76AAE">
        <w:rPr>
          <w:rFonts w:asciiTheme="minorHAnsi" w:hAnsiTheme="minorHAnsi" w:cstheme="minorHAnsi"/>
          <w:b/>
          <w:bCs/>
          <w:sz w:val="22"/>
          <w:szCs w:val="22"/>
        </w:rPr>
        <w:t xml:space="preserve">Celem </w:t>
      </w:r>
      <w:r w:rsidR="001F42F3" w:rsidRPr="00176AAE">
        <w:rPr>
          <w:rFonts w:asciiTheme="minorHAnsi" w:hAnsiTheme="minorHAnsi" w:cstheme="minorHAnsi"/>
          <w:b/>
          <w:bCs/>
          <w:sz w:val="22"/>
          <w:szCs w:val="22"/>
        </w:rPr>
        <w:t xml:space="preserve">włoskiej </w:t>
      </w:r>
      <w:r w:rsidR="000B67F3" w:rsidRPr="00176AAE">
        <w:rPr>
          <w:rFonts w:asciiTheme="minorHAnsi" w:hAnsiTheme="minorHAnsi" w:cstheme="minorHAnsi"/>
          <w:b/>
          <w:bCs/>
          <w:sz w:val="22"/>
          <w:szCs w:val="22"/>
        </w:rPr>
        <w:t>jazdy na polskich tablicach</w:t>
      </w:r>
      <w:r w:rsidRPr="00176AAE">
        <w:rPr>
          <w:rFonts w:asciiTheme="minorHAnsi" w:hAnsiTheme="minorHAnsi" w:cstheme="minorHAnsi"/>
          <w:b/>
          <w:bCs/>
          <w:sz w:val="22"/>
          <w:szCs w:val="22"/>
        </w:rPr>
        <w:t xml:space="preserve"> jest „optymalizacja” kosztów</w:t>
      </w:r>
      <w:r w:rsidR="001F42F3" w:rsidRPr="00176AA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76AAE">
        <w:rPr>
          <w:rFonts w:asciiTheme="minorHAnsi" w:hAnsiTheme="minorHAnsi" w:cstheme="minorHAnsi"/>
          <w:b/>
          <w:bCs/>
          <w:sz w:val="22"/>
          <w:szCs w:val="22"/>
        </w:rPr>
        <w:t>ubezpieczenia</w:t>
      </w:r>
      <w:r w:rsidR="008F4C2C" w:rsidRPr="00176AAE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176AAE">
        <w:rPr>
          <w:rFonts w:asciiTheme="minorHAnsi" w:hAnsiTheme="minorHAnsi" w:cstheme="minorHAnsi"/>
          <w:b/>
          <w:bCs/>
          <w:sz w:val="22"/>
          <w:szCs w:val="22"/>
        </w:rPr>
        <w:t xml:space="preserve"> które </w:t>
      </w:r>
      <w:r w:rsidR="001F42F3" w:rsidRPr="00176AAE">
        <w:rPr>
          <w:rFonts w:asciiTheme="minorHAnsi" w:hAnsiTheme="minorHAnsi" w:cstheme="minorHAnsi"/>
          <w:b/>
          <w:bCs/>
          <w:sz w:val="22"/>
          <w:szCs w:val="22"/>
        </w:rPr>
        <w:t>na Półwyspie Apenińskim</w:t>
      </w:r>
      <w:r w:rsidRPr="00176AAE">
        <w:rPr>
          <w:rFonts w:asciiTheme="minorHAnsi" w:hAnsiTheme="minorHAnsi" w:cstheme="minorHAnsi"/>
          <w:b/>
          <w:bCs/>
          <w:sz w:val="22"/>
          <w:szCs w:val="22"/>
        </w:rPr>
        <w:t xml:space="preserve"> potrafi być nawet 5 razy </w:t>
      </w:r>
      <w:r w:rsidR="008F4C2C" w:rsidRPr="00176AAE">
        <w:rPr>
          <w:rFonts w:asciiTheme="minorHAnsi" w:hAnsiTheme="minorHAnsi" w:cstheme="minorHAnsi"/>
          <w:b/>
          <w:bCs/>
          <w:sz w:val="22"/>
          <w:szCs w:val="22"/>
        </w:rPr>
        <w:t>wyższe</w:t>
      </w:r>
      <w:r w:rsidRPr="00176AAE">
        <w:rPr>
          <w:rFonts w:asciiTheme="minorHAnsi" w:hAnsiTheme="minorHAnsi" w:cstheme="minorHAnsi"/>
          <w:b/>
          <w:bCs/>
          <w:sz w:val="22"/>
          <w:szCs w:val="22"/>
        </w:rPr>
        <w:t xml:space="preserve"> niż w Polsce</w:t>
      </w:r>
      <w:r w:rsidR="003E141F" w:rsidRPr="00176AAE">
        <w:rPr>
          <w:rFonts w:asciiTheme="minorHAnsi" w:hAnsiTheme="minorHAnsi" w:cstheme="minorHAnsi"/>
          <w:b/>
          <w:bCs/>
          <w:sz w:val="22"/>
          <w:szCs w:val="22"/>
        </w:rPr>
        <w:t>, przede wszystkim ze względu na wysoką szkodowość w tych rejonach Europy</w:t>
      </w:r>
      <w:r w:rsidR="00734102" w:rsidRPr="00176AAE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3D897551" w14:textId="3BD746EB" w:rsidR="000B026F" w:rsidRPr="00176AAE" w:rsidRDefault="00F33CD5" w:rsidP="4ECCC20A">
      <w:pPr>
        <w:pStyle w:val="v1xmsonormal"/>
        <w:numPr>
          <w:ilvl w:val="0"/>
          <w:numId w:val="2"/>
        </w:numPr>
        <w:shd w:val="clear" w:color="auto" w:fill="FFFFFF" w:themeFill="background1"/>
        <w:spacing w:before="0" w:beforeAutospacing="0" w:after="120" w:afterAutospacing="0"/>
        <w:jc w:val="both"/>
        <w:rPr>
          <w:rFonts w:asciiTheme="minorHAnsi" w:hAnsiTheme="minorHAnsi" w:cstheme="minorBidi"/>
          <w:b/>
          <w:sz w:val="22"/>
          <w:szCs w:val="22"/>
        </w:rPr>
      </w:pPr>
      <w:r w:rsidRPr="00176AAE">
        <w:rPr>
          <w:rFonts w:asciiTheme="minorHAnsi" w:hAnsiTheme="minorHAnsi" w:cstheme="minorBidi"/>
          <w:b/>
          <w:sz w:val="22"/>
          <w:szCs w:val="22"/>
        </w:rPr>
        <w:t>W przypadku szkody p</w:t>
      </w:r>
      <w:r w:rsidR="001F42F3" w:rsidRPr="00176AAE">
        <w:rPr>
          <w:rFonts w:asciiTheme="minorHAnsi" w:hAnsiTheme="minorHAnsi" w:cstheme="minorBidi"/>
          <w:b/>
          <w:sz w:val="22"/>
          <w:szCs w:val="22"/>
        </w:rPr>
        <w:t>roceder</w:t>
      </w:r>
      <w:r w:rsidRPr="00176AAE">
        <w:rPr>
          <w:rFonts w:asciiTheme="minorHAnsi" w:hAnsiTheme="minorHAnsi" w:cstheme="minorBidi"/>
          <w:b/>
          <w:sz w:val="22"/>
          <w:szCs w:val="22"/>
        </w:rPr>
        <w:t xml:space="preserve"> </w:t>
      </w:r>
      <w:r w:rsidR="000B026F" w:rsidRPr="00176AAE">
        <w:rPr>
          <w:rFonts w:asciiTheme="minorHAnsi" w:hAnsiTheme="minorHAnsi" w:cstheme="minorBidi"/>
          <w:b/>
          <w:sz w:val="22"/>
          <w:szCs w:val="22"/>
        </w:rPr>
        <w:t>nie zapewni jednak ochrony w zakresie ryzyka wynajmu długoterminowego</w:t>
      </w:r>
      <w:r w:rsidR="003652E9" w:rsidRPr="00176AAE">
        <w:rPr>
          <w:rFonts w:asciiTheme="minorHAnsi" w:hAnsiTheme="minorHAnsi" w:cstheme="minorBidi"/>
          <w:b/>
          <w:sz w:val="22"/>
          <w:szCs w:val="22"/>
        </w:rPr>
        <w:t xml:space="preserve">, jeśli było to zatajone przed </w:t>
      </w:r>
      <w:r w:rsidR="00734102" w:rsidRPr="00176AAE">
        <w:rPr>
          <w:rFonts w:asciiTheme="minorHAnsi" w:hAnsiTheme="minorHAnsi" w:cstheme="minorBidi"/>
          <w:b/>
          <w:sz w:val="22"/>
          <w:szCs w:val="22"/>
        </w:rPr>
        <w:t>u</w:t>
      </w:r>
      <w:r w:rsidR="003652E9" w:rsidRPr="00176AAE">
        <w:rPr>
          <w:rFonts w:asciiTheme="minorHAnsi" w:hAnsiTheme="minorHAnsi" w:cstheme="minorBidi"/>
          <w:b/>
          <w:sz w:val="22"/>
          <w:szCs w:val="22"/>
        </w:rPr>
        <w:t>bezpieczycielem, a często tak się dzieje</w:t>
      </w:r>
      <w:r w:rsidRPr="00176AAE">
        <w:rPr>
          <w:rFonts w:asciiTheme="minorHAnsi" w:hAnsiTheme="minorHAnsi" w:cstheme="minorBidi"/>
          <w:b/>
          <w:sz w:val="22"/>
          <w:szCs w:val="22"/>
        </w:rPr>
        <w:t xml:space="preserve">. </w:t>
      </w:r>
      <w:r w:rsidR="000B67F3" w:rsidRPr="00176AAE">
        <w:rPr>
          <w:rFonts w:asciiTheme="minorHAnsi" w:hAnsiTheme="minorHAnsi" w:cstheme="minorBidi"/>
          <w:b/>
          <w:sz w:val="22"/>
          <w:szCs w:val="22"/>
        </w:rPr>
        <w:t xml:space="preserve">Dodatkowo </w:t>
      </w:r>
      <w:r w:rsidRPr="00176AAE">
        <w:rPr>
          <w:rFonts w:asciiTheme="minorHAnsi" w:hAnsiTheme="minorHAnsi" w:cstheme="minorBidi"/>
          <w:b/>
          <w:sz w:val="22"/>
          <w:szCs w:val="22"/>
        </w:rPr>
        <w:t>kwalifikuje się</w:t>
      </w:r>
      <w:r w:rsidR="7976B5C1" w:rsidRPr="00176AAE">
        <w:rPr>
          <w:rFonts w:asciiTheme="minorHAnsi" w:hAnsiTheme="minorHAnsi" w:cstheme="minorBidi"/>
          <w:b/>
          <w:bCs/>
          <w:sz w:val="22"/>
          <w:szCs w:val="22"/>
        </w:rPr>
        <w:t xml:space="preserve"> to</w:t>
      </w:r>
      <w:r w:rsidRPr="00176AAE">
        <w:rPr>
          <w:rFonts w:asciiTheme="minorHAnsi" w:hAnsiTheme="minorHAnsi" w:cstheme="minorBidi"/>
          <w:b/>
          <w:sz w:val="22"/>
          <w:szCs w:val="22"/>
        </w:rPr>
        <w:t xml:space="preserve"> jako wyłudzenie odszkodowania</w:t>
      </w:r>
      <w:r w:rsidR="009561DF" w:rsidRPr="00176AAE">
        <w:rPr>
          <w:rFonts w:asciiTheme="minorHAnsi" w:hAnsiTheme="minorHAnsi" w:cstheme="minorBidi"/>
          <w:b/>
          <w:sz w:val="22"/>
          <w:szCs w:val="22"/>
        </w:rPr>
        <w:t>,</w:t>
      </w:r>
      <w:r w:rsidRPr="00176AAE">
        <w:rPr>
          <w:rFonts w:asciiTheme="minorHAnsi" w:hAnsiTheme="minorHAnsi" w:cstheme="minorBidi"/>
          <w:b/>
          <w:sz w:val="22"/>
          <w:szCs w:val="22"/>
        </w:rPr>
        <w:t xml:space="preserve"> co </w:t>
      </w:r>
      <w:r w:rsidR="008F4C2C" w:rsidRPr="00176AAE">
        <w:rPr>
          <w:rFonts w:asciiTheme="minorHAnsi" w:hAnsiTheme="minorHAnsi" w:cstheme="minorBidi"/>
          <w:b/>
          <w:sz w:val="22"/>
          <w:szCs w:val="22"/>
        </w:rPr>
        <w:t>jest czynem karalnym</w:t>
      </w:r>
      <w:r w:rsidRPr="00176AAE">
        <w:rPr>
          <w:rFonts w:asciiTheme="minorHAnsi" w:hAnsiTheme="minorHAnsi" w:cstheme="minorBidi"/>
          <w:b/>
          <w:sz w:val="22"/>
          <w:szCs w:val="22"/>
        </w:rPr>
        <w:t>.</w:t>
      </w:r>
    </w:p>
    <w:p w14:paraId="1D092DD7" w14:textId="77777777" w:rsidR="0076469C" w:rsidRDefault="0076469C" w:rsidP="00C020DC">
      <w:pPr>
        <w:pStyle w:val="v1xmsonormal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150BC29" w14:textId="202DEDD1" w:rsidR="007A2136" w:rsidRPr="00176AAE" w:rsidRDefault="00446A9F" w:rsidP="00C020DC">
      <w:pPr>
        <w:pStyle w:val="v1xmsonormal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76AAE">
        <w:rPr>
          <w:rFonts w:asciiTheme="minorHAnsi" w:hAnsiTheme="minorHAnsi" w:cstheme="minorHAnsi"/>
          <w:b/>
          <w:bCs/>
          <w:sz w:val="22"/>
          <w:szCs w:val="22"/>
        </w:rPr>
        <w:t>Włosi z południa pokochali polskie tablice</w:t>
      </w:r>
    </w:p>
    <w:p w14:paraId="31B71E4D" w14:textId="5F51FB5B" w:rsidR="0061351A" w:rsidRPr="00176AAE" w:rsidRDefault="00367AE7" w:rsidP="132DDF9B">
      <w:pPr>
        <w:pStyle w:val="v1xmsonormal"/>
        <w:shd w:val="clear" w:color="auto" w:fill="FFFFFF" w:themeFill="background1"/>
        <w:spacing w:before="0" w:beforeAutospacing="0" w:after="120" w:afterAutospacing="0"/>
        <w:jc w:val="both"/>
        <w:rPr>
          <w:rFonts w:asciiTheme="minorHAnsi" w:hAnsiTheme="minorHAnsi" w:cstheme="minorBidi"/>
          <w:sz w:val="22"/>
          <w:szCs w:val="22"/>
        </w:rPr>
      </w:pPr>
      <w:r w:rsidRPr="00176AAE">
        <w:rPr>
          <w:rFonts w:asciiTheme="minorHAnsi" w:hAnsiTheme="minorHAnsi" w:cstheme="minorBidi"/>
          <w:sz w:val="22"/>
          <w:szCs w:val="22"/>
        </w:rPr>
        <w:t>Do lutego ub. roku</w:t>
      </w:r>
      <w:r w:rsidR="0061351A" w:rsidRPr="00176AAE">
        <w:rPr>
          <w:rFonts w:asciiTheme="minorHAnsi" w:hAnsiTheme="minorHAnsi" w:cstheme="minorBidi"/>
          <w:sz w:val="22"/>
          <w:szCs w:val="22"/>
        </w:rPr>
        <w:t xml:space="preserve"> </w:t>
      </w:r>
      <w:r w:rsidR="004A2BB5" w:rsidRPr="00176AAE">
        <w:rPr>
          <w:rFonts w:asciiTheme="minorHAnsi" w:hAnsiTheme="minorHAnsi" w:cstheme="minorBidi"/>
          <w:sz w:val="22"/>
          <w:szCs w:val="22"/>
        </w:rPr>
        <w:t>włoscy kierowcy</w:t>
      </w:r>
      <w:r w:rsidR="0061351A" w:rsidRPr="00176AAE">
        <w:rPr>
          <w:rFonts w:asciiTheme="minorHAnsi" w:hAnsiTheme="minorHAnsi" w:cstheme="minorBidi"/>
          <w:sz w:val="22"/>
          <w:szCs w:val="22"/>
        </w:rPr>
        <w:t xml:space="preserve"> </w:t>
      </w:r>
      <w:r w:rsidR="006215BA" w:rsidRPr="00176AAE">
        <w:rPr>
          <w:rFonts w:asciiTheme="minorHAnsi" w:hAnsiTheme="minorHAnsi" w:cstheme="minorBidi"/>
          <w:sz w:val="22"/>
          <w:szCs w:val="22"/>
        </w:rPr>
        <w:t>zgodnie z prawem</w:t>
      </w:r>
      <w:r w:rsidR="00DF0E05" w:rsidRPr="00176AAE">
        <w:rPr>
          <w:rFonts w:asciiTheme="minorHAnsi" w:hAnsiTheme="minorHAnsi" w:cstheme="minorBidi"/>
          <w:sz w:val="22"/>
          <w:szCs w:val="22"/>
        </w:rPr>
        <w:t xml:space="preserve"> </w:t>
      </w:r>
      <w:r w:rsidR="004A2BB5" w:rsidRPr="00176AAE">
        <w:rPr>
          <w:rFonts w:asciiTheme="minorHAnsi" w:hAnsiTheme="minorHAnsi" w:cstheme="minorBidi"/>
          <w:sz w:val="22"/>
          <w:szCs w:val="22"/>
        </w:rPr>
        <w:t>mogli poruszać się pojazdami posiadającymi</w:t>
      </w:r>
      <w:r w:rsidR="0061351A" w:rsidRPr="00176AAE">
        <w:rPr>
          <w:rFonts w:asciiTheme="minorHAnsi" w:hAnsiTheme="minorHAnsi" w:cstheme="minorBidi"/>
          <w:sz w:val="22"/>
          <w:szCs w:val="22"/>
        </w:rPr>
        <w:t xml:space="preserve"> wyłącznie tamtejsze</w:t>
      </w:r>
      <w:r w:rsidRPr="00176AAE">
        <w:rPr>
          <w:rFonts w:asciiTheme="minorHAnsi" w:hAnsiTheme="minorHAnsi" w:cstheme="minorBidi"/>
          <w:sz w:val="22"/>
          <w:szCs w:val="22"/>
        </w:rPr>
        <w:t xml:space="preserve"> tablic</w:t>
      </w:r>
      <w:r w:rsidR="0061351A" w:rsidRPr="00176AAE">
        <w:rPr>
          <w:rFonts w:asciiTheme="minorHAnsi" w:hAnsiTheme="minorHAnsi" w:cstheme="minorBidi"/>
          <w:sz w:val="22"/>
          <w:szCs w:val="22"/>
        </w:rPr>
        <w:t>e</w:t>
      </w:r>
      <w:r w:rsidRPr="00176AAE">
        <w:rPr>
          <w:rFonts w:asciiTheme="minorHAnsi" w:hAnsiTheme="minorHAnsi" w:cstheme="minorBidi"/>
          <w:sz w:val="22"/>
          <w:szCs w:val="22"/>
        </w:rPr>
        <w:t xml:space="preserve"> rejestracyjn</w:t>
      </w:r>
      <w:r w:rsidR="0061351A" w:rsidRPr="00176AAE">
        <w:rPr>
          <w:rFonts w:asciiTheme="minorHAnsi" w:hAnsiTheme="minorHAnsi" w:cstheme="minorBidi"/>
          <w:sz w:val="22"/>
          <w:szCs w:val="22"/>
        </w:rPr>
        <w:t>e.</w:t>
      </w:r>
      <w:r w:rsidRPr="00176AAE">
        <w:rPr>
          <w:rFonts w:asciiTheme="minorHAnsi" w:hAnsiTheme="minorHAnsi" w:cstheme="minorBidi"/>
          <w:sz w:val="22"/>
          <w:szCs w:val="22"/>
        </w:rPr>
        <w:t xml:space="preserve"> </w:t>
      </w:r>
      <w:r w:rsidR="0061351A" w:rsidRPr="00176AAE">
        <w:rPr>
          <w:rFonts w:asciiTheme="minorHAnsi" w:hAnsiTheme="minorHAnsi" w:cstheme="minorBidi"/>
          <w:sz w:val="22"/>
          <w:szCs w:val="22"/>
        </w:rPr>
        <w:t xml:space="preserve">Jednak na skutek </w:t>
      </w:r>
      <w:r w:rsidR="00DF0E05" w:rsidRPr="00176AAE">
        <w:rPr>
          <w:rFonts w:asciiTheme="minorHAnsi" w:hAnsiTheme="minorHAnsi" w:cstheme="minorBidi"/>
          <w:sz w:val="22"/>
          <w:szCs w:val="22"/>
        </w:rPr>
        <w:t xml:space="preserve">wyroku TSUE </w:t>
      </w:r>
      <w:r w:rsidR="0061351A" w:rsidRPr="00176AAE">
        <w:rPr>
          <w:rFonts w:asciiTheme="minorHAnsi" w:hAnsiTheme="minorHAnsi" w:cstheme="minorBidi"/>
          <w:sz w:val="22"/>
          <w:szCs w:val="22"/>
        </w:rPr>
        <w:t>włoskie prawodawstwo</w:t>
      </w:r>
      <w:r w:rsidR="00DD02D6" w:rsidRPr="00176AAE">
        <w:rPr>
          <w:rFonts w:asciiTheme="minorHAnsi" w:hAnsiTheme="minorHAnsi" w:cstheme="minorBidi"/>
          <w:sz w:val="22"/>
          <w:szCs w:val="22"/>
        </w:rPr>
        <w:t xml:space="preserve"> w tym zakresie</w:t>
      </w:r>
      <w:r w:rsidR="0061351A" w:rsidRPr="00176AAE">
        <w:rPr>
          <w:rFonts w:asciiTheme="minorHAnsi" w:hAnsiTheme="minorHAnsi" w:cstheme="minorBidi"/>
          <w:sz w:val="22"/>
          <w:szCs w:val="22"/>
        </w:rPr>
        <w:t xml:space="preserve"> </w:t>
      </w:r>
      <w:r w:rsidR="00DF0E05" w:rsidRPr="00176AAE">
        <w:rPr>
          <w:rFonts w:asciiTheme="minorHAnsi" w:hAnsiTheme="minorHAnsi" w:cstheme="minorBidi"/>
          <w:sz w:val="22"/>
          <w:szCs w:val="22"/>
        </w:rPr>
        <w:t>musiało ulec liberalizacji</w:t>
      </w:r>
      <w:r w:rsidR="0061351A" w:rsidRPr="00176AAE">
        <w:rPr>
          <w:rFonts w:asciiTheme="minorHAnsi" w:hAnsiTheme="minorHAnsi" w:cstheme="minorBidi"/>
          <w:sz w:val="22"/>
          <w:szCs w:val="22"/>
        </w:rPr>
        <w:t xml:space="preserve">. </w:t>
      </w:r>
      <w:r w:rsidR="006215BA" w:rsidRPr="00176AAE">
        <w:rPr>
          <w:rFonts w:asciiTheme="minorHAnsi" w:hAnsiTheme="minorHAnsi" w:cstheme="minorBidi"/>
          <w:sz w:val="22"/>
          <w:szCs w:val="22"/>
        </w:rPr>
        <w:t>W efekcie</w:t>
      </w:r>
      <w:r w:rsidR="0061351A" w:rsidRPr="00176AAE">
        <w:rPr>
          <w:rFonts w:asciiTheme="minorHAnsi" w:hAnsiTheme="minorHAnsi" w:cstheme="minorBidi"/>
          <w:sz w:val="22"/>
          <w:szCs w:val="22"/>
        </w:rPr>
        <w:t xml:space="preserve"> obywate</w:t>
      </w:r>
      <w:r w:rsidR="00DF0E05" w:rsidRPr="00176AAE">
        <w:rPr>
          <w:rFonts w:asciiTheme="minorHAnsi" w:hAnsiTheme="minorHAnsi" w:cstheme="minorBidi"/>
          <w:sz w:val="22"/>
          <w:szCs w:val="22"/>
        </w:rPr>
        <w:t>le</w:t>
      </w:r>
      <w:r w:rsidR="0061351A" w:rsidRPr="00176AAE">
        <w:rPr>
          <w:rFonts w:asciiTheme="minorHAnsi" w:hAnsiTheme="minorHAnsi" w:cstheme="minorBidi"/>
          <w:sz w:val="22"/>
          <w:szCs w:val="22"/>
        </w:rPr>
        <w:t xml:space="preserve"> tego kraju </w:t>
      </w:r>
      <w:r w:rsidR="00DF0E05" w:rsidRPr="00176AAE">
        <w:rPr>
          <w:rFonts w:asciiTheme="minorHAnsi" w:hAnsiTheme="minorHAnsi" w:cstheme="minorBidi"/>
          <w:sz w:val="22"/>
          <w:szCs w:val="22"/>
        </w:rPr>
        <w:t>mogą</w:t>
      </w:r>
      <w:r w:rsidR="0061351A" w:rsidRPr="00176AAE">
        <w:rPr>
          <w:rFonts w:asciiTheme="minorHAnsi" w:hAnsiTheme="minorHAnsi" w:cstheme="minorBidi"/>
          <w:sz w:val="22"/>
          <w:szCs w:val="22"/>
        </w:rPr>
        <w:t xml:space="preserve"> </w:t>
      </w:r>
      <w:r w:rsidR="006215BA" w:rsidRPr="00176AAE">
        <w:rPr>
          <w:rFonts w:asciiTheme="minorHAnsi" w:hAnsiTheme="minorHAnsi" w:cstheme="minorBidi"/>
          <w:sz w:val="22"/>
          <w:szCs w:val="22"/>
        </w:rPr>
        <w:t xml:space="preserve">już </w:t>
      </w:r>
      <w:r w:rsidR="00C5474C" w:rsidRPr="00176AAE">
        <w:rPr>
          <w:rFonts w:asciiTheme="minorHAnsi" w:hAnsiTheme="minorHAnsi" w:cstheme="minorBidi"/>
          <w:sz w:val="22"/>
          <w:szCs w:val="22"/>
        </w:rPr>
        <w:t>jeździć</w:t>
      </w:r>
      <w:r w:rsidR="00DF0E05" w:rsidRPr="00176AAE">
        <w:rPr>
          <w:rFonts w:asciiTheme="minorHAnsi" w:hAnsiTheme="minorHAnsi" w:cstheme="minorBidi"/>
          <w:sz w:val="22"/>
          <w:szCs w:val="22"/>
        </w:rPr>
        <w:t xml:space="preserve"> także</w:t>
      </w:r>
      <w:r w:rsidR="0061351A" w:rsidRPr="00176AAE">
        <w:rPr>
          <w:rFonts w:asciiTheme="minorHAnsi" w:hAnsiTheme="minorHAnsi" w:cstheme="minorBidi"/>
          <w:sz w:val="22"/>
          <w:szCs w:val="22"/>
        </w:rPr>
        <w:t xml:space="preserve"> na </w:t>
      </w:r>
      <w:r w:rsidR="000B3DF5" w:rsidRPr="00176AAE">
        <w:rPr>
          <w:rFonts w:asciiTheme="minorHAnsi" w:hAnsiTheme="minorHAnsi" w:cstheme="minorBidi"/>
          <w:sz w:val="22"/>
          <w:szCs w:val="22"/>
        </w:rPr>
        <w:t>obcych</w:t>
      </w:r>
      <w:r w:rsidR="0055334B" w:rsidRPr="00176AAE">
        <w:rPr>
          <w:rFonts w:asciiTheme="minorHAnsi" w:hAnsiTheme="minorHAnsi" w:cstheme="minorBidi"/>
          <w:sz w:val="22"/>
          <w:szCs w:val="22"/>
        </w:rPr>
        <w:t>,</w:t>
      </w:r>
      <w:r w:rsidR="000B3DF5" w:rsidRPr="00176AAE">
        <w:rPr>
          <w:rFonts w:asciiTheme="minorHAnsi" w:hAnsiTheme="minorHAnsi" w:cstheme="minorBidi"/>
          <w:sz w:val="22"/>
          <w:szCs w:val="22"/>
        </w:rPr>
        <w:t xml:space="preserve"> </w:t>
      </w:r>
      <w:r w:rsidR="0061351A" w:rsidRPr="00176AAE">
        <w:rPr>
          <w:rFonts w:asciiTheme="minorHAnsi" w:hAnsiTheme="minorHAnsi" w:cstheme="minorBidi"/>
          <w:sz w:val="22"/>
          <w:szCs w:val="22"/>
        </w:rPr>
        <w:t xml:space="preserve">unijnych </w:t>
      </w:r>
      <w:r w:rsidR="00CF7E18" w:rsidRPr="00176AAE">
        <w:rPr>
          <w:rFonts w:asciiTheme="minorHAnsi" w:hAnsiTheme="minorHAnsi" w:cstheme="minorBidi"/>
          <w:sz w:val="22"/>
          <w:szCs w:val="22"/>
        </w:rPr>
        <w:t>rejestracjach</w:t>
      </w:r>
      <w:r w:rsidR="0061351A" w:rsidRPr="00176AAE">
        <w:rPr>
          <w:rFonts w:asciiTheme="minorHAnsi" w:hAnsiTheme="minorHAnsi" w:cstheme="minorBidi"/>
          <w:sz w:val="22"/>
          <w:szCs w:val="22"/>
        </w:rPr>
        <w:t xml:space="preserve"> pod warunkiem posiadania </w:t>
      </w:r>
      <w:r w:rsidR="003652E9" w:rsidRPr="00176AAE">
        <w:rPr>
          <w:rFonts w:asciiTheme="minorHAnsi" w:hAnsiTheme="minorHAnsi" w:cstheme="minorBidi"/>
          <w:sz w:val="22"/>
          <w:szCs w:val="22"/>
        </w:rPr>
        <w:t xml:space="preserve">podstawy prawnej jak np. </w:t>
      </w:r>
      <w:r w:rsidR="0061351A" w:rsidRPr="00176AAE">
        <w:rPr>
          <w:rFonts w:asciiTheme="minorHAnsi" w:hAnsiTheme="minorHAnsi" w:cstheme="minorBidi"/>
          <w:sz w:val="22"/>
          <w:szCs w:val="22"/>
        </w:rPr>
        <w:t>umowy użyczenia</w:t>
      </w:r>
      <w:r w:rsidR="003652E9" w:rsidRPr="00176AAE">
        <w:rPr>
          <w:rFonts w:asciiTheme="minorHAnsi" w:hAnsiTheme="minorHAnsi" w:cstheme="minorBidi"/>
          <w:sz w:val="22"/>
          <w:szCs w:val="22"/>
        </w:rPr>
        <w:t>,</w:t>
      </w:r>
      <w:r w:rsidR="00734102" w:rsidRPr="00176AAE">
        <w:rPr>
          <w:rFonts w:asciiTheme="minorHAnsi" w:hAnsiTheme="minorHAnsi" w:cstheme="minorBidi"/>
          <w:sz w:val="22"/>
          <w:szCs w:val="22"/>
        </w:rPr>
        <w:t xml:space="preserve"> czy</w:t>
      </w:r>
      <w:r w:rsidR="003652E9" w:rsidRPr="00176AAE">
        <w:rPr>
          <w:rFonts w:asciiTheme="minorHAnsi" w:hAnsiTheme="minorHAnsi" w:cstheme="minorBidi"/>
          <w:sz w:val="22"/>
          <w:szCs w:val="22"/>
        </w:rPr>
        <w:t xml:space="preserve"> najmu</w:t>
      </w:r>
      <w:r w:rsidR="0BEF3C8D" w:rsidRPr="00176AAE">
        <w:rPr>
          <w:rFonts w:asciiTheme="minorHAnsi" w:hAnsiTheme="minorHAnsi" w:cstheme="minorBidi"/>
          <w:sz w:val="22"/>
          <w:szCs w:val="22"/>
        </w:rPr>
        <w:t xml:space="preserve"> pojazdu</w:t>
      </w:r>
      <w:r w:rsidR="0061351A" w:rsidRPr="00176AAE">
        <w:rPr>
          <w:rFonts w:asciiTheme="minorHAnsi" w:hAnsiTheme="minorHAnsi" w:cstheme="minorBidi"/>
          <w:sz w:val="22"/>
          <w:szCs w:val="22"/>
        </w:rPr>
        <w:t xml:space="preserve">. </w:t>
      </w:r>
      <w:r w:rsidR="00CF7E18" w:rsidRPr="00176AAE">
        <w:rPr>
          <w:rFonts w:asciiTheme="minorHAnsi" w:hAnsiTheme="minorHAnsi" w:cstheme="minorBidi"/>
          <w:sz w:val="22"/>
          <w:szCs w:val="22"/>
        </w:rPr>
        <w:t>Wprowadzona zmiana</w:t>
      </w:r>
      <w:r w:rsidR="002E1EF6" w:rsidRPr="00176AAE">
        <w:rPr>
          <w:rFonts w:asciiTheme="minorHAnsi" w:hAnsiTheme="minorHAnsi" w:cstheme="minorBidi"/>
          <w:sz w:val="22"/>
          <w:szCs w:val="22"/>
        </w:rPr>
        <w:t xml:space="preserve"> stał</w:t>
      </w:r>
      <w:r w:rsidR="00CF7E18" w:rsidRPr="00176AAE">
        <w:rPr>
          <w:rFonts w:asciiTheme="minorHAnsi" w:hAnsiTheme="minorHAnsi" w:cstheme="minorBidi"/>
          <w:sz w:val="22"/>
          <w:szCs w:val="22"/>
        </w:rPr>
        <w:t>a</w:t>
      </w:r>
      <w:r w:rsidR="002E1EF6" w:rsidRPr="00176AAE">
        <w:rPr>
          <w:rFonts w:asciiTheme="minorHAnsi" w:hAnsiTheme="minorHAnsi" w:cstheme="minorBidi"/>
          <w:sz w:val="22"/>
          <w:szCs w:val="22"/>
        </w:rPr>
        <w:t xml:space="preserve"> się</w:t>
      </w:r>
      <w:r w:rsidR="0061351A" w:rsidRPr="00176AAE">
        <w:rPr>
          <w:rFonts w:asciiTheme="minorHAnsi" w:hAnsiTheme="minorHAnsi" w:cstheme="minorBidi"/>
          <w:sz w:val="22"/>
          <w:szCs w:val="22"/>
        </w:rPr>
        <w:t xml:space="preserve"> </w:t>
      </w:r>
      <w:r w:rsidR="00145EF0" w:rsidRPr="00176AAE">
        <w:rPr>
          <w:rFonts w:asciiTheme="minorHAnsi" w:hAnsiTheme="minorHAnsi" w:cstheme="minorBidi"/>
          <w:sz w:val="22"/>
          <w:szCs w:val="22"/>
        </w:rPr>
        <w:t>przyczynkiem</w:t>
      </w:r>
      <w:r w:rsidR="0061351A" w:rsidRPr="00176AAE">
        <w:rPr>
          <w:rFonts w:asciiTheme="minorHAnsi" w:hAnsiTheme="minorHAnsi" w:cstheme="minorBidi"/>
          <w:sz w:val="22"/>
          <w:szCs w:val="22"/>
        </w:rPr>
        <w:t xml:space="preserve">, aby </w:t>
      </w:r>
      <w:r w:rsidR="00145EF0" w:rsidRPr="00176AAE">
        <w:rPr>
          <w:rFonts w:asciiTheme="minorHAnsi" w:hAnsiTheme="minorHAnsi" w:cstheme="minorBidi"/>
          <w:sz w:val="22"/>
          <w:szCs w:val="22"/>
        </w:rPr>
        <w:t xml:space="preserve">nie do końca legalnie </w:t>
      </w:r>
      <w:r w:rsidR="0061351A" w:rsidRPr="00176AAE">
        <w:rPr>
          <w:rFonts w:asciiTheme="minorHAnsi" w:hAnsiTheme="minorHAnsi" w:cstheme="minorBidi"/>
          <w:sz w:val="22"/>
          <w:szCs w:val="22"/>
        </w:rPr>
        <w:t xml:space="preserve">oszczędzić </w:t>
      </w:r>
      <w:r w:rsidR="00AF2F45" w:rsidRPr="00176AAE">
        <w:rPr>
          <w:rFonts w:asciiTheme="minorHAnsi" w:hAnsiTheme="minorHAnsi" w:cstheme="minorBidi"/>
          <w:sz w:val="22"/>
          <w:szCs w:val="22"/>
        </w:rPr>
        <w:t>na</w:t>
      </w:r>
      <w:r w:rsidR="0061351A" w:rsidRPr="00176AAE">
        <w:rPr>
          <w:rFonts w:asciiTheme="minorHAnsi" w:hAnsiTheme="minorHAnsi" w:cstheme="minorBidi"/>
          <w:sz w:val="22"/>
          <w:szCs w:val="22"/>
        </w:rPr>
        <w:t xml:space="preserve"> kosztach ubezpieczenia komunikacyjne</w:t>
      </w:r>
      <w:r w:rsidR="000B3DF5" w:rsidRPr="00176AAE">
        <w:rPr>
          <w:rFonts w:asciiTheme="minorHAnsi" w:hAnsiTheme="minorHAnsi" w:cstheme="minorBidi"/>
          <w:sz w:val="22"/>
          <w:szCs w:val="22"/>
        </w:rPr>
        <w:t>go</w:t>
      </w:r>
      <w:r w:rsidR="00145EF0" w:rsidRPr="00176AAE">
        <w:rPr>
          <w:rFonts w:asciiTheme="minorHAnsi" w:hAnsiTheme="minorHAnsi" w:cstheme="minorBidi"/>
          <w:sz w:val="22"/>
          <w:szCs w:val="22"/>
        </w:rPr>
        <w:t xml:space="preserve">, </w:t>
      </w:r>
      <w:r w:rsidR="00AF2F45" w:rsidRPr="00176AAE">
        <w:rPr>
          <w:rFonts w:asciiTheme="minorHAnsi" w:hAnsiTheme="minorHAnsi" w:cstheme="minorBidi"/>
          <w:sz w:val="22"/>
          <w:szCs w:val="22"/>
        </w:rPr>
        <w:t xml:space="preserve">które są </w:t>
      </w:r>
      <w:r w:rsidR="00145EF0" w:rsidRPr="00176AAE">
        <w:rPr>
          <w:rFonts w:asciiTheme="minorHAnsi" w:hAnsiTheme="minorHAnsi" w:cstheme="minorBidi"/>
          <w:sz w:val="22"/>
          <w:szCs w:val="22"/>
        </w:rPr>
        <w:t xml:space="preserve">szczególnie </w:t>
      </w:r>
      <w:r w:rsidR="00AF2F45" w:rsidRPr="00176AAE">
        <w:rPr>
          <w:rFonts w:asciiTheme="minorHAnsi" w:hAnsiTheme="minorHAnsi" w:cstheme="minorBidi"/>
          <w:sz w:val="22"/>
          <w:szCs w:val="22"/>
        </w:rPr>
        <w:t xml:space="preserve">wysokie </w:t>
      </w:r>
      <w:r w:rsidR="00145EF0" w:rsidRPr="00176AAE">
        <w:rPr>
          <w:rFonts w:asciiTheme="minorHAnsi" w:hAnsiTheme="minorHAnsi" w:cstheme="minorBidi"/>
          <w:sz w:val="22"/>
          <w:szCs w:val="22"/>
        </w:rPr>
        <w:t>na południu</w:t>
      </w:r>
      <w:r w:rsidR="31040B21" w:rsidRPr="00176AAE">
        <w:rPr>
          <w:rFonts w:asciiTheme="minorHAnsi" w:hAnsiTheme="minorHAnsi" w:cstheme="minorBidi"/>
          <w:sz w:val="22"/>
          <w:szCs w:val="22"/>
        </w:rPr>
        <w:t xml:space="preserve"> tego</w:t>
      </w:r>
      <w:r w:rsidR="00145EF0" w:rsidRPr="00176AAE">
        <w:rPr>
          <w:rFonts w:asciiTheme="minorHAnsi" w:hAnsiTheme="minorHAnsi" w:cstheme="minorBidi"/>
          <w:sz w:val="22"/>
          <w:szCs w:val="22"/>
        </w:rPr>
        <w:t xml:space="preserve"> kraju</w:t>
      </w:r>
      <w:r w:rsidR="0061351A" w:rsidRPr="00176AAE">
        <w:rPr>
          <w:rFonts w:asciiTheme="minorHAnsi" w:hAnsiTheme="minorHAnsi" w:cstheme="minorBidi"/>
          <w:sz w:val="22"/>
          <w:szCs w:val="22"/>
        </w:rPr>
        <w:t>.</w:t>
      </w:r>
      <w:r w:rsidR="000B3DF5" w:rsidRPr="00176AAE">
        <w:rPr>
          <w:rFonts w:asciiTheme="minorHAnsi" w:hAnsiTheme="minorHAnsi" w:cstheme="minorBidi"/>
          <w:sz w:val="22"/>
          <w:szCs w:val="22"/>
        </w:rPr>
        <w:t xml:space="preserve"> </w:t>
      </w:r>
      <w:r w:rsidR="00145EF0" w:rsidRPr="00176AAE">
        <w:rPr>
          <w:rFonts w:asciiTheme="minorHAnsi" w:hAnsiTheme="minorHAnsi" w:cstheme="minorBidi"/>
          <w:sz w:val="22"/>
          <w:szCs w:val="22"/>
        </w:rPr>
        <w:t xml:space="preserve">Wg </w:t>
      </w:r>
      <w:r w:rsidR="00254E2D" w:rsidRPr="00176AAE">
        <w:rPr>
          <w:rFonts w:asciiTheme="minorHAnsi" w:hAnsiTheme="minorHAnsi" w:cstheme="minorBidi"/>
          <w:sz w:val="22"/>
          <w:szCs w:val="22"/>
        </w:rPr>
        <w:t>D</w:t>
      </w:r>
      <w:r w:rsidR="00145EF0" w:rsidRPr="00176AAE">
        <w:rPr>
          <w:rFonts w:asciiTheme="minorHAnsi" w:hAnsiTheme="minorHAnsi" w:cstheme="minorBidi"/>
          <w:sz w:val="22"/>
          <w:szCs w:val="22"/>
        </w:rPr>
        <w:t>anych</w:t>
      </w:r>
      <w:r w:rsidR="00FB2242" w:rsidRPr="00176AAE">
        <w:rPr>
          <w:rFonts w:asciiTheme="minorHAnsi" w:hAnsiTheme="minorHAnsi" w:cstheme="minorBidi"/>
          <w:sz w:val="22"/>
          <w:szCs w:val="22"/>
        </w:rPr>
        <w:t xml:space="preserve"> agencji rządowej Ivass </w:t>
      </w:r>
      <w:r w:rsidR="00145EF0" w:rsidRPr="00176AAE">
        <w:rPr>
          <w:rFonts w:asciiTheme="minorHAnsi" w:hAnsiTheme="minorHAnsi" w:cstheme="minorBidi"/>
          <w:sz w:val="22"/>
          <w:szCs w:val="22"/>
        </w:rPr>
        <w:t xml:space="preserve">średnia cena </w:t>
      </w:r>
      <w:r w:rsidR="00933058" w:rsidRPr="00176AAE">
        <w:rPr>
          <w:rFonts w:asciiTheme="minorHAnsi" w:hAnsiTheme="minorHAnsi" w:cstheme="minorBidi"/>
          <w:sz w:val="22"/>
          <w:szCs w:val="22"/>
        </w:rPr>
        <w:t>takiej</w:t>
      </w:r>
      <w:r w:rsidR="0009643C" w:rsidRPr="00176AAE">
        <w:rPr>
          <w:rFonts w:asciiTheme="minorHAnsi" w:hAnsiTheme="minorHAnsi" w:cstheme="minorBidi"/>
          <w:sz w:val="22"/>
          <w:szCs w:val="22"/>
        </w:rPr>
        <w:t xml:space="preserve"> polisy</w:t>
      </w:r>
      <w:r w:rsidR="00145EF0" w:rsidRPr="00176AAE">
        <w:rPr>
          <w:rFonts w:asciiTheme="minorHAnsi" w:hAnsiTheme="minorHAnsi" w:cstheme="minorBidi"/>
          <w:sz w:val="22"/>
          <w:szCs w:val="22"/>
        </w:rPr>
        <w:t xml:space="preserve"> </w:t>
      </w:r>
      <w:r w:rsidR="00FB2242" w:rsidRPr="00176AAE">
        <w:rPr>
          <w:rFonts w:asciiTheme="minorHAnsi" w:hAnsiTheme="minorHAnsi" w:cstheme="minorBidi"/>
          <w:sz w:val="22"/>
          <w:szCs w:val="22"/>
        </w:rPr>
        <w:t xml:space="preserve">we Włoszech wyniosła w I kw. 2022 roku 353 euro. </w:t>
      </w:r>
      <w:r w:rsidR="00933058" w:rsidRPr="00176AAE">
        <w:rPr>
          <w:rFonts w:asciiTheme="minorHAnsi" w:hAnsiTheme="minorHAnsi" w:cstheme="minorBidi"/>
          <w:sz w:val="22"/>
          <w:szCs w:val="22"/>
        </w:rPr>
        <w:t xml:space="preserve">Tymczasem </w:t>
      </w:r>
      <w:r w:rsidR="00AE3870" w:rsidRPr="00176AAE">
        <w:rPr>
          <w:rFonts w:asciiTheme="minorHAnsi" w:hAnsiTheme="minorHAnsi" w:cstheme="minorBidi"/>
          <w:sz w:val="22"/>
          <w:szCs w:val="22"/>
        </w:rPr>
        <w:t xml:space="preserve">np. </w:t>
      </w:r>
      <w:r w:rsidR="00145EF0" w:rsidRPr="00176AAE">
        <w:rPr>
          <w:rFonts w:asciiTheme="minorHAnsi" w:hAnsiTheme="minorHAnsi" w:cstheme="minorBidi"/>
          <w:sz w:val="22"/>
          <w:szCs w:val="22"/>
        </w:rPr>
        <w:t xml:space="preserve">w </w:t>
      </w:r>
      <w:r w:rsidR="00FB2242" w:rsidRPr="00176AAE">
        <w:rPr>
          <w:rFonts w:asciiTheme="minorHAnsi" w:hAnsiTheme="minorHAnsi" w:cstheme="minorBidi"/>
          <w:sz w:val="22"/>
          <w:szCs w:val="22"/>
        </w:rPr>
        <w:t>Neapolu było to już 533 euro</w:t>
      </w:r>
      <w:r w:rsidR="00727DAA" w:rsidRPr="00176AAE">
        <w:rPr>
          <w:rFonts w:asciiTheme="minorHAnsi" w:hAnsiTheme="minorHAnsi" w:cstheme="minorBidi"/>
          <w:sz w:val="22"/>
          <w:szCs w:val="22"/>
        </w:rPr>
        <w:t>. To</w:t>
      </w:r>
      <w:r w:rsidR="0009643C" w:rsidRPr="00176AAE">
        <w:rPr>
          <w:rFonts w:asciiTheme="minorHAnsi" w:hAnsiTheme="minorHAnsi" w:cstheme="minorBidi"/>
          <w:sz w:val="22"/>
          <w:szCs w:val="22"/>
        </w:rPr>
        <w:t xml:space="preserve"> </w:t>
      </w:r>
      <w:r w:rsidR="00FB2242" w:rsidRPr="00176AAE">
        <w:rPr>
          <w:rFonts w:asciiTheme="minorHAnsi" w:hAnsiTheme="minorHAnsi" w:cstheme="minorBidi"/>
          <w:sz w:val="22"/>
          <w:szCs w:val="22"/>
        </w:rPr>
        <w:t xml:space="preserve">dwukrotnie więcej niż na północy </w:t>
      </w:r>
      <w:r w:rsidR="00DD02D6" w:rsidRPr="00176AAE">
        <w:rPr>
          <w:rFonts w:asciiTheme="minorHAnsi" w:hAnsiTheme="minorHAnsi" w:cstheme="minorBidi"/>
          <w:sz w:val="22"/>
          <w:szCs w:val="22"/>
        </w:rPr>
        <w:t xml:space="preserve">kraju </w:t>
      </w:r>
      <w:r w:rsidR="00C94F7B" w:rsidRPr="00176AAE">
        <w:rPr>
          <w:rFonts w:asciiTheme="minorHAnsi" w:hAnsiTheme="minorHAnsi" w:cstheme="minorBidi"/>
          <w:sz w:val="22"/>
          <w:szCs w:val="22"/>
        </w:rPr>
        <w:t>np. w regionie Doliny Aosty</w:t>
      </w:r>
      <w:r w:rsidR="00FB2242" w:rsidRPr="00176AAE">
        <w:rPr>
          <w:rFonts w:asciiTheme="minorHAnsi" w:hAnsiTheme="minorHAnsi" w:cstheme="minorBidi"/>
          <w:sz w:val="22"/>
          <w:szCs w:val="22"/>
        </w:rPr>
        <w:t xml:space="preserve">, </w:t>
      </w:r>
      <w:r w:rsidR="00145EF0" w:rsidRPr="00176AAE">
        <w:rPr>
          <w:rFonts w:asciiTheme="minorHAnsi" w:hAnsiTheme="minorHAnsi" w:cstheme="minorBidi"/>
          <w:sz w:val="22"/>
          <w:szCs w:val="22"/>
        </w:rPr>
        <w:t>nie wspominając już o cenach</w:t>
      </w:r>
      <w:r w:rsidR="00DD02D6" w:rsidRPr="00176AAE">
        <w:rPr>
          <w:rFonts w:asciiTheme="minorHAnsi" w:hAnsiTheme="minorHAnsi" w:cstheme="minorBidi"/>
          <w:sz w:val="22"/>
          <w:szCs w:val="22"/>
        </w:rPr>
        <w:t xml:space="preserve"> nad Wisłą</w:t>
      </w:r>
      <w:r w:rsidR="00145EF0" w:rsidRPr="00176AAE">
        <w:rPr>
          <w:rFonts w:asciiTheme="minorHAnsi" w:hAnsiTheme="minorHAnsi" w:cstheme="minorBidi"/>
          <w:sz w:val="22"/>
          <w:szCs w:val="22"/>
        </w:rPr>
        <w:t xml:space="preserve">. </w:t>
      </w:r>
    </w:p>
    <w:p w14:paraId="02B2BA7A" w14:textId="6CB53528" w:rsidR="00AF1A80" w:rsidRPr="00176AAE" w:rsidRDefault="00AF1A80" w:rsidP="31244F8B">
      <w:pPr>
        <w:pStyle w:val="v1xmsonormal"/>
        <w:shd w:val="clear" w:color="auto" w:fill="FFFFFF" w:themeFill="background1"/>
        <w:spacing w:before="0" w:beforeAutospacing="0" w:after="120" w:afterAutospacing="0"/>
        <w:jc w:val="both"/>
        <w:rPr>
          <w:rFonts w:asciiTheme="minorHAnsi" w:hAnsiTheme="minorHAnsi" w:cstheme="minorBidi"/>
          <w:sz w:val="22"/>
          <w:szCs w:val="22"/>
        </w:rPr>
      </w:pPr>
      <w:r w:rsidRPr="00176AAE">
        <w:rPr>
          <w:rFonts w:asciiTheme="minorHAnsi" w:hAnsiTheme="minorHAnsi" w:cstheme="minorBidi"/>
          <w:i/>
          <w:sz w:val="22"/>
          <w:szCs w:val="22"/>
        </w:rPr>
        <w:t xml:space="preserve">- </w:t>
      </w:r>
      <w:r w:rsidR="00DD02D6" w:rsidRPr="00176AAE">
        <w:rPr>
          <w:rFonts w:asciiTheme="minorHAnsi" w:hAnsiTheme="minorHAnsi" w:cstheme="minorBidi"/>
          <w:i/>
          <w:sz w:val="22"/>
          <w:szCs w:val="22"/>
        </w:rPr>
        <w:t>Stawki</w:t>
      </w:r>
      <w:r w:rsidRPr="00176AAE">
        <w:rPr>
          <w:rFonts w:asciiTheme="minorHAnsi" w:hAnsiTheme="minorHAnsi" w:cstheme="minorBidi"/>
          <w:i/>
          <w:sz w:val="22"/>
          <w:szCs w:val="22"/>
        </w:rPr>
        <w:t xml:space="preserve"> polis komunikacyjnych w Polsce wciąż należą do najniższych w Unii Europejskiej. Wg naszych analiz w listopadzie </w:t>
      </w:r>
      <w:r w:rsidR="00112A96" w:rsidRPr="00176AAE">
        <w:rPr>
          <w:rFonts w:asciiTheme="minorHAnsi" w:hAnsiTheme="minorHAnsi" w:cstheme="minorBidi"/>
          <w:i/>
          <w:sz w:val="22"/>
          <w:szCs w:val="22"/>
        </w:rPr>
        <w:t>ub.</w:t>
      </w:r>
      <w:r w:rsidRPr="00176AAE">
        <w:rPr>
          <w:rFonts w:asciiTheme="minorHAnsi" w:hAnsiTheme="minorHAnsi" w:cstheme="minorBidi"/>
          <w:i/>
          <w:sz w:val="22"/>
          <w:szCs w:val="22"/>
        </w:rPr>
        <w:t xml:space="preserve"> roku średni koszt OC wyniósł 524 zł i był o 5 proc. niższy w porównaniu do analogicznego miesiąca </w:t>
      </w:r>
      <w:r w:rsidR="00112A96" w:rsidRPr="00176AAE">
        <w:rPr>
          <w:rFonts w:asciiTheme="minorHAnsi" w:hAnsiTheme="minorHAnsi" w:cstheme="minorBidi"/>
          <w:i/>
          <w:sz w:val="22"/>
          <w:szCs w:val="22"/>
        </w:rPr>
        <w:t>2021</w:t>
      </w:r>
      <w:r w:rsidRPr="00176AAE">
        <w:rPr>
          <w:rFonts w:asciiTheme="minorHAnsi" w:hAnsiTheme="minorHAnsi" w:cstheme="minorBidi"/>
          <w:i/>
          <w:sz w:val="22"/>
          <w:szCs w:val="22"/>
        </w:rPr>
        <w:t xml:space="preserve"> roku. Z kolei ubezpieczenie autocasco podrożało w listopadzie </w:t>
      </w:r>
      <w:r w:rsidR="00112A96" w:rsidRPr="00176AAE">
        <w:rPr>
          <w:rFonts w:asciiTheme="minorHAnsi" w:hAnsiTheme="minorHAnsi" w:cstheme="minorBidi"/>
          <w:i/>
          <w:sz w:val="22"/>
          <w:szCs w:val="22"/>
        </w:rPr>
        <w:t xml:space="preserve">2022 </w:t>
      </w:r>
      <w:r w:rsidRPr="00176AAE">
        <w:rPr>
          <w:rFonts w:asciiTheme="minorHAnsi" w:hAnsiTheme="minorHAnsi" w:cstheme="minorBidi"/>
          <w:i/>
          <w:sz w:val="22"/>
          <w:szCs w:val="22"/>
        </w:rPr>
        <w:t>w stosunku do stycznia o</w:t>
      </w:r>
      <w:r w:rsidR="00EE6165" w:rsidRPr="00176AAE">
        <w:rPr>
          <w:rFonts w:asciiTheme="minorHAnsi" w:hAnsiTheme="minorHAnsi" w:cstheme="minorBidi"/>
          <w:i/>
          <w:sz w:val="22"/>
          <w:szCs w:val="22"/>
        </w:rPr>
        <w:t>k.</w:t>
      </w:r>
      <w:r w:rsidRPr="00176AAE">
        <w:rPr>
          <w:rFonts w:asciiTheme="minorHAnsi" w:hAnsiTheme="minorHAnsi" w:cstheme="minorBidi"/>
          <w:i/>
          <w:sz w:val="22"/>
          <w:szCs w:val="22"/>
        </w:rPr>
        <w:t xml:space="preserve"> 7 proc. Oznacza to średnią dla kraju na poziomie 926 zł. To kwoty nieosiągalne</w:t>
      </w:r>
      <w:r w:rsidR="00112A96" w:rsidRPr="00176AAE">
        <w:rPr>
          <w:rFonts w:asciiTheme="minorHAnsi" w:hAnsiTheme="minorHAnsi" w:cstheme="minorBidi"/>
          <w:i/>
          <w:sz w:val="22"/>
          <w:szCs w:val="22"/>
        </w:rPr>
        <w:t xml:space="preserve"> </w:t>
      </w:r>
      <w:r w:rsidRPr="00176AAE">
        <w:rPr>
          <w:rFonts w:asciiTheme="minorHAnsi" w:hAnsiTheme="minorHAnsi" w:cstheme="minorBidi"/>
          <w:i/>
          <w:sz w:val="22"/>
          <w:szCs w:val="22"/>
        </w:rPr>
        <w:t xml:space="preserve">na włoskim rynku ubezpieczeniowym, szczególnie w przypadku regionów położonych na południu, które charakteryzują się </w:t>
      </w:r>
      <w:r w:rsidR="00446A9F" w:rsidRPr="00176AAE">
        <w:rPr>
          <w:rFonts w:asciiTheme="minorHAnsi" w:hAnsiTheme="minorHAnsi" w:cstheme="minorBidi"/>
          <w:i/>
          <w:sz w:val="22"/>
          <w:szCs w:val="22"/>
        </w:rPr>
        <w:t xml:space="preserve">bardzo </w:t>
      </w:r>
      <w:r w:rsidRPr="00176AAE">
        <w:rPr>
          <w:rFonts w:asciiTheme="minorHAnsi" w:hAnsiTheme="minorHAnsi" w:cstheme="minorBidi"/>
          <w:i/>
          <w:sz w:val="22"/>
          <w:szCs w:val="22"/>
        </w:rPr>
        <w:t>dużą szkodowością</w:t>
      </w:r>
      <w:r w:rsidR="00EE6165" w:rsidRPr="00176AAE">
        <w:rPr>
          <w:rFonts w:asciiTheme="minorHAnsi" w:hAnsiTheme="minorHAnsi" w:cstheme="minorBidi"/>
          <w:i/>
          <w:sz w:val="22"/>
          <w:szCs w:val="22"/>
        </w:rPr>
        <w:t xml:space="preserve"> </w:t>
      </w:r>
      <w:r w:rsidRPr="00176AAE">
        <w:rPr>
          <w:rFonts w:asciiTheme="minorHAnsi" w:hAnsiTheme="minorHAnsi" w:cstheme="minorBidi"/>
          <w:sz w:val="22"/>
          <w:szCs w:val="22"/>
        </w:rPr>
        <w:t xml:space="preserve">– zauważa </w:t>
      </w:r>
      <w:r w:rsidR="003652E9" w:rsidRPr="00176AAE">
        <w:rPr>
          <w:rFonts w:asciiTheme="minorHAnsi" w:hAnsiTheme="minorHAnsi" w:cstheme="minorBidi"/>
          <w:sz w:val="22"/>
          <w:szCs w:val="22"/>
        </w:rPr>
        <w:t>Marzena Budziszewska</w:t>
      </w:r>
      <w:r w:rsidR="00F16190" w:rsidRPr="00176AAE">
        <w:rPr>
          <w:rFonts w:asciiTheme="minorHAnsi" w:hAnsiTheme="minorHAnsi" w:cstheme="minorBidi"/>
          <w:sz w:val="22"/>
          <w:szCs w:val="22"/>
        </w:rPr>
        <w:t>,</w:t>
      </w:r>
      <w:r w:rsidR="003652E9" w:rsidRPr="00176AAE">
        <w:rPr>
          <w:rFonts w:asciiTheme="minorHAnsi" w:hAnsiTheme="minorHAnsi" w:cstheme="minorBidi"/>
          <w:sz w:val="22"/>
          <w:szCs w:val="22"/>
        </w:rPr>
        <w:t xml:space="preserve"> Dyrektor Działu Prawnego i Compliance </w:t>
      </w:r>
      <w:r w:rsidRPr="00176AAE">
        <w:rPr>
          <w:rFonts w:asciiTheme="minorHAnsi" w:hAnsiTheme="minorHAnsi" w:cstheme="minorBidi"/>
          <w:sz w:val="22"/>
          <w:szCs w:val="22"/>
        </w:rPr>
        <w:t xml:space="preserve">z CUK Ubezpieczenia. </w:t>
      </w:r>
    </w:p>
    <w:p w14:paraId="79D4E581" w14:textId="7544DF5B" w:rsidR="00145EF0" w:rsidRPr="00176AAE" w:rsidRDefault="00AE3870" w:rsidP="00E5708F">
      <w:pPr>
        <w:pStyle w:val="v1xmsonormal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76AAE">
        <w:rPr>
          <w:rFonts w:asciiTheme="minorHAnsi" w:hAnsiTheme="minorHAnsi" w:cstheme="minorHAnsi"/>
          <w:b/>
          <w:bCs/>
          <w:sz w:val="22"/>
          <w:szCs w:val="22"/>
        </w:rPr>
        <w:t>Jak to się robi?</w:t>
      </w:r>
    </w:p>
    <w:p w14:paraId="37BBDE5F" w14:textId="632BB5F3" w:rsidR="00E5708F" w:rsidRPr="00176AAE" w:rsidRDefault="00EE6165" w:rsidP="132DDF9B">
      <w:pPr>
        <w:pStyle w:val="v1xmsonormal"/>
        <w:shd w:val="clear" w:color="auto" w:fill="FFFFFF" w:themeFill="background1"/>
        <w:spacing w:before="0" w:beforeAutospacing="0" w:after="120" w:afterAutospacing="0"/>
        <w:jc w:val="both"/>
        <w:rPr>
          <w:rFonts w:asciiTheme="minorHAnsi" w:hAnsiTheme="minorHAnsi" w:cstheme="minorBidi"/>
          <w:sz w:val="22"/>
          <w:szCs w:val="22"/>
        </w:rPr>
      </w:pPr>
      <w:r w:rsidRPr="00176AAE">
        <w:rPr>
          <w:rFonts w:asciiTheme="minorHAnsi" w:hAnsiTheme="minorHAnsi" w:cstheme="minorBidi"/>
          <w:sz w:val="22"/>
          <w:szCs w:val="22"/>
        </w:rPr>
        <w:t>Od wejścia w życie nowych przepisów</w:t>
      </w:r>
      <w:r w:rsidR="00E5708F" w:rsidRPr="00176AAE">
        <w:rPr>
          <w:rFonts w:asciiTheme="minorHAnsi" w:hAnsiTheme="minorHAnsi" w:cstheme="minorBidi"/>
          <w:sz w:val="22"/>
          <w:szCs w:val="22"/>
        </w:rPr>
        <w:t xml:space="preserve"> </w:t>
      </w:r>
      <w:r w:rsidRPr="00176AAE">
        <w:rPr>
          <w:rFonts w:asciiTheme="minorHAnsi" w:hAnsiTheme="minorHAnsi" w:cstheme="minorBidi"/>
          <w:sz w:val="22"/>
          <w:szCs w:val="22"/>
        </w:rPr>
        <w:t xml:space="preserve">wielu </w:t>
      </w:r>
      <w:r w:rsidR="00E5708F" w:rsidRPr="00176AAE">
        <w:rPr>
          <w:rFonts w:asciiTheme="minorHAnsi" w:hAnsiTheme="minorHAnsi" w:cstheme="minorBidi"/>
          <w:sz w:val="22"/>
          <w:szCs w:val="22"/>
        </w:rPr>
        <w:t>kierowc</w:t>
      </w:r>
      <w:r w:rsidRPr="00176AAE">
        <w:rPr>
          <w:rFonts w:asciiTheme="minorHAnsi" w:hAnsiTheme="minorHAnsi" w:cstheme="minorBidi"/>
          <w:sz w:val="22"/>
          <w:szCs w:val="22"/>
        </w:rPr>
        <w:t>ów</w:t>
      </w:r>
      <w:r w:rsidR="00E5708F" w:rsidRPr="00176AAE">
        <w:rPr>
          <w:rFonts w:asciiTheme="minorHAnsi" w:hAnsiTheme="minorHAnsi" w:cstheme="minorBidi"/>
          <w:sz w:val="22"/>
          <w:szCs w:val="22"/>
        </w:rPr>
        <w:t xml:space="preserve"> </w:t>
      </w:r>
      <w:r w:rsidRPr="00176AAE">
        <w:rPr>
          <w:rFonts w:asciiTheme="minorHAnsi" w:hAnsiTheme="minorHAnsi" w:cstheme="minorBidi"/>
          <w:sz w:val="22"/>
          <w:szCs w:val="22"/>
        </w:rPr>
        <w:t xml:space="preserve">z Włoch </w:t>
      </w:r>
      <w:r w:rsidR="00E5708F" w:rsidRPr="00176AAE">
        <w:rPr>
          <w:rFonts w:asciiTheme="minorHAnsi" w:hAnsiTheme="minorHAnsi" w:cstheme="minorBidi"/>
          <w:sz w:val="22"/>
          <w:szCs w:val="22"/>
        </w:rPr>
        <w:t>zainteresowan</w:t>
      </w:r>
      <w:r w:rsidRPr="00176AAE">
        <w:rPr>
          <w:rFonts w:asciiTheme="minorHAnsi" w:hAnsiTheme="minorHAnsi" w:cstheme="minorBidi"/>
          <w:sz w:val="22"/>
          <w:szCs w:val="22"/>
        </w:rPr>
        <w:t>ych</w:t>
      </w:r>
      <w:r w:rsidR="00E5708F" w:rsidRPr="00176AAE">
        <w:rPr>
          <w:rFonts w:asciiTheme="minorHAnsi" w:hAnsiTheme="minorHAnsi" w:cstheme="minorBidi"/>
          <w:sz w:val="22"/>
          <w:szCs w:val="22"/>
        </w:rPr>
        <w:t xml:space="preserve"> ubezpieczeniową „optymalizacją kosztów” </w:t>
      </w:r>
      <w:r w:rsidR="00AE3870" w:rsidRPr="00176AAE">
        <w:rPr>
          <w:rFonts w:asciiTheme="minorHAnsi" w:hAnsiTheme="minorHAnsi" w:cstheme="minorBidi"/>
          <w:sz w:val="22"/>
          <w:szCs w:val="22"/>
        </w:rPr>
        <w:t>fikcyjnie</w:t>
      </w:r>
      <w:r w:rsidR="00E5708F" w:rsidRPr="00176AAE">
        <w:rPr>
          <w:rFonts w:asciiTheme="minorHAnsi" w:hAnsiTheme="minorHAnsi" w:cstheme="minorBidi"/>
          <w:sz w:val="22"/>
          <w:szCs w:val="22"/>
        </w:rPr>
        <w:t xml:space="preserve"> sprzed</w:t>
      </w:r>
      <w:r w:rsidRPr="00176AAE">
        <w:rPr>
          <w:rFonts w:asciiTheme="minorHAnsi" w:hAnsiTheme="minorHAnsi" w:cstheme="minorBidi"/>
          <w:sz w:val="22"/>
          <w:szCs w:val="22"/>
        </w:rPr>
        <w:t>aje</w:t>
      </w:r>
      <w:r w:rsidR="00E5708F" w:rsidRPr="00176AAE">
        <w:rPr>
          <w:rFonts w:asciiTheme="minorHAnsi" w:hAnsiTheme="minorHAnsi" w:cstheme="minorBidi"/>
          <w:sz w:val="22"/>
          <w:szCs w:val="22"/>
        </w:rPr>
        <w:t xml:space="preserve"> s</w:t>
      </w:r>
      <w:r w:rsidRPr="00176AAE">
        <w:rPr>
          <w:rFonts w:asciiTheme="minorHAnsi" w:hAnsiTheme="minorHAnsi" w:cstheme="minorBidi"/>
          <w:sz w:val="22"/>
          <w:szCs w:val="22"/>
        </w:rPr>
        <w:t>woje samochody</w:t>
      </w:r>
      <w:r w:rsidR="00E5708F" w:rsidRPr="00176AAE">
        <w:rPr>
          <w:rFonts w:asciiTheme="minorHAnsi" w:hAnsiTheme="minorHAnsi" w:cstheme="minorBidi"/>
          <w:sz w:val="22"/>
          <w:szCs w:val="22"/>
        </w:rPr>
        <w:t xml:space="preserve"> lub jednoślad</w:t>
      </w:r>
      <w:r w:rsidRPr="00176AAE">
        <w:rPr>
          <w:rFonts w:asciiTheme="minorHAnsi" w:hAnsiTheme="minorHAnsi" w:cstheme="minorBidi"/>
          <w:sz w:val="22"/>
          <w:szCs w:val="22"/>
        </w:rPr>
        <w:t>y</w:t>
      </w:r>
      <w:r w:rsidR="00F1201E" w:rsidRPr="00176AAE">
        <w:rPr>
          <w:rFonts w:asciiTheme="minorHAnsi" w:hAnsiTheme="minorHAnsi" w:cstheme="minorBidi"/>
          <w:sz w:val="22"/>
          <w:szCs w:val="22"/>
        </w:rPr>
        <w:t xml:space="preserve"> polski</w:t>
      </w:r>
      <w:r w:rsidRPr="00176AAE">
        <w:rPr>
          <w:rFonts w:asciiTheme="minorHAnsi" w:hAnsiTheme="minorHAnsi" w:cstheme="minorBidi"/>
          <w:sz w:val="22"/>
          <w:szCs w:val="22"/>
        </w:rPr>
        <w:t>m</w:t>
      </w:r>
      <w:r w:rsidR="00F1201E" w:rsidRPr="00176AAE">
        <w:rPr>
          <w:rFonts w:asciiTheme="minorHAnsi" w:hAnsiTheme="minorHAnsi" w:cstheme="minorBidi"/>
          <w:sz w:val="22"/>
          <w:szCs w:val="22"/>
        </w:rPr>
        <w:t xml:space="preserve"> pośredniko</w:t>
      </w:r>
      <w:r w:rsidRPr="00176AAE">
        <w:rPr>
          <w:rFonts w:asciiTheme="minorHAnsi" w:hAnsiTheme="minorHAnsi" w:cstheme="minorBidi"/>
          <w:sz w:val="22"/>
          <w:szCs w:val="22"/>
        </w:rPr>
        <w:t>m</w:t>
      </w:r>
      <w:r w:rsidR="00734102" w:rsidRPr="00176AAE">
        <w:rPr>
          <w:rFonts w:asciiTheme="minorHAnsi" w:hAnsiTheme="minorHAnsi" w:cstheme="minorBidi"/>
          <w:sz w:val="22"/>
          <w:szCs w:val="22"/>
        </w:rPr>
        <w:t xml:space="preserve"> celowo tworzącym firmy pod taki proceder</w:t>
      </w:r>
      <w:r w:rsidR="00E5708F" w:rsidRPr="00176AAE">
        <w:rPr>
          <w:rFonts w:asciiTheme="minorHAnsi" w:hAnsiTheme="minorHAnsi" w:cstheme="minorBidi"/>
          <w:sz w:val="22"/>
          <w:szCs w:val="22"/>
        </w:rPr>
        <w:t xml:space="preserve">. </w:t>
      </w:r>
      <w:r w:rsidR="00734102" w:rsidRPr="00176AAE">
        <w:rPr>
          <w:rFonts w:asciiTheme="minorHAnsi" w:hAnsiTheme="minorHAnsi" w:cstheme="minorBidi"/>
          <w:sz w:val="22"/>
          <w:szCs w:val="22"/>
        </w:rPr>
        <w:t>F</w:t>
      </w:r>
      <w:r w:rsidR="00093281" w:rsidRPr="00176AAE">
        <w:rPr>
          <w:rFonts w:asciiTheme="minorHAnsi" w:hAnsiTheme="minorHAnsi" w:cstheme="minorBidi"/>
          <w:sz w:val="22"/>
          <w:szCs w:val="22"/>
        </w:rPr>
        <w:t xml:space="preserve">irma </w:t>
      </w:r>
      <w:r w:rsidR="00734102" w:rsidRPr="00176AAE">
        <w:rPr>
          <w:rFonts w:asciiTheme="minorHAnsi" w:hAnsiTheme="minorHAnsi" w:cstheme="minorBidi"/>
          <w:sz w:val="22"/>
          <w:szCs w:val="22"/>
        </w:rPr>
        <w:t xml:space="preserve">taka </w:t>
      </w:r>
      <w:r w:rsidR="00093281" w:rsidRPr="00176AAE">
        <w:rPr>
          <w:rFonts w:asciiTheme="minorHAnsi" w:hAnsiTheme="minorHAnsi" w:cstheme="minorBidi"/>
          <w:sz w:val="22"/>
          <w:szCs w:val="22"/>
        </w:rPr>
        <w:t>funkcjonuje</w:t>
      </w:r>
      <w:r w:rsidR="00ED1A8F" w:rsidRPr="00176AAE">
        <w:rPr>
          <w:rFonts w:asciiTheme="minorHAnsi" w:hAnsiTheme="minorHAnsi" w:cstheme="minorBidi"/>
          <w:sz w:val="22"/>
          <w:szCs w:val="22"/>
        </w:rPr>
        <w:t>,</w:t>
      </w:r>
      <w:r w:rsidR="00093281" w:rsidRPr="00176AAE">
        <w:rPr>
          <w:rFonts w:asciiTheme="minorHAnsi" w:hAnsiTheme="minorHAnsi" w:cstheme="minorBidi"/>
          <w:sz w:val="22"/>
          <w:szCs w:val="22"/>
        </w:rPr>
        <w:t xml:space="preserve"> dopóki </w:t>
      </w:r>
      <w:r w:rsidR="00D16BB9" w:rsidRPr="00176AAE">
        <w:rPr>
          <w:rFonts w:asciiTheme="minorHAnsi" w:hAnsiTheme="minorHAnsi" w:cstheme="minorBidi"/>
          <w:sz w:val="22"/>
          <w:szCs w:val="22"/>
        </w:rPr>
        <w:t xml:space="preserve">jakiś </w:t>
      </w:r>
      <w:r w:rsidR="00647D3E" w:rsidRPr="00176AAE">
        <w:rPr>
          <w:rFonts w:asciiTheme="minorHAnsi" w:hAnsiTheme="minorHAnsi" w:cstheme="minorBidi"/>
          <w:sz w:val="22"/>
          <w:szCs w:val="22"/>
        </w:rPr>
        <w:t>ubezpieczyciel</w:t>
      </w:r>
      <w:r w:rsidR="00D16BB9" w:rsidRPr="00176AAE">
        <w:rPr>
          <w:rFonts w:asciiTheme="minorHAnsi" w:hAnsiTheme="minorHAnsi" w:cstheme="minorBidi"/>
          <w:sz w:val="22"/>
          <w:szCs w:val="22"/>
        </w:rPr>
        <w:t xml:space="preserve"> nie zidentyfikuje zagrożenia i zmieni znacząco wycen</w:t>
      </w:r>
      <w:r w:rsidR="00734102" w:rsidRPr="00176AAE">
        <w:rPr>
          <w:rFonts w:asciiTheme="minorHAnsi" w:hAnsiTheme="minorHAnsi" w:cstheme="minorBidi"/>
          <w:sz w:val="22"/>
          <w:szCs w:val="22"/>
        </w:rPr>
        <w:t>y</w:t>
      </w:r>
      <w:r w:rsidR="00D16BB9" w:rsidRPr="00176AAE">
        <w:rPr>
          <w:rFonts w:asciiTheme="minorHAnsi" w:hAnsiTheme="minorHAnsi" w:cstheme="minorBidi"/>
          <w:sz w:val="22"/>
          <w:szCs w:val="22"/>
        </w:rPr>
        <w:t xml:space="preserve"> poszczególnych ryzyk </w:t>
      </w:r>
      <w:r w:rsidR="00A57168" w:rsidRPr="00176AAE">
        <w:rPr>
          <w:rFonts w:asciiTheme="minorHAnsi" w:hAnsiTheme="minorHAnsi" w:cstheme="minorBidi"/>
          <w:sz w:val="22"/>
          <w:szCs w:val="22"/>
        </w:rPr>
        <w:t>wobec ubezpieczanych przez dany podmiot</w:t>
      </w:r>
      <w:r w:rsidR="00734102" w:rsidRPr="00176AAE">
        <w:rPr>
          <w:rFonts w:asciiTheme="minorHAnsi" w:hAnsiTheme="minorHAnsi" w:cstheme="minorBidi"/>
          <w:sz w:val="22"/>
          <w:szCs w:val="22"/>
        </w:rPr>
        <w:t xml:space="preserve"> pojazdów</w:t>
      </w:r>
      <w:r w:rsidR="00A57168" w:rsidRPr="00176AAE">
        <w:rPr>
          <w:rFonts w:asciiTheme="minorHAnsi" w:hAnsiTheme="minorHAnsi" w:cstheme="minorBidi"/>
          <w:sz w:val="22"/>
          <w:szCs w:val="22"/>
        </w:rPr>
        <w:t xml:space="preserve">. </w:t>
      </w:r>
      <w:r w:rsidR="00B46B71" w:rsidRPr="00176AAE">
        <w:rPr>
          <w:rFonts w:asciiTheme="minorHAnsi" w:hAnsiTheme="minorHAnsi" w:cstheme="minorBidi"/>
          <w:sz w:val="22"/>
          <w:szCs w:val="22"/>
        </w:rPr>
        <w:t xml:space="preserve">W takim wypadku są tworzone kolejne </w:t>
      </w:r>
      <w:r w:rsidR="00734102" w:rsidRPr="00176AAE">
        <w:rPr>
          <w:rFonts w:asciiTheme="minorHAnsi" w:hAnsiTheme="minorHAnsi" w:cstheme="minorBidi"/>
          <w:sz w:val="22"/>
          <w:szCs w:val="22"/>
        </w:rPr>
        <w:t>firmy</w:t>
      </w:r>
      <w:r w:rsidR="00B46B71" w:rsidRPr="00176AAE">
        <w:rPr>
          <w:rFonts w:asciiTheme="minorHAnsi" w:hAnsiTheme="minorHAnsi" w:cstheme="minorBidi"/>
          <w:sz w:val="22"/>
          <w:szCs w:val="22"/>
        </w:rPr>
        <w:t xml:space="preserve">, najczęściej spółki prawa handlowego i proceder </w:t>
      </w:r>
      <w:r w:rsidR="00AB401D" w:rsidRPr="00176AAE">
        <w:rPr>
          <w:rFonts w:asciiTheme="minorHAnsi" w:hAnsiTheme="minorHAnsi" w:cstheme="minorBidi"/>
          <w:sz w:val="22"/>
          <w:szCs w:val="22"/>
        </w:rPr>
        <w:t>jest nadal kontynuowany.</w:t>
      </w:r>
      <w:r w:rsidR="00B46B71" w:rsidRPr="00176AAE">
        <w:rPr>
          <w:rFonts w:asciiTheme="minorHAnsi" w:hAnsiTheme="minorHAnsi" w:cstheme="minorBidi"/>
          <w:sz w:val="22"/>
          <w:szCs w:val="22"/>
        </w:rPr>
        <w:t xml:space="preserve"> </w:t>
      </w:r>
      <w:r w:rsidR="00AB401D" w:rsidRPr="00176AAE">
        <w:rPr>
          <w:rFonts w:asciiTheme="minorHAnsi" w:hAnsiTheme="minorHAnsi" w:cstheme="minorBidi"/>
          <w:sz w:val="22"/>
          <w:szCs w:val="22"/>
        </w:rPr>
        <w:t>W dalszej kolejności ubezpieczone auta</w:t>
      </w:r>
      <w:r w:rsidR="00AE3870" w:rsidRPr="00176AAE">
        <w:rPr>
          <w:rFonts w:asciiTheme="minorHAnsi" w:hAnsiTheme="minorHAnsi" w:cstheme="minorBidi"/>
          <w:sz w:val="22"/>
          <w:szCs w:val="22"/>
        </w:rPr>
        <w:t xml:space="preserve"> </w:t>
      </w:r>
      <w:r w:rsidR="00834E3F" w:rsidRPr="00176AAE">
        <w:rPr>
          <w:rFonts w:asciiTheme="minorHAnsi" w:hAnsiTheme="minorHAnsi" w:cstheme="minorBidi"/>
          <w:sz w:val="22"/>
          <w:szCs w:val="22"/>
        </w:rPr>
        <w:t>najmowane</w:t>
      </w:r>
      <w:r w:rsidR="00AE3870" w:rsidRPr="00176AAE">
        <w:rPr>
          <w:rFonts w:asciiTheme="minorHAnsi" w:hAnsiTheme="minorHAnsi" w:cstheme="minorBidi"/>
          <w:sz w:val="22"/>
          <w:szCs w:val="22"/>
        </w:rPr>
        <w:t xml:space="preserve"> </w:t>
      </w:r>
      <w:r w:rsidR="00AB401D" w:rsidRPr="00176AAE">
        <w:rPr>
          <w:rFonts w:asciiTheme="minorHAnsi" w:hAnsiTheme="minorHAnsi" w:cstheme="minorBidi"/>
          <w:sz w:val="22"/>
          <w:szCs w:val="22"/>
        </w:rPr>
        <w:t xml:space="preserve">są </w:t>
      </w:r>
      <w:r w:rsidR="00AE3870" w:rsidRPr="00176AAE">
        <w:rPr>
          <w:rFonts w:asciiTheme="minorHAnsi" w:hAnsiTheme="minorHAnsi" w:cstheme="minorBidi"/>
          <w:sz w:val="22"/>
          <w:szCs w:val="22"/>
        </w:rPr>
        <w:t>do użytkowania na terenie</w:t>
      </w:r>
      <w:r w:rsidRPr="00176AAE">
        <w:rPr>
          <w:rFonts w:asciiTheme="minorHAnsi" w:hAnsiTheme="minorHAnsi" w:cstheme="minorBidi"/>
          <w:sz w:val="22"/>
          <w:szCs w:val="22"/>
        </w:rPr>
        <w:t xml:space="preserve"> </w:t>
      </w:r>
      <w:r w:rsidR="00734102" w:rsidRPr="00176AAE">
        <w:rPr>
          <w:rFonts w:asciiTheme="minorHAnsi" w:hAnsiTheme="minorHAnsi" w:cstheme="minorBidi"/>
          <w:sz w:val="22"/>
          <w:szCs w:val="22"/>
        </w:rPr>
        <w:t>Włoch</w:t>
      </w:r>
      <w:r w:rsidR="00E5708F" w:rsidRPr="00176AAE">
        <w:rPr>
          <w:rFonts w:asciiTheme="minorHAnsi" w:hAnsiTheme="minorHAnsi" w:cstheme="minorBidi"/>
          <w:sz w:val="22"/>
          <w:szCs w:val="22"/>
        </w:rPr>
        <w:t xml:space="preserve">. Oczywiście </w:t>
      </w:r>
      <w:r w:rsidRPr="00176AAE">
        <w:rPr>
          <w:rFonts w:asciiTheme="minorHAnsi" w:hAnsiTheme="minorHAnsi" w:cstheme="minorBidi"/>
          <w:sz w:val="22"/>
          <w:szCs w:val="22"/>
        </w:rPr>
        <w:t>są</w:t>
      </w:r>
      <w:r w:rsidR="00E5708F" w:rsidRPr="00176AAE">
        <w:rPr>
          <w:rFonts w:asciiTheme="minorHAnsi" w:hAnsiTheme="minorHAnsi" w:cstheme="minorBidi"/>
          <w:sz w:val="22"/>
          <w:szCs w:val="22"/>
        </w:rPr>
        <w:t xml:space="preserve"> już wówczas zarejestrowan</w:t>
      </w:r>
      <w:r w:rsidRPr="00176AAE">
        <w:rPr>
          <w:rFonts w:asciiTheme="minorHAnsi" w:hAnsiTheme="minorHAnsi" w:cstheme="minorBidi"/>
          <w:sz w:val="22"/>
          <w:szCs w:val="22"/>
        </w:rPr>
        <w:t>e</w:t>
      </w:r>
      <w:r w:rsidR="00E5708F" w:rsidRPr="00176AAE">
        <w:rPr>
          <w:rFonts w:asciiTheme="minorHAnsi" w:hAnsiTheme="minorHAnsi" w:cstheme="minorBidi"/>
          <w:sz w:val="22"/>
          <w:szCs w:val="22"/>
        </w:rPr>
        <w:t xml:space="preserve"> w Polsce</w:t>
      </w:r>
      <w:r w:rsidRPr="00176AAE">
        <w:rPr>
          <w:rFonts w:asciiTheme="minorHAnsi" w:hAnsiTheme="minorHAnsi" w:cstheme="minorBidi"/>
          <w:sz w:val="22"/>
          <w:szCs w:val="22"/>
        </w:rPr>
        <w:t xml:space="preserve"> </w:t>
      </w:r>
      <w:r w:rsidR="00F1201E" w:rsidRPr="00176AAE">
        <w:rPr>
          <w:rFonts w:asciiTheme="minorHAnsi" w:hAnsiTheme="minorHAnsi" w:cstheme="minorBidi"/>
          <w:sz w:val="22"/>
          <w:szCs w:val="22"/>
        </w:rPr>
        <w:t>oraz</w:t>
      </w:r>
      <w:r w:rsidR="00E5708F" w:rsidRPr="00176AAE">
        <w:rPr>
          <w:rFonts w:asciiTheme="minorHAnsi" w:hAnsiTheme="minorHAnsi" w:cstheme="minorBidi"/>
          <w:sz w:val="22"/>
          <w:szCs w:val="22"/>
        </w:rPr>
        <w:t xml:space="preserve"> ubezpiecz</w:t>
      </w:r>
      <w:r w:rsidRPr="00176AAE">
        <w:rPr>
          <w:rFonts w:asciiTheme="minorHAnsi" w:hAnsiTheme="minorHAnsi" w:cstheme="minorBidi"/>
          <w:sz w:val="22"/>
          <w:szCs w:val="22"/>
        </w:rPr>
        <w:t>one</w:t>
      </w:r>
      <w:r w:rsidR="00E5708F" w:rsidRPr="00176AAE">
        <w:rPr>
          <w:rFonts w:asciiTheme="minorHAnsi" w:hAnsiTheme="minorHAnsi" w:cstheme="minorBidi"/>
          <w:sz w:val="22"/>
          <w:szCs w:val="22"/>
        </w:rPr>
        <w:t xml:space="preserve"> znacznie ta</w:t>
      </w:r>
      <w:r w:rsidRPr="00176AAE">
        <w:rPr>
          <w:rFonts w:asciiTheme="minorHAnsi" w:hAnsiTheme="minorHAnsi" w:cstheme="minorBidi"/>
          <w:sz w:val="22"/>
          <w:szCs w:val="22"/>
        </w:rPr>
        <w:t>niej</w:t>
      </w:r>
      <w:r w:rsidR="00734102" w:rsidRPr="00176AAE">
        <w:rPr>
          <w:rFonts w:asciiTheme="minorHAnsi" w:hAnsiTheme="minorHAnsi" w:cstheme="minorBidi"/>
          <w:sz w:val="22"/>
          <w:szCs w:val="22"/>
        </w:rPr>
        <w:t>.</w:t>
      </w:r>
      <w:r w:rsidR="00E5708F" w:rsidRPr="00176AAE">
        <w:rPr>
          <w:rFonts w:asciiTheme="minorHAnsi" w:hAnsiTheme="minorHAnsi" w:cstheme="minorBidi"/>
          <w:sz w:val="22"/>
          <w:szCs w:val="22"/>
        </w:rPr>
        <w:t xml:space="preserve"> Obywatel</w:t>
      </w:r>
      <w:r w:rsidRPr="00176AAE">
        <w:rPr>
          <w:rFonts w:asciiTheme="minorHAnsi" w:hAnsiTheme="minorHAnsi" w:cstheme="minorBidi"/>
          <w:sz w:val="22"/>
          <w:szCs w:val="22"/>
        </w:rPr>
        <w:t xml:space="preserve">e z Półwyspu Apenińskiego </w:t>
      </w:r>
      <w:r w:rsidR="00727DAA" w:rsidRPr="00176AAE">
        <w:rPr>
          <w:rFonts w:asciiTheme="minorHAnsi" w:hAnsiTheme="minorHAnsi" w:cstheme="minorBidi"/>
          <w:sz w:val="22"/>
          <w:szCs w:val="22"/>
        </w:rPr>
        <w:t>nie ponoszą</w:t>
      </w:r>
      <w:r w:rsidR="00E5708F" w:rsidRPr="00176AAE">
        <w:rPr>
          <w:rFonts w:asciiTheme="minorHAnsi" w:hAnsiTheme="minorHAnsi" w:cstheme="minorBidi"/>
          <w:sz w:val="22"/>
          <w:szCs w:val="22"/>
        </w:rPr>
        <w:t xml:space="preserve"> w ten sposób wysoki</w:t>
      </w:r>
      <w:r w:rsidR="00727DAA" w:rsidRPr="00176AAE">
        <w:rPr>
          <w:rFonts w:asciiTheme="minorHAnsi" w:hAnsiTheme="minorHAnsi" w:cstheme="minorBidi"/>
          <w:sz w:val="22"/>
          <w:szCs w:val="22"/>
        </w:rPr>
        <w:t>ch</w:t>
      </w:r>
      <w:r w:rsidR="00E5708F" w:rsidRPr="00176AAE">
        <w:rPr>
          <w:rFonts w:asciiTheme="minorHAnsi" w:hAnsiTheme="minorHAnsi" w:cstheme="minorBidi"/>
          <w:sz w:val="22"/>
          <w:szCs w:val="22"/>
        </w:rPr>
        <w:t xml:space="preserve"> </w:t>
      </w:r>
      <w:r w:rsidR="00236C40" w:rsidRPr="00176AAE">
        <w:rPr>
          <w:rFonts w:asciiTheme="minorHAnsi" w:hAnsiTheme="minorHAnsi" w:cstheme="minorBidi"/>
          <w:sz w:val="22"/>
          <w:szCs w:val="22"/>
        </w:rPr>
        <w:t xml:space="preserve">wydatków na </w:t>
      </w:r>
      <w:r w:rsidR="001301E5" w:rsidRPr="00176AAE">
        <w:rPr>
          <w:rFonts w:asciiTheme="minorHAnsi" w:hAnsiTheme="minorHAnsi" w:cstheme="minorBidi"/>
          <w:sz w:val="22"/>
          <w:szCs w:val="22"/>
        </w:rPr>
        <w:t>polisę komunikacyjną</w:t>
      </w:r>
      <w:r w:rsidR="00236C40" w:rsidRPr="00176AAE">
        <w:rPr>
          <w:rFonts w:asciiTheme="minorHAnsi" w:hAnsiTheme="minorHAnsi" w:cstheme="minorBidi"/>
          <w:sz w:val="22"/>
          <w:szCs w:val="22"/>
        </w:rPr>
        <w:t xml:space="preserve">, </w:t>
      </w:r>
      <w:r w:rsidR="00E5708F" w:rsidRPr="00176AAE">
        <w:rPr>
          <w:rFonts w:asciiTheme="minorHAnsi" w:hAnsiTheme="minorHAnsi" w:cstheme="minorBidi"/>
          <w:sz w:val="22"/>
          <w:szCs w:val="22"/>
        </w:rPr>
        <w:t xml:space="preserve">a polski pośrednik „zarabia” </w:t>
      </w:r>
      <w:r w:rsidRPr="00176AAE">
        <w:rPr>
          <w:rFonts w:asciiTheme="minorHAnsi" w:hAnsiTheme="minorHAnsi" w:cstheme="minorBidi"/>
          <w:sz w:val="22"/>
          <w:szCs w:val="22"/>
        </w:rPr>
        <w:t xml:space="preserve">na </w:t>
      </w:r>
      <w:r w:rsidR="00E5708F" w:rsidRPr="00176AAE">
        <w:rPr>
          <w:rFonts w:asciiTheme="minorHAnsi" w:hAnsiTheme="minorHAnsi" w:cstheme="minorBidi"/>
          <w:sz w:val="22"/>
          <w:szCs w:val="22"/>
        </w:rPr>
        <w:t>obsłudze kontraktu. W</w:t>
      </w:r>
      <w:r w:rsidRPr="00176AAE">
        <w:rPr>
          <w:rFonts w:asciiTheme="minorHAnsi" w:hAnsiTheme="minorHAnsi" w:cstheme="minorBidi"/>
          <w:sz w:val="22"/>
          <w:szCs w:val="22"/>
        </w:rPr>
        <w:t>ydaje się, że w</w:t>
      </w:r>
      <w:r w:rsidR="00E5708F" w:rsidRPr="00176AAE">
        <w:rPr>
          <w:rFonts w:asciiTheme="minorHAnsi" w:hAnsiTheme="minorHAnsi" w:cstheme="minorBidi"/>
          <w:sz w:val="22"/>
          <w:szCs w:val="22"/>
        </w:rPr>
        <w:t xml:space="preserve">szyscy </w:t>
      </w:r>
      <w:r w:rsidRPr="00176AAE">
        <w:rPr>
          <w:rFonts w:asciiTheme="minorHAnsi" w:hAnsiTheme="minorHAnsi" w:cstheme="minorBidi"/>
          <w:sz w:val="22"/>
          <w:szCs w:val="22"/>
        </w:rPr>
        <w:t>powinni być</w:t>
      </w:r>
      <w:r w:rsidR="00E5708F" w:rsidRPr="00176AAE">
        <w:rPr>
          <w:rFonts w:asciiTheme="minorHAnsi" w:hAnsiTheme="minorHAnsi" w:cstheme="minorBidi"/>
          <w:sz w:val="22"/>
          <w:szCs w:val="22"/>
        </w:rPr>
        <w:t xml:space="preserve"> zadowoleni. Nic bardziej mylnego.</w:t>
      </w:r>
    </w:p>
    <w:p w14:paraId="4A0F498C" w14:textId="33BC986B" w:rsidR="00485452" w:rsidRPr="00176AAE" w:rsidRDefault="03333B5E" w:rsidP="132DDF9B">
      <w:pPr>
        <w:pStyle w:val="v1xmsonormal"/>
        <w:shd w:val="clear" w:color="auto" w:fill="FFFFFF" w:themeFill="background1"/>
        <w:spacing w:before="0" w:beforeAutospacing="0" w:after="120" w:afterAutospacing="0"/>
        <w:jc w:val="both"/>
        <w:rPr>
          <w:rFonts w:asciiTheme="minorHAnsi" w:hAnsiTheme="minorHAnsi" w:cstheme="minorBidi"/>
          <w:sz w:val="22"/>
          <w:szCs w:val="22"/>
        </w:rPr>
      </w:pPr>
      <w:r w:rsidRPr="00176AAE">
        <w:rPr>
          <w:rFonts w:asciiTheme="minorHAnsi" w:hAnsiTheme="minorHAnsi" w:cstheme="minorBidi"/>
          <w:sz w:val="22"/>
          <w:szCs w:val="22"/>
        </w:rPr>
        <w:t xml:space="preserve">- </w:t>
      </w:r>
      <w:r w:rsidR="79728728" w:rsidRPr="00176AAE">
        <w:rPr>
          <w:rFonts w:asciiTheme="minorHAnsi" w:hAnsiTheme="minorHAnsi" w:cstheme="minorBidi"/>
          <w:i/>
          <w:iCs/>
          <w:sz w:val="22"/>
          <w:szCs w:val="22"/>
        </w:rPr>
        <w:t>Zgodnie z przepisami każdy pojazd jeżdżący</w:t>
      </w:r>
      <w:r w:rsidRPr="00176AAE"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r w:rsidR="79728728" w:rsidRPr="00176AAE">
        <w:rPr>
          <w:rFonts w:asciiTheme="minorHAnsi" w:hAnsiTheme="minorHAnsi" w:cstheme="minorBidi"/>
          <w:i/>
          <w:iCs/>
          <w:sz w:val="22"/>
          <w:szCs w:val="22"/>
        </w:rPr>
        <w:t xml:space="preserve">po </w:t>
      </w:r>
      <w:r w:rsidR="534F45A7" w:rsidRPr="00176AAE">
        <w:rPr>
          <w:rFonts w:asciiTheme="minorHAnsi" w:hAnsiTheme="minorHAnsi" w:cstheme="minorBidi"/>
          <w:i/>
          <w:iCs/>
          <w:sz w:val="22"/>
          <w:szCs w:val="22"/>
        </w:rPr>
        <w:t xml:space="preserve">europejskich drogach musi posiadać ważne i opłacone </w:t>
      </w:r>
      <w:r w:rsidR="79728728" w:rsidRPr="00176AAE">
        <w:rPr>
          <w:rFonts w:asciiTheme="minorHAnsi" w:hAnsiTheme="minorHAnsi" w:cstheme="minorBidi"/>
          <w:i/>
          <w:iCs/>
          <w:sz w:val="22"/>
          <w:szCs w:val="22"/>
        </w:rPr>
        <w:t>ubezpieczeni</w:t>
      </w:r>
      <w:r w:rsidR="534F45A7" w:rsidRPr="00176AAE">
        <w:rPr>
          <w:rFonts w:asciiTheme="minorHAnsi" w:hAnsiTheme="minorHAnsi" w:cstheme="minorBidi"/>
          <w:i/>
          <w:iCs/>
          <w:sz w:val="22"/>
          <w:szCs w:val="22"/>
        </w:rPr>
        <w:t>e</w:t>
      </w:r>
      <w:r w:rsidR="79728728" w:rsidRPr="00176AAE">
        <w:rPr>
          <w:rFonts w:asciiTheme="minorHAnsi" w:hAnsiTheme="minorHAnsi" w:cstheme="minorBidi"/>
          <w:i/>
          <w:iCs/>
          <w:sz w:val="22"/>
          <w:szCs w:val="22"/>
        </w:rPr>
        <w:t xml:space="preserve"> OC</w:t>
      </w:r>
      <w:r w:rsidR="00734102" w:rsidRPr="00176AAE">
        <w:rPr>
          <w:rFonts w:asciiTheme="minorHAnsi" w:hAnsiTheme="minorHAnsi" w:cstheme="minorBidi"/>
          <w:i/>
          <w:iCs/>
          <w:sz w:val="22"/>
          <w:szCs w:val="22"/>
        </w:rPr>
        <w:t xml:space="preserve"> i</w:t>
      </w:r>
      <w:r w:rsidR="00180094" w:rsidRPr="00176AAE">
        <w:rPr>
          <w:rFonts w:asciiTheme="minorHAnsi" w:hAnsiTheme="minorHAnsi" w:cstheme="minorBidi"/>
          <w:i/>
          <w:iCs/>
          <w:sz w:val="22"/>
          <w:szCs w:val="22"/>
        </w:rPr>
        <w:t xml:space="preserve"> nie ma </w:t>
      </w:r>
      <w:r w:rsidR="00734102" w:rsidRPr="00176AAE">
        <w:rPr>
          <w:rFonts w:asciiTheme="minorHAnsi" w:hAnsiTheme="minorHAnsi" w:cstheme="minorBidi"/>
          <w:i/>
          <w:iCs/>
          <w:sz w:val="22"/>
          <w:szCs w:val="22"/>
        </w:rPr>
        <w:t xml:space="preserve">tu żadnych </w:t>
      </w:r>
      <w:r w:rsidR="00180094" w:rsidRPr="00176AAE">
        <w:rPr>
          <w:rFonts w:asciiTheme="minorHAnsi" w:hAnsiTheme="minorHAnsi" w:cstheme="minorBidi"/>
          <w:i/>
          <w:iCs/>
          <w:sz w:val="22"/>
          <w:szCs w:val="22"/>
        </w:rPr>
        <w:t>wyjątk</w:t>
      </w:r>
      <w:r w:rsidR="00734102" w:rsidRPr="00176AAE">
        <w:rPr>
          <w:rFonts w:asciiTheme="minorHAnsi" w:hAnsiTheme="minorHAnsi" w:cstheme="minorBidi"/>
          <w:i/>
          <w:iCs/>
          <w:sz w:val="22"/>
          <w:szCs w:val="22"/>
        </w:rPr>
        <w:t>ów</w:t>
      </w:r>
      <w:r w:rsidR="79728728" w:rsidRPr="00176AAE">
        <w:rPr>
          <w:rFonts w:asciiTheme="minorHAnsi" w:hAnsiTheme="minorHAnsi" w:cstheme="minorBidi"/>
          <w:i/>
          <w:iCs/>
          <w:sz w:val="22"/>
          <w:szCs w:val="22"/>
        </w:rPr>
        <w:t>.</w:t>
      </w:r>
      <w:r w:rsidR="00F1201E" w:rsidRPr="00176AAE"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r w:rsidR="001D051D" w:rsidRPr="00176AAE">
        <w:rPr>
          <w:rFonts w:asciiTheme="minorHAnsi" w:hAnsiTheme="minorHAnsi" w:cstheme="minorBidi"/>
          <w:i/>
          <w:iCs/>
          <w:sz w:val="22"/>
          <w:szCs w:val="22"/>
        </w:rPr>
        <w:t>Jednak a</w:t>
      </w:r>
      <w:r w:rsidR="00F1201E" w:rsidRPr="00176AAE">
        <w:rPr>
          <w:rFonts w:asciiTheme="minorHAnsi" w:hAnsiTheme="minorHAnsi" w:cstheme="minorBidi"/>
          <w:i/>
          <w:iCs/>
          <w:sz w:val="22"/>
          <w:szCs w:val="22"/>
        </w:rPr>
        <w:t>by</w:t>
      </w:r>
      <w:r w:rsidR="79728728" w:rsidRPr="00176AAE">
        <w:rPr>
          <w:rFonts w:asciiTheme="minorHAnsi" w:hAnsiTheme="minorHAnsi" w:cstheme="minorBidi"/>
          <w:i/>
          <w:iCs/>
          <w:sz w:val="22"/>
          <w:szCs w:val="22"/>
        </w:rPr>
        <w:t xml:space="preserve"> zaoszczędzić</w:t>
      </w:r>
      <w:r w:rsidRPr="00176AAE">
        <w:rPr>
          <w:rFonts w:asciiTheme="minorHAnsi" w:hAnsiTheme="minorHAnsi" w:cstheme="minorBidi"/>
          <w:i/>
          <w:iCs/>
          <w:sz w:val="22"/>
          <w:szCs w:val="22"/>
        </w:rPr>
        <w:t xml:space="preserve"> na wysokich kosztach</w:t>
      </w:r>
      <w:r w:rsidR="148EB058" w:rsidRPr="00176AAE">
        <w:rPr>
          <w:rFonts w:asciiTheme="minorHAnsi" w:hAnsiTheme="minorHAnsi" w:cstheme="minorBidi"/>
          <w:i/>
          <w:iCs/>
          <w:sz w:val="22"/>
          <w:szCs w:val="22"/>
        </w:rPr>
        <w:t xml:space="preserve"> ubezpieczenia</w:t>
      </w:r>
      <w:r w:rsidR="79728728" w:rsidRPr="00176AAE">
        <w:rPr>
          <w:rFonts w:asciiTheme="minorHAnsi" w:hAnsiTheme="minorHAnsi" w:cstheme="minorBidi"/>
          <w:i/>
          <w:iCs/>
          <w:sz w:val="22"/>
          <w:szCs w:val="22"/>
        </w:rPr>
        <w:t xml:space="preserve">, niektórzy </w:t>
      </w:r>
      <w:r w:rsidRPr="00176AAE">
        <w:rPr>
          <w:rFonts w:asciiTheme="minorHAnsi" w:hAnsiTheme="minorHAnsi" w:cstheme="minorBidi"/>
          <w:i/>
          <w:iCs/>
          <w:sz w:val="22"/>
          <w:szCs w:val="22"/>
        </w:rPr>
        <w:t>właściciele</w:t>
      </w:r>
      <w:r w:rsidR="76CCA49C" w:rsidRPr="00176AAE"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r w:rsidR="2CD1BF91" w:rsidRPr="00176AAE">
        <w:rPr>
          <w:rFonts w:asciiTheme="minorHAnsi" w:hAnsiTheme="minorHAnsi" w:cstheme="minorBidi"/>
          <w:i/>
          <w:iCs/>
          <w:sz w:val="22"/>
          <w:szCs w:val="22"/>
        </w:rPr>
        <w:t>pojazdów</w:t>
      </w:r>
      <w:r w:rsidR="76CCA49C" w:rsidRPr="00176AAE"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r w:rsidR="5AB3109A" w:rsidRPr="00176AAE">
        <w:rPr>
          <w:rFonts w:asciiTheme="minorHAnsi" w:hAnsiTheme="minorHAnsi" w:cstheme="minorBidi"/>
          <w:i/>
          <w:iCs/>
          <w:sz w:val="22"/>
          <w:szCs w:val="22"/>
        </w:rPr>
        <w:t>we Włoszech</w:t>
      </w:r>
      <w:r w:rsidRPr="00176AAE"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r w:rsidR="79728728" w:rsidRPr="00176AAE">
        <w:rPr>
          <w:rFonts w:asciiTheme="minorHAnsi" w:hAnsiTheme="minorHAnsi" w:cstheme="minorBidi"/>
          <w:i/>
          <w:iCs/>
          <w:sz w:val="22"/>
          <w:szCs w:val="22"/>
        </w:rPr>
        <w:t xml:space="preserve">decydują się na sposób, który pozwala na uiszczanie opłat za </w:t>
      </w:r>
      <w:r w:rsidR="5377EE2F" w:rsidRPr="00176AAE">
        <w:rPr>
          <w:rFonts w:asciiTheme="minorHAnsi" w:hAnsiTheme="minorHAnsi" w:cstheme="minorBidi"/>
          <w:i/>
          <w:iCs/>
          <w:sz w:val="22"/>
          <w:szCs w:val="22"/>
        </w:rPr>
        <w:t>obowiązkową ochronę</w:t>
      </w:r>
      <w:r w:rsidR="79728728" w:rsidRPr="00176AAE">
        <w:rPr>
          <w:rFonts w:asciiTheme="minorHAnsi" w:hAnsiTheme="minorHAnsi" w:cstheme="minorBidi"/>
          <w:i/>
          <w:iCs/>
          <w:sz w:val="22"/>
          <w:szCs w:val="22"/>
        </w:rPr>
        <w:t xml:space="preserve"> w Polsce lub innych krajach Europy</w:t>
      </w:r>
      <w:r w:rsidR="5377EE2F" w:rsidRPr="00176AAE">
        <w:rPr>
          <w:rFonts w:asciiTheme="minorHAnsi" w:hAnsiTheme="minorHAnsi" w:cstheme="minorBidi"/>
          <w:i/>
          <w:iCs/>
          <w:sz w:val="22"/>
          <w:szCs w:val="22"/>
        </w:rPr>
        <w:t xml:space="preserve"> Środkowo-Wschodniej</w:t>
      </w:r>
      <w:r w:rsidR="79728728" w:rsidRPr="00176AAE">
        <w:rPr>
          <w:rFonts w:asciiTheme="minorHAnsi" w:hAnsiTheme="minorHAnsi" w:cstheme="minorBidi"/>
          <w:i/>
          <w:iCs/>
          <w:sz w:val="22"/>
          <w:szCs w:val="22"/>
        </w:rPr>
        <w:t xml:space="preserve">, gdzie stawki są </w:t>
      </w:r>
      <w:r w:rsidR="03215D05" w:rsidRPr="00176AAE">
        <w:rPr>
          <w:rFonts w:asciiTheme="minorHAnsi" w:hAnsiTheme="minorHAnsi" w:cstheme="minorBidi"/>
          <w:i/>
          <w:iCs/>
          <w:sz w:val="22"/>
          <w:szCs w:val="22"/>
        </w:rPr>
        <w:t>zdecydowanie</w:t>
      </w:r>
      <w:r w:rsidR="79728728" w:rsidRPr="00176AAE">
        <w:rPr>
          <w:rFonts w:asciiTheme="minorHAnsi" w:hAnsiTheme="minorHAnsi" w:cstheme="minorBidi"/>
          <w:i/>
          <w:iCs/>
          <w:sz w:val="22"/>
          <w:szCs w:val="22"/>
        </w:rPr>
        <w:t xml:space="preserve"> niższe</w:t>
      </w:r>
      <w:r w:rsidR="0F6583D9" w:rsidRPr="00176AAE">
        <w:rPr>
          <w:rFonts w:asciiTheme="minorHAnsi" w:hAnsiTheme="minorHAnsi" w:cstheme="minorBidi"/>
          <w:i/>
          <w:iCs/>
          <w:sz w:val="22"/>
          <w:szCs w:val="22"/>
        </w:rPr>
        <w:t xml:space="preserve">. </w:t>
      </w:r>
      <w:r w:rsidR="0CB0A696" w:rsidRPr="00176AAE">
        <w:rPr>
          <w:rFonts w:asciiTheme="minorHAnsi" w:hAnsiTheme="minorHAnsi" w:cstheme="minorBidi"/>
          <w:i/>
          <w:iCs/>
          <w:sz w:val="22"/>
          <w:szCs w:val="22"/>
        </w:rPr>
        <w:t>W przypadku „metody” na wynajem długo</w:t>
      </w:r>
      <w:r w:rsidR="00647D3E" w:rsidRPr="00176AAE">
        <w:rPr>
          <w:rFonts w:asciiTheme="minorHAnsi" w:hAnsiTheme="minorHAnsi" w:cstheme="minorBidi"/>
          <w:i/>
          <w:iCs/>
          <w:sz w:val="22"/>
          <w:szCs w:val="22"/>
        </w:rPr>
        <w:t>terminowy</w:t>
      </w:r>
      <w:r w:rsidR="0CB0A696" w:rsidRPr="00176AAE"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r w:rsidR="0F6583D9" w:rsidRPr="00176AAE">
        <w:rPr>
          <w:rFonts w:asciiTheme="minorHAnsi" w:hAnsiTheme="minorHAnsi" w:cstheme="minorBidi"/>
          <w:i/>
          <w:iCs/>
          <w:sz w:val="22"/>
          <w:szCs w:val="22"/>
        </w:rPr>
        <w:t xml:space="preserve">proceder </w:t>
      </w:r>
      <w:r w:rsidR="0F6583D9" w:rsidRPr="00176AAE">
        <w:rPr>
          <w:rFonts w:asciiTheme="minorHAnsi" w:hAnsiTheme="minorHAnsi" w:cstheme="minorBidi"/>
          <w:i/>
          <w:iCs/>
          <w:sz w:val="22"/>
          <w:szCs w:val="22"/>
        </w:rPr>
        <w:lastRenderedPageBreak/>
        <w:t xml:space="preserve">budzi jednak poważne </w:t>
      </w:r>
      <w:r w:rsidR="56FFC3AD" w:rsidRPr="00176AAE">
        <w:rPr>
          <w:rFonts w:asciiTheme="minorHAnsi" w:hAnsiTheme="minorHAnsi" w:cstheme="minorBidi"/>
          <w:i/>
          <w:iCs/>
          <w:sz w:val="22"/>
          <w:szCs w:val="22"/>
        </w:rPr>
        <w:t>zastrzeżenia</w:t>
      </w:r>
      <w:r w:rsidR="0F6583D9" w:rsidRPr="00176AAE">
        <w:rPr>
          <w:rFonts w:asciiTheme="minorHAnsi" w:hAnsiTheme="minorHAnsi" w:cstheme="minorBidi"/>
          <w:i/>
          <w:iCs/>
          <w:sz w:val="22"/>
          <w:szCs w:val="22"/>
        </w:rPr>
        <w:t xml:space="preserve"> pod względem </w:t>
      </w:r>
      <w:r w:rsidR="60F1CCC2" w:rsidRPr="00176AAE">
        <w:rPr>
          <w:rFonts w:asciiTheme="minorHAnsi" w:hAnsiTheme="minorHAnsi" w:cstheme="minorBidi"/>
          <w:i/>
          <w:iCs/>
          <w:sz w:val="22"/>
          <w:szCs w:val="22"/>
        </w:rPr>
        <w:t>prawnym</w:t>
      </w:r>
      <w:r w:rsidR="0F6583D9" w:rsidRPr="00176AAE"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r w:rsidR="4C2752EA" w:rsidRPr="00176AAE">
        <w:rPr>
          <w:rFonts w:asciiTheme="minorHAnsi" w:hAnsiTheme="minorHAnsi" w:cstheme="minorBidi"/>
          <w:sz w:val="22"/>
          <w:szCs w:val="22"/>
        </w:rPr>
        <w:t>– dodaje</w:t>
      </w:r>
      <w:r w:rsidR="1F0A828F" w:rsidRPr="00176AAE">
        <w:rPr>
          <w:rFonts w:asciiTheme="minorHAnsi" w:hAnsiTheme="minorHAnsi" w:cstheme="minorBidi"/>
          <w:sz w:val="22"/>
          <w:szCs w:val="22"/>
        </w:rPr>
        <w:t xml:space="preserve"> </w:t>
      </w:r>
      <w:r w:rsidR="4CDC2F24" w:rsidRPr="00176AAE">
        <w:rPr>
          <w:rFonts w:asciiTheme="minorHAnsi" w:hAnsiTheme="minorHAnsi" w:cstheme="minorBidi"/>
          <w:sz w:val="22"/>
          <w:szCs w:val="22"/>
        </w:rPr>
        <w:t>Emilia Dałek</w:t>
      </w:r>
      <w:r w:rsidR="00F16190" w:rsidRPr="00176AAE">
        <w:rPr>
          <w:rFonts w:asciiTheme="minorHAnsi" w:hAnsiTheme="minorHAnsi" w:cstheme="minorBidi"/>
          <w:sz w:val="22"/>
          <w:szCs w:val="22"/>
        </w:rPr>
        <w:t xml:space="preserve"> z </w:t>
      </w:r>
      <w:r w:rsidR="4C2752EA" w:rsidRPr="00176AAE">
        <w:rPr>
          <w:rFonts w:asciiTheme="minorHAnsi" w:hAnsiTheme="minorHAnsi" w:cstheme="minorBidi"/>
          <w:sz w:val="22"/>
          <w:szCs w:val="22"/>
        </w:rPr>
        <w:t>CUK Ubezpieczenia.</w:t>
      </w:r>
    </w:p>
    <w:p w14:paraId="6A69F9D7" w14:textId="3292FD2E" w:rsidR="00AC6DC8" w:rsidRPr="00176AAE" w:rsidRDefault="00164351" w:rsidP="00C020DC">
      <w:pPr>
        <w:pStyle w:val="v1xmsonormal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76AAE">
        <w:rPr>
          <w:rFonts w:asciiTheme="minorHAnsi" w:hAnsiTheme="minorHAnsi" w:cstheme="minorHAnsi"/>
          <w:b/>
          <w:bCs/>
          <w:sz w:val="22"/>
          <w:szCs w:val="22"/>
        </w:rPr>
        <w:t xml:space="preserve">Szwindel </w:t>
      </w:r>
      <w:r w:rsidR="00071B46" w:rsidRPr="00176AAE">
        <w:rPr>
          <w:rFonts w:asciiTheme="minorHAnsi" w:hAnsiTheme="minorHAnsi" w:cstheme="minorHAnsi"/>
          <w:b/>
          <w:bCs/>
          <w:sz w:val="22"/>
          <w:szCs w:val="22"/>
        </w:rPr>
        <w:t xml:space="preserve">na wynajem </w:t>
      </w:r>
      <w:r w:rsidR="00D42FDD" w:rsidRPr="00176AAE">
        <w:rPr>
          <w:rFonts w:asciiTheme="minorHAnsi" w:hAnsiTheme="minorHAnsi" w:cstheme="minorHAnsi"/>
          <w:b/>
          <w:bCs/>
          <w:sz w:val="22"/>
          <w:szCs w:val="22"/>
        </w:rPr>
        <w:t xml:space="preserve">to iluzja </w:t>
      </w:r>
      <w:r w:rsidR="000440B2" w:rsidRPr="00176AAE">
        <w:rPr>
          <w:rFonts w:asciiTheme="minorHAnsi" w:hAnsiTheme="minorHAnsi" w:cstheme="minorHAnsi"/>
          <w:b/>
          <w:bCs/>
          <w:sz w:val="22"/>
          <w:szCs w:val="22"/>
        </w:rPr>
        <w:t xml:space="preserve">ochrony </w:t>
      </w:r>
      <w:r w:rsidR="005A45E4" w:rsidRPr="00176AAE">
        <w:rPr>
          <w:rFonts w:asciiTheme="minorHAnsi" w:hAnsiTheme="minorHAnsi" w:cstheme="minorHAnsi"/>
          <w:b/>
          <w:bCs/>
          <w:sz w:val="22"/>
          <w:szCs w:val="22"/>
        </w:rPr>
        <w:t>i konsekwencje karne</w:t>
      </w:r>
    </w:p>
    <w:p w14:paraId="4755A52D" w14:textId="3B01CA44" w:rsidR="00AF2F45" w:rsidRPr="00176AAE" w:rsidRDefault="00D42FDD" w:rsidP="132DDF9B">
      <w:pPr>
        <w:pStyle w:val="v1xmsonormal"/>
        <w:shd w:val="clear" w:color="auto" w:fill="FFFFFF" w:themeFill="background1"/>
        <w:spacing w:before="0" w:beforeAutospacing="0" w:after="120" w:afterAutospacing="0"/>
        <w:jc w:val="both"/>
        <w:rPr>
          <w:rFonts w:asciiTheme="minorHAnsi" w:hAnsiTheme="minorHAnsi" w:cstheme="minorBidi"/>
          <w:sz w:val="22"/>
          <w:szCs w:val="22"/>
        </w:rPr>
      </w:pPr>
      <w:r w:rsidRPr="00176AAE">
        <w:rPr>
          <w:rFonts w:asciiTheme="minorHAnsi" w:hAnsiTheme="minorHAnsi" w:cstheme="minorBidi"/>
          <w:sz w:val="22"/>
          <w:szCs w:val="22"/>
        </w:rPr>
        <w:t>P</w:t>
      </w:r>
      <w:r w:rsidR="00366AF4" w:rsidRPr="00176AAE">
        <w:rPr>
          <w:rFonts w:asciiTheme="minorHAnsi" w:hAnsiTheme="minorHAnsi" w:cstheme="minorBidi"/>
          <w:sz w:val="22"/>
          <w:szCs w:val="22"/>
        </w:rPr>
        <w:t xml:space="preserve">oważne wątpliwości </w:t>
      </w:r>
      <w:r w:rsidR="003B2066" w:rsidRPr="00176AAE">
        <w:rPr>
          <w:rFonts w:asciiTheme="minorHAnsi" w:hAnsiTheme="minorHAnsi" w:cstheme="minorBidi"/>
          <w:sz w:val="22"/>
          <w:szCs w:val="22"/>
        </w:rPr>
        <w:t xml:space="preserve">prawne </w:t>
      </w:r>
      <w:r w:rsidRPr="00176AAE">
        <w:rPr>
          <w:rFonts w:asciiTheme="minorHAnsi" w:hAnsiTheme="minorHAnsi" w:cstheme="minorBidi"/>
          <w:sz w:val="22"/>
          <w:szCs w:val="22"/>
        </w:rPr>
        <w:t>budzi</w:t>
      </w:r>
      <w:r w:rsidR="00BF644A" w:rsidRPr="00176AAE">
        <w:rPr>
          <w:rFonts w:asciiTheme="minorHAnsi" w:hAnsiTheme="minorHAnsi" w:cstheme="minorBidi"/>
          <w:sz w:val="22"/>
          <w:szCs w:val="22"/>
        </w:rPr>
        <w:t xml:space="preserve"> </w:t>
      </w:r>
      <w:r w:rsidRPr="00176AAE">
        <w:rPr>
          <w:rFonts w:asciiTheme="minorHAnsi" w:hAnsiTheme="minorHAnsi" w:cstheme="minorBidi"/>
          <w:sz w:val="22"/>
          <w:szCs w:val="22"/>
        </w:rPr>
        <w:t xml:space="preserve">już sam </w:t>
      </w:r>
      <w:r w:rsidR="00BF644A" w:rsidRPr="00176AAE">
        <w:rPr>
          <w:rFonts w:asciiTheme="minorHAnsi" w:hAnsiTheme="minorHAnsi" w:cstheme="minorBidi"/>
          <w:sz w:val="22"/>
          <w:szCs w:val="22"/>
        </w:rPr>
        <w:t>fakt, że o</w:t>
      </w:r>
      <w:r w:rsidR="00963695" w:rsidRPr="00176AAE">
        <w:rPr>
          <w:rFonts w:asciiTheme="minorHAnsi" w:hAnsiTheme="minorHAnsi" w:cstheme="minorBidi"/>
          <w:sz w:val="22"/>
          <w:szCs w:val="22"/>
        </w:rPr>
        <w:t>soba zainteresowan</w:t>
      </w:r>
      <w:r w:rsidR="00BF644A" w:rsidRPr="00176AAE">
        <w:rPr>
          <w:rFonts w:asciiTheme="minorHAnsi" w:hAnsiTheme="minorHAnsi" w:cstheme="minorBidi"/>
          <w:sz w:val="22"/>
          <w:szCs w:val="22"/>
        </w:rPr>
        <w:t>e</w:t>
      </w:r>
      <w:r w:rsidR="00963695" w:rsidRPr="00176AAE">
        <w:rPr>
          <w:rFonts w:asciiTheme="minorHAnsi" w:hAnsiTheme="minorHAnsi" w:cstheme="minorBidi"/>
          <w:sz w:val="22"/>
          <w:szCs w:val="22"/>
        </w:rPr>
        <w:t xml:space="preserve"> ta</w:t>
      </w:r>
      <w:r w:rsidR="00F852FC" w:rsidRPr="00176AAE">
        <w:rPr>
          <w:rFonts w:asciiTheme="minorHAnsi" w:hAnsiTheme="minorHAnsi" w:cstheme="minorBidi"/>
          <w:sz w:val="22"/>
          <w:szCs w:val="22"/>
        </w:rPr>
        <w:t>ńszym</w:t>
      </w:r>
      <w:r w:rsidR="00963695" w:rsidRPr="00176AAE">
        <w:rPr>
          <w:rFonts w:asciiTheme="minorHAnsi" w:hAnsiTheme="minorHAnsi" w:cstheme="minorBidi"/>
          <w:sz w:val="22"/>
          <w:szCs w:val="22"/>
        </w:rPr>
        <w:t xml:space="preserve"> </w:t>
      </w:r>
      <w:r w:rsidR="000440B2" w:rsidRPr="00176AAE">
        <w:rPr>
          <w:rFonts w:asciiTheme="minorHAnsi" w:hAnsiTheme="minorHAnsi" w:cstheme="minorBidi"/>
          <w:sz w:val="22"/>
          <w:szCs w:val="22"/>
        </w:rPr>
        <w:t>OC</w:t>
      </w:r>
      <w:r w:rsidR="00963695" w:rsidRPr="00176AAE">
        <w:rPr>
          <w:rFonts w:asciiTheme="minorHAnsi" w:hAnsiTheme="minorHAnsi" w:cstheme="minorBidi"/>
          <w:sz w:val="22"/>
          <w:szCs w:val="22"/>
        </w:rPr>
        <w:t xml:space="preserve"> </w:t>
      </w:r>
      <w:r w:rsidR="00F852FC" w:rsidRPr="00176AAE">
        <w:rPr>
          <w:rFonts w:asciiTheme="minorHAnsi" w:hAnsiTheme="minorHAnsi" w:cstheme="minorBidi"/>
          <w:sz w:val="22"/>
          <w:szCs w:val="22"/>
        </w:rPr>
        <w:t xml:space="preserve">fikcyjnie sprzedaje </w:t>
      </w:r>
      <w:r w:rsidR="00020D5A" w:rsidRPr="00176AAE">
        <w:rPr>
          <w:rFonts w:asciiTheme="minorHAnsi" w:hAnsiTheme="minorHAnsi" w:cstheme="minorBidi"/>
          <w:sz w:val="22"/>
          <w:szCs w:val="22"/>
        </w:rPr>
        <w:t>auto lub jednoślad</w:t>
      </w:r>
      <w:r w:rsidR="00963695" w:rsidRPr="00176AAE">
        <w:rPr>
          <w:rFonts w:asciiTheme="minorHAnsi" w:hAnsiTheme="minorHAnsi" w:cstheme="minorBidi"/>
          <w:sz w:val="22"/>
          <w:szCs w:val="22"/>
        </w:rPr>
        <w:t xml:space="preserve">, </w:t>
      </w:r>
      <w:r w:rsidR="00BF644A" w:rsidRPr="00176AAE">
        <w:rPr>
          <w:rFonts w:asciiTheme="minorHAnsi" w:hAnsiTheme="minorHAnsi" w:cstheme="minorBidi"/>
          <w:sz w:val="22"/>
          <w:szCs w:val="22"/>
        </w:rPr>
        <w:t>a</w:t>
      </w:r>
      <w:r w:rsidR="00963695" w:rsidRPr="00176AAE">
        <w:rPr>
          <w:rFonts w:asciiTheme="minorHAnsi" w:hAnsiTheme="minorHAnsi" w:cstheme="minorBidi"/>
          <w:sz w:val="22"/>
          <w:szCs w:val="22"/>
        </w:rPr>
        <w:t xml:space="preserve"> </w:t>
      </w:r>
      <w:r w:rsidR="004C7A55" w:rsidRPr="00176AAE">
        <w:rPr>
          <w:rFonts w:asciiTheme="minorHAnsi" w:hAnsiTheme="minorHAnsi" w:cstheme="minorBidi"/>
          <w:sz w:val="22"/>
          <w:szCs w:val="22"/>
        </w:rPr>
        <w:t>p</w:t>
      </w:r>
      <w:r w:rsidR="6734AA88" w:rsidRPr="00176AAE">
        <w:rPr>
          <w:rFonts w:asciiTheme="minorHAnsi" w:hAnsiTheme="minorHAnsi" w:cstheme="minorBidi"/>
          <w:sz w:val="22"/>
          <w:szCs w:val="22"/>
        </w:rPr>
        <w:t>ozornym</w:t>
      </w:r>
      <w:r w:rsidR="004C7A55" w:rsidRPr="00176AAE">
        <w:rPr>
          <w:rFonts w:asciiTheme="minorHAnsi" w:hAnsiTheme="minorHAnsi" w:cstheme="minorBidi"/>
          <w:sz w:val="22"/>
          <w:szCs w:val="22"/>
        </w:rPr>
        <w:t xml:space="preserve"> kupcem</w:t>
      </w:r>
      <w:r w:rsidR="003B2066" w:rsidRPr="00176AAE">
        <w:rPr>
          <w:rFonts w:asciiTheme="minorHAnsi" w:hAnsiTheme="minorHAnsi" w:cstheme="minorBidi"/>
          <w:sz w:val="22"/>
          <w:szCs w:val="22"/>
        </w:rPr>
        <w:t xml:space="preserve"> </w:t>
      </w:r>
      <w:r w:rsidR="00963695" w:rsidRPr="00176AAE">
        <w:rPr>
          <w:rFonts w:asciiTheme="minorHAnsi" w:hAnsiTheme="minorHAnsi" w:cstheme="minorBidi"/>
          <w:sz w:val="22"/>
          <w:szCs w:val="22"/>
        </w:rPr>
        <w:t xml:space="preserve">jest </w:t>
      </w:r>
      <w:r w:rsidR="00BF644A" w:rsidRPr="00176AAE">
        <w:rPr>
          <w:rFonts w:asciiTheme="minorHAnsi" w:hAnsiTheme="minorHAnsi" w:cstheme="minorBidi"/>
          <w:sz w:val="22"/>
          <w:szCs w:val="22"/>
        </w:rPr>
        <w:t>zaangażowany w</w:t>
      </w:r>
      <w:r w:rsidRPr="00176AAE">
        <w:rPr>
          <w:rFonts w:asciiTheme="minorHAnsi" w:hAnsiTheme="minorHAnsi" w:cstheme="minorBidi"/>
          <w:sz w:val="22"/>
          <w:szCs w:val="22"/>
        </w:rPr>
        <w:t xml:space="preserve"> </w:t>
      </w:r>
      <w:r w:rsidR="00BF644A" w:rsidRPr="00176AAE">
        <w:rPr>
          <w:rFonts w:asciiTheme="minorHAnsi" w:hAnsiTheme="minorHAnsi" w:cstheme="minorBidi"/>
          <w:sz w:val="22"/>
          <w:szCs w:val="22"/>
        </w:rPr>
        <w:t>proceder</w:t>
      </w:r>
      <w:r w:rsidR="00963695" w:rsidRPr="00176AAE">
        <w:rPr>
          <w:rFonts w:asciiTheme="minorHAnsi" w:hAnsiTheme="minorHAnsi" w:cstheme="minorBidi"/>
          <w:sz w:val="22"/>
          <w:szCs w:val="22"/>
        </w:rPr>
        <w:t xml:space="preserve"> pośrednik. </w:t>
      </w:r>
      <w:r w:rsidRPr="00176AAE">
        <w:rPr>
          <w:rFonts w:asciiTheme="minorHAnsi" w:hAnsiTheme="minorHAnsi" w:cstheme="minorBidi"/>
          <w:sz w:val="22"/>
          <w:szCs w:val="22"/>
        </w:rPr>
        <w:t>N</w:t>
      </w:r>
      <w:r w:rsidR="00963695" w:rsidRPr="00176AAE">
        <w:rPr>
          <w:rFonts w:asciiTheme="minorHAnsi" w:hAnsiTheme="minorHAnsi" w:cstheme="minorBidi"/>
          <w:sz w:val="22"/>
          <w:szCs w:val="22"/>
        </w:rPr>
        <w:t xml:space="preserve">astępnie </w:t>
      </w:r>
      <w:r w:rsidR="00E6405B" w:rsidRPr="00176AAE">
        <w:rPr>
          <w:rFonts w:asciiTheme="minorHAnsi" w:hAnsiTheme="minorHAnsi" w:cstheme="minorBidi"/>
          <w:sz w:val="22"/>
          <w:szCs w:val="22"/>
        </w:rPr>
        <w:t xml:space="preserve">ten </w:t>
      </w:r>
      <w:r w:rsidR="00963695" w:rsidRPr="00176AAE">
        <w:rPr>
          <w:rFonts w:asciiTheme="minorHAnsi" w:hAnsiTheme="minorHAnsi" w:cstheme="minorBidi"/>
          <w:sz w:val="22"/>
          <w:szCs w:val="22"/>
        </w:rPr>
        <w:t xml:space="preserve">ubezpiecza go w Polsce i </w:t>
      </w:r>
      <w:r w:rsidR="003B2066" w:rsidRPr="00176AAE">
        <w:rPr>
          <w:rFonts w:asciiTheme="minorHAnsi" w:hAnsiTheme="minorHAnsi" w:cstheme="minorBidi"/>
          <w:sz w:val="22"/>
          <w:szCs w:val="22"/>
        </w:rPr>
        <w:t>ponownie oddaje</w:t>
      </w:r>
      <w:r w:rsidR="00963695" w:rsidRPr="00176AAE">
        <w:rPr>
          <w:rFonts w:asciiTheme="minorHAnsi" w:hAnsiTheme="minorHAnsi" w:cstheme="minorBidi"/>
          <w:sz w:val="22"/>
          <w:szCs w:val="22"/>
        </w:rPr>
        <w:t xml:space="preserve"> </w:t>
      </w:r>
      <w:r w:rsidR="00F06526" w:rsidRPr="00176AAE">
        <w:rPr>
          <w:rFonts w:asciiTheme="minorHAnsi" w:hAnsiTheme="minorHAnsi" w:cstheme="minorBidi"/>
          <w:sz w:val="22"/>
          <w:szCs w:val="22"/>
        </w:rPr>
        <w:t>m</w:t>
      </w:r>
      <w:r w:rsidR="00963695" w:rsidRPr="00176AAE">
        <w:rPr>
          <w:rFonts w:asciiTheme="minorHAnsi" w:hAnsiTheme="minorHAnsi" w:cstheme="minorBidi"/>
          <w:sz w:val="22"/>
          <w:szCs w:val="22"/>
        </w:rPr>
        <w:t>ieszkańcowi Włoch</w:t>
      </w:r>
      <w:r w:rsidR="003B2066" w:rsidRPr="00176AAE">
        <w:rPr>
          <w:rFonts w:asciiTheme="minorHAnsi" w:hAnsiTheme="minorHAnsi" w:cstheme="minorBidi"/>
          <w:sz w:val="22"/>
          <w:szCs w:val="22"/>
        </w:rPr>
        <w:t>, tym razem w formule wynajmu</w:t>
      </w:r>
      <w:r w:rsidR="00963695" w:rsidRPr="00176AAE">
        <w:rPr>
          <w:rFonts w:asciiTheme="minorHAnsi" w:hAnsiTheme="minorHAnsi" w:cstheme="minorBidi"/>
          <w:sz w:val="22"/>
          <w:szCs w:val="22"/>
        </w:rPr>
        <w:t>. Niestet</w:t>
      </w:r>
      <w:r w:rsidR="003B2066" w:rsidRPr="00176AAE">
        <w:rPr>
          <w:rFonts w:asciiTheme="minorHAnsi" w:hAnsiTheme="minorHAnsi" w:cstheme="minorBidi"/>
          <w:sz w:val="22"/>
          <w:szCs w:val="22"/>
        </w:rPr>
        <w:t>y ubezpieczyciele</w:t>
      </w:r>
      <w:r w:rsidR="00963695" w:rsidRPr="00176AAE">
        <w:rPr>
          <w:rFonts w:asciiTheme="minorHAnsi" w:hAnsiTheme="minorHAnsi" w:cstheme="minorBidi"/>
          <w:sz w:val="22"/>
          <w:szCs w:val="22"/>
        </w:rPr>
        <w:t xml:space="preserve"> </w:t>
      </w:r>
      <w:r w:rsidR="002412F3" w:rsidRPr="00176AAE">
        <w:rPr>
          <w:rFonts w:asciiTheme="minorHAnsi" w:hAnsiTheme="minorHAnsi" w:cstheme="minorBidi"/>
          <w:sz w:val="22"/>
          <w:szCs w:val="22"/>
        </w:rPr>
        <w:t xml:space="preserve">przeważnie </w:t>
      </w:r>
      <w:r w:rsidR="00963695" w:rsidRPr="00176AAE">
        <w:rPr>
          <w:rFonts w:asciiTheme="minorHAnsi" w:hAnsiTheme="minorHAnsi" w:cstheme="minorBidi"/>
          <w:sz w:val="22"/>
          <w:szCs w:val="22"/>
        </w:rPr>
        <w:t xml:space="preserve">nie są informowani o </w:t>
      </w:r>
      <w:r w:rsidR="003B2066" w:rsidRPr="00176AAE">
        <w:rPr>
          <w:rFonts w:asciiTheme="minorHAnsi" w:hAnsiTheme="minorHAnsi" w:cstheme="minorBidi"/>
          <w:sz w:val="22"/>
          <w:szCs w:val="22"/>
        </w:rPr>
        <w:t>takim</w:t>
      </w:r>
      <w:r w:rsidR="00F06526" w:rsidRPr="00176AAE">
        <w:rPr>
          <w:rFonts w:asciiTheme="minorHAnsi" w:hAnsiTheme="minorHAnsi" w:cstheme="minorBidi"/>
          <w:sz w:val="22"/>
          <w:szCs w:val="22"/>
        </w:rPr>
        <w:t xml:space="preserve"> </w:t>
      </w:r>
      <w:r w:rsidR="00963695" w:rsidRPr="00176AAE">
        <w:rPr>
          <w:rFonts w:asciiTheme="minorHAnsi" w:hAnsiTheme="minorHAnsi" w:cstheme="minorBidi"/>
          <w:sz w:val="22"/>
          <w:szCs w:val="22"/>
        </w:rPr>
        <w:t>przeznaczeni</w:t>
      </w:r>
      <w:r w:rsidR="00F06526" w:rsidRPr="00176AAE">
        <w:rPr>
          <w:rFonts w:asciiTheme="minorHAnsi" w:hAnsiTheme="minorHAnsi" w:cstheme="minorBidi"/>
          <w:sz w:val="22"/>
          <w:szCs w:val="22"/>
        </w:rPr>
        <w:t>u</w:t>
      </w:r>
      <w:r w:rsidR="003B2066" w:rsidRPr="00176AAE">
        <w:rPr>
          <w:rFonts w:asciiTheme="minorHAnsi" w:hAnsiTheme="minorHAnsi" w:cstheme="minorBidi"/>
          <w:sz w:val="22"/>
          <w:szCs w:val="22"/>
        </w:rPr>
        <w:t xml:space="preserve"> pojazdu</w:t>
      </w:r>
      <w:r w:rsidR="005A45E4" w:rsidRPr="00176AAE">
        <w:rPr>
          <w:rFonts w:asciiTheme="minorHAnsi" w:hAnsiTheme="minorHAnsi" w:cstheme="minorBidi"/>
          <w:sz w:val="22"/>
          <w:szCs w:val="22"/>
        </w:rPr>
        <w:t xml:space="preserve">. </w:t>
      </w:r>
      <w:r w:rsidR="009561DF" w:rsidRPr="00176AAE">
        <w:rPr>
          <w:rFonts w:asciiTheme="minorHAnsi" w:hAnsiTheme="minorHAnsi" w:cstheme="minorBidi"/>
          <w:sz w:val="22"/>
          <w:szCs w:val="22"/>
        </w:rPr>
        <w:t>P</w:t>
      </w:r>
      <w:r w:rsidRPr="00176AAE">
        <w:rPr>
          <w:rFonts w:asciiTheme="minorHAnsi" w:hAnsiTheme="minorHAnsi" w:cstheme="minorBidi"/>
          <w:sz w:val="22"/>
          <w:szCs w:val="22"/>
        </w:rPr>
        <w:t>owoduje</w:t>
      </w:r>
      <w:r w:rsidR="005A45E4" w:rsidRPr="00176AAE">
        <w:rPr>
          <w:rFonts w:asciiTheme="minorHAnsi" w:hAnsiTheme="minorHAnsi" w:cstheme="minorBidi"/>
          <w:sz w:val="22"/>
          <w:szCs w:val="22"/>
        </w:rPr>
        <w:t xml:space="preserve"> to</w:t>
      </w:r>
      <w:r w:rsidRPr="00176AAE">
        <w:rPr>
          <w:rFonts w:asciiTheme="minorHAnsi" w:hAnsiTheme="minorHAnsi" w:cstheme="minorBidi"/>
          <w:sz w:val="22"/>
          <w:szCs w:val="22"/>
        </w:rPr>
        <w:t xml:space="preserve">, że parametr </w:t>
      </w:r>
      <w:r w:rsidR="00200768" w:rsidRPr="00176AAE">
        <w:rPr>
          <w:rFonts w:asciiTheme="minorHAnsi" w:hAnsiTheme="minorHAnsi" w:cstheme="minorBidi"/>
          <w:sz w:val="22"/>
          <w:szCs w:val="22"/>
        </w:rPr>
        <w:t>(najem długoterminowy, najem</w:t>
      </w:r>
      <w:r w:rsidR="0077093C" w:rsidRPr="00176AAE">
        <w:rPr>
          <w:rFonts w:asciiTheme="minorHAnsi" w:hAnsiTheme="minorHAnsi" w:cstheme="minorBidi"/>
          <w:sz w:val="22"/>
          <w:szCs w:val="22"/>
        </w:rPr>
        <w:t xml:space="preserve"> lub</w:t>
      </w:r>
      <w:r w:rsidR="00200768" w:rsidRPr="00176AAE">
        <w:rPr>
          <w:rFonts w:asciiTheme="minorHAnsi" w:hAnsiTheme="minorHAnsi" w:cstheme="minorBidi"/>
          <w:sz w:val="22"/>
          <w:szCs w:val="22"/>
        </w:rPr>
        <w:t xml:space="preserve"> użyczenie) </w:t>
      </w:r>
      <w:r w:rsidRPr="00176AAE">
        <w:rPr>
          <w:rFonts w:asciiTheme="minorHAnsi" w:hAnsiTheme="minorHAnsi" w:cstheme="minorBidi"/>
          <w:sz w:val="22"/>
          <w:szCs w:val="22"/>
        </w:rPr>
        <w:t>nie jest brany pod uwagę przy kalkulacji składki</w:t>
      </w:r>
      <w:r w:rsidR="00AF60CB" w:rsidRPr="00176AAE">
        <w:rPr>
          <w:rFonts w:asciiTheme="minorHAnsi" w:hAnsiTheme="minorHAnsi" w:cstheme="minorBidi"/>
          <w:sz w:val="22"/>
          <w:szCs w:val="22"/>
        </w:rPr>
        <w:t xml:space="preserve">, podobnie jak znacznie wyższe ryzyko szkodowości poruszania się </w:t>
      </w:r>
      <w:r w:rsidR="002412F3" w:rsidRPr="00176AAE">
        <w:rPr>
          <w:rFonts w:asciiTheme="minorHAnsi" w:hAnsiTheme="minorHAnsi" w:cstheme="minorBidi"/>
          <w:sz w:val="22"/>
          <w:szCs w:val="22"/>
        </w:rPr>
        <w:t xml:space="preserve">samochodem </w:t>
      </w:r>
      <w:r w:rsidR="00AF60CB" w:rsidRPr="00176AAE">
        <w:rPr>
          <w:rFonts w:asciiTheme="minorHAnsi" w:hAnsiTheme="minorHAnsi" w:cstheme="minorBidi"/>
          <w:sz w:val="22"/>
          <w:szCs w:val="22"/>
        </w:rPr>
        <w:t>np. w południowych Włoszech</w:t>
      </w:r>
      <w:r w:rsidR="00AF2F45" w:rsidRPr="00176AAE">
        <w:rPr>
          <w:rFonts w:asciiTheme="minorHAnsi" w:hAnsiTheme="minorHAnsi" w:cstheme="minorBidi"/>
          <w:sz w:val="22"/>
          <w:szCs w:val="22"/>
        </w:rPr>
        <w:t>. T</w:t>
      </w:r>
      <w:r w:rsidR="00963695" w:rsidRPr="00176AAE">
        <w:rPr>
          <w:rFonts w:asciiTheme="minorHAnsi" w:hAnsiTheme="minorHAnsi" w:cstheme="minorBidi"/>
          <w:sz w:val="22"/>
          <w:szCs w:val="22"/>
        </w:rPr>
        <w:t xml:space="preserve">ym samym </w:t>
      </w:r>
      <w:r w:rsidR="000C6DE4" w:rsidRPr="00176AAE">
        <w:rPr>
          <w:rFonts w:asciiTheme="minorHAnsi" w:hAnsiTheme="minorHAnsi" w:cstheme="minorBidi"/>
          <w:sz w:val="22"/>
          <w:szCs w:val="22"/>
        </w:rPr>
        <w:t xml:space="preserve">pojazd </w:t>
      </w:r>
      <w:r w:rsidR="003D1EDB" w:rsidRPr="00176AAE">
        <w:rPr>
          <w:rFonts w:asciiTheme="minorHAnsi" w:hAnsiTheme="minorHAnsi" w:cstheme="minorBidi"/>
          <w:sz w:val="22"/>
          <w:szCs w:val="22"/>
        </w:rPr>
        <w:t>jest</w:t>
      </w:r>
      <w:r w:rsidR="00020D5A" w:rsidRPr="00176AAE">
        <w:rPr>
          <w:rFonts w:asciiTheme="minorHAnsi" w:hAnsiTheme="minorHAnsi" w:cstheme="minorBidi"/>
          <w:sz w:val="22"/>
          <w:szCs w:val="22"/>
        </w:rPr>
        <w:t xml:space="preserve"> pozba</w:t>
      </w:r>
      <w:r w:rsidR="00963695" w:rsidRPr="00176AAE">
        <w:rPr>
          <w:rFonts w:asciiTheme="minorHAnsi" w:hAnsiTheme="minorHAnsi" w:cstheme="minorBidi"/>
          <w:sz w:val="22"/>
          <w:szCs w:val="22"/>
        </w:rPr>
        <w:t>wion</w:t>
      </w:r>
      <w:r w:rsidR="003B2066" w:rsidRPr="00176AAE">
        <w:rPr>
          <w:rFonts w:asciiTheme="minorHAnsi" w:hAnsiTheme="minorHAnsi" w:cstheme="minorBidi"/>
          <w:sz w:val="22"/>
          <w:szCs w:val="22"/>
        </w:rPr>
        <w:t>y</w:t>
      </w:r>
      <w:r w:rsidR="00963695" w:rsidRPr="00176AAE">
        <w:rPr>
          <w:rFonts w:asciiTheme="minorHAnsi" w:hAnsiTheme="minorHAnsi" w:cstheme="minorBidi"/>
          <w:sz w:val="22"/>
          <w:szCs w:val="22"/>
        </w:rPr>
        <w:t xml:space="preserve"> ochrony w zakresie ryzyka wynajmu długoterminowego. W konsekwencji, w przypadku </w:t>
      </w:r>
      <w:r w:rsidR="0003594B" w:rsidRPr="00176AAE">
        <w:rPr>
          <w:rFonts w:asciiTheme="minorHAnsi" w:hAnsiTheme="minorHAnsi" w:cstheme="minorBidi"/>
          <w:sz w:val="22"/>
          <w:szCs w:val="22"/>
        </w:rPr>
        <w:t>kolizji lub wypadku</w:t>
      </w:r>
      <w:r w:rsidR="00963695" w:rsidRPr="00176AAE">
        <w:rPr>
          <w:rFonts w:asciiTheme="minorHAnsi" w:hAnsiTheme="minorHAnsi" w:cstheme="minorBidi"/>
          <w:sz w:val="22"/>
          <w:szCs w:val="22"/>
        </w:rPr>
        <w:t xml:space="preserve"> ubezpieczeniem nie będą objęte szkody powstałe </w:t>
      </w:r>
      <w:r w:rsidR="005A45E4" w:rsidRPr="00176AAE">
        <w:rPr>
          <w:rFonts w:asciiTheme="minorHAnsi" w:hAnsiTheme="minorHAnsi" w:cstheme="minorBidi"/>
          <w:sz w:val="22"/>
          <w:szCs w:val="22"/>
        </w:rPr>
        <w:t xml:space="preserve">np. </w:t>
      </w:r>
      <w:r w:rsidR="00963695" w:rsidRPr="00176AAE">
        <w:rPr>
          <w:rFonts w:asciiTheme="minorHAnsi" w:hAnsiTheme="minorHAnsi" w:cstheme="minorBidi"/>
          <w:sz w:val="22"/>
          <w:szCs w:val="22"/>
        </w:rPr>
        <w:t xml:space="preserve">w </w:t>
      </w:r>
      <w:r w:rsidR="000C6DE4" w:rsidRPr="00176AAE">
        <w:rPr>
          <w:rFonts w:asciiTheme="minorHAnsi" w:hAnsiTheme="minorHAnsi" w:cstheme="minorBidi"/>
          <w:sz w:val="22"/>
          <w:szCs w:val="22"/>
        </w:rPr>
        <w:t>środkach transportu</w:t>
      </w:r>
      <w:r w:rsidR="00963695" w:rsidRPr="00176AAE">
        <w:rPr>
          <w:rFonts w:asciiTheme="minorHAnsi" w:hAnsiTheme="minorHAnsi" w:cstheme="minorBidi"/>
          <w:sz w:val="22"/>
          <w:szCs w:val="22"/>
        </w:rPr>
        <w:t xml:space="preserve"> wynajmowanych </w:t>
      </w:r>
      <w:r w:rsidR="00254CF0" w:rsidRPr="00176AAE">
        <w:rPr>
          <w:rFonts w:asciiTheme="minorHAnsi" w:hAnsiTheme="minorHAnsi" w:cstheme="minorBidi"/>
          <w:sz w:val="22"/>
          <w:szCs w:val="22"/>
        </w:rPr>
        <w:t xml:space="preserve">do celów </w:t>
      </w:r>
      <w:r w:rsidR="00963695" w:rsidRPr="00176AAE">
        <w:rPr>
          <w:rFonts w:asciiTheme="minorHAnsi" w:hAnsiTheme="minorHAnsi" w:cstheme="minorBidi"/>
          <w:sz w:val="22"/>
          <w:szCs w:val="22"/>
        </w:rPr>
        <w:t>zarobkow</w:t>
      </w:r>
      <w:r w:rsidR="00254CF0" w:rsidRPr="00176AAE">
        <w:rPr>
          <w:rFonts w:asciiTheme="minorHAnsi" w:hAnsiTheme="minorHAnsi" w:cstheme="minorBidi"/>
          <w:sz w:val="22"/>
          <w:szCs w:val="22"/>
        </w:rPr>
        <w:t>ych</w:t>
      </w:r>
      <w:r w:rsidR="00963695" w:rsidRPr="00176AAE">
        <w:rPr>
          <w:rFonts w:asciiTheme="minorHAnsi" w:hAnsiTheme="minorHAnsi" w:cstheme="minorBidi"/>
          <w:sz w:val="22"/>
          <w:szCs w:val="22"/>
        </w:rPr>
        <w:t xml:space="preserve">, </w:t>
      </w:r>
      <w:r w:rsidRPr="00176AAE">
        <w:rPr>
          <w:rFonts w:asciiTheme="minorHAnsi" w:hAnsiTheme="minorHAnsi" w:cstheme="minorBidi"/>
          <w:sz w:val="22"/>
          <w:szCs w:val="22"/>
        </w:rPr>
        <w:t>bo</w:t>
      </w:r>
      <w:r w:rsidR="00963695" w:rsidRPr="00176AAE">
        <w:rPr>
          <w:rFonts w:asciiTheme="minorHAnsi" w:hAnsiTheme="minorHAnsi" w:cstheme="minorBidi"/>
          <w:sz w:val="22"/>
          <w:szCs w:val="22"/>
        </w:rPr>
        <w:t xml:space="preserve"> informacja ta</w:t>
      </w:r>
      <w:r w:rsidR="005A45E4" w:rsidRPr="00176AAE">
        <w:rPr>
          <w:rFonts w:asciiTheme="minorHAnsi" w:hAnsiTheme="minorHAnsi" w:cstheme="minorBidi"/>
          <w:sz w:val="22"/>
          <w:szCs w:val="22"/>
        </w:rPr>
        <w:t>ka</w:t>
      </w:r>
      <w:r w:rsidR="00963695" w:rsidRPr="00176AAE">
        <w:rPr>
          <w:rFonts w:asciiTheme="minorHAnsi" w:hAnsiTheme="minorHAnsi" w:cstheme="minorBidi"/>
          <w:sz w:val="22"/>
          <w:szCs w:val="22"/>
        </w:rPr>
        <w:t xml:space="preserve"> nie została uwzględniona w składce</w:t>
      </w:r>
      <w:r w:rsidR="00E8565E" w:rsidRPr="00176AAE">
        <w:rPr>
          <w:rFonts w:asciiTheme="minorHAnsi" w:hAnsiTheme="minorHAnsi" w:cstheme="minorBidi"/>
          <w:sz w:val="22"/>
          <w:szCs w:val="22"/>
        </w:rPr>
        <w:t xml:space="preserve"> oraz</w:t>
      </w:r>
      <w:r w:rsidR="00963695" w:rsidRPr="00176AAE">
        <w:rPr>
          <w:rFonts w:asciiTheme="minorHAnsi" w:hAnsiTheme="minorHAnsi" w:cstheme="minorBidi"/>
          <w:sz w:val="22"/>
          <w:szCs w:val="22"/>
        </w:rPr>
        <w:t xml:space="preserve"> na dokumencie polisy. </w:t>
      </w:r>
      <w:r w:rsidR="00786593" w:rsidRPr="00176AAE">
        <w:rPr>
          <w:rFonts w:asciiTheme="minorHAnsi" w:hAnsiTheme="minorHAnsi" w:cstheme="minorBidi"/>
          <w:sz w:val="22"/>
          <w:szCs w:val="22"/>
        </w:rPr>
        <w:t>Postępowanie</w:t>
      </w:r>
      <w:r w:rsidRPr="00176AAE">
        <w:rPr>
          <w:rFonts w:asciiTheme="minorHAnsi" w:hAnsiTheme="minorHAnsi" w:cstheme="minorBidi"/>
          <w:sz w:val="22"/>
          <w:szCs w:val="22"/>
        </w:rPr>
        <w:t xml:space="preserve"> może </w:t>
      </w:r>
      <w:r w:rsidR="005A45E4" w:rsidRPr="00176AAE">
        <w:rPr>
          <w:rFonts w:asciiTheme="minorHAnsi" w:hAnsiTheme="minorHAnsi" w:cstheme="minorBidi"/>
          <w:sz w:val="22"/>
          <w:szCs w:val="22"/>
        </w:rPr>
        <w:t xml:space="preserve">również </w:t>
      </w:r>
      <w:r w:rsidRPr="00176AAE">
        <w:rPr>
          <w:rFonts w:asciiTheme="minorHAnsi" w:hAnsiTheme="minorHAnsi" w:cstheme="minorBidi"/>
          <w:sz w:val="22"/>
          <w:szCs w:val="22"/>
        </w:rPr>
        <w:t>zostać zakwalifikowane jako próba wyłudzenia ubezpieczenia</w:t>
      </w:r>
      <w:r w:rsidR="005A45E4" w:rsidRPr="00176AAE">
        <w:rPr>
          <w:rFonts w:asciiTheme="minorHAnsi" w:hAnsiTheme="minorHAnsi" w:cstheme="minorBidi"/>
          <w:sz w:val="22"/>
          <w:szCs w:val="22"/>
        </w:rPr>
        <w:t>, co</w:t>
      </w:r>
      <w:r w:rsidR="00786593" w:rsidRPr="00176AAE">
        <w:rPr>
          <w:rFonts w:asciiTheme="minorHAnsi" w:hAnsiTheme="minorHAnsi" w:cstheme="minorBidi"/>
          <w:sz w:val="22"/>
          <w:szCs w:val="22"/>
        </w:rPr>
        <w:t xml:space="preserve"> </w:t>
      </w:r>
      <w:r w:rsidR="005A45E4" w:rsidRPr="00176AAE">
        <w:rPr>
          <w:rFonts w:asciiTheme="minorHAnsi" w:hAnsiTheme="minorHAnsi" w:cstheme="minorBidi"/>
          <w:sz w:val="22"/>
          <w:szCs w:val="22"/>
        </w:rPr>
        <w:t xml:space="preserve">podlega </w:t>
      </w:r>
      <w:r w:rsidR="7046C1CD" w:rsidRPr="00176AAE">
        <w:rPr>
          <w:rFonts w:asciiTheme="minorHAnsi" w:hAnsiTheme="minorHAnsi" w:cstheme="minorBidi"/>
          <w:sz w:val="22"/>
          <w:szCs w:val="22"/>
        </w:rPr>
        <w:t>odpowiedzialności karnej</w:t>
      </w:r>
      <w:r w:rsidRPr="00176AAE">
        <w:rPr>
          <w:rFonts w:asciiTheme="minorHAnsi" w:hAnsiTheme="minorHAnsi" w:cstheme="minorBidi"/>
          <w:sz w:val="22"/>
          <w:szCs w:val="22"/>
        </w:rPr>
        <w:t>.</w:t>
      </w:r>
      <w:r w:rsidR="00786593" w:rsidRPr="00176AAE">
        <w:rPr>
          <w:rFonts w:asciiTheme="minorHAnsi" w:hAnsiTheme="minorHAnsi" w:cstheme="minorBidi"/>
          <w:sz w:val="22"/>
          <w:szCs w:val="22"/>
        </w:rPr>
        <w:t xml:space="preserve"> C</w:t>
      </w:r>
      <w:r w:rsidR="005A45E4" w:rsidRPr="00176AAE">
        <w:rPr>
          <w:rFonts w:asciiTheme="minorHAnsi" w:hAnsiTheme="minorHAnsi" w:cstheme="minorBidi"/>
          <w:sz w:val="22"/>
          <w:szCs w:val="22"/>
        </w:rPr>
        <w:t>o więcej</w:t>
      </w:r>
      <w:r w:rsidR="00254E2D" w:rsidRPr="00176AAE">
        <w:rPr>
          <w:rFonts w:asciiTheme="minorHAnsi" w:hAnsiTheme="minorHAnsi" w:cstheme="minorBidi"/>
          <w:sz w:val="22"/>
          <w:szCs w:val="22"/>
        </w:rPr>
        <w:t>,</w:t>
      </w:r>
      <w:r w:rsidR="005A45E4" w:rsidRPr="00176AAE">
        <w:rPr>
          <w:rFonts w:asciiTheme="minorHAnsi" w:hAnsiTheme="minorHAnsi" w:cstheme="minorBidi"/>
          <w:sz w:val="22"/>
          <w:szCs w:val="22"/>
        </w:rPr>
        <w:t xml:space="preserve"> </w:t>
      </w:r>
      <w:r w:rsidR="00B12372" w:rsidRPr="00176AAE">
        <w:rPr>
          <w:rFonts w:asciiTheme="minorHAnsi" w:hAnsiTheme="minorHAnsi" w:cstheme="minorBidi"/>
          <w:sz w:val="22"/>
          <w:szCs w:val="22"/>
        </w:rPr>
        <w:t xml:space="preserve">masowa skala procederu, szczególnie na południu Włoch </w:t>
      </w:r>
      <w:r w:rsidR="005A45E4" w:rsidRPr="00176AAE">
        <w:rPr>
          <w:rFonts w:asciiTheme="minorHAnsi" w:hAnsiTheme="minorHAnsi" w:cstheme="minorBidi"/>
          <w:sz w:val="22"/>
          <w:szCs w:val="22"/>
        </w:rPr>
        <w:t xml:space="preserve">spowodowała, że </w:t>
      </w:r>
      <w:r w:rsidR="00B12372" w:rsidRPr="00176AAE">
        <w:rPr>
          <w:rFonts w:asciiTheme="minorHAnsi" w:hAnsiTheme="minorHAnsi" w:cstheme="minorBidi"/>
          <w:sz w:val="22"/>
          <w:szCs w:val="22"/>
        </w:rPr>
        <w:t>włoski rząd</w:t>
      </w:r>
      <w:r w:rsidR="003D1EDB" w:rsidRPr="00176AAE">
        <w:rPr>
          <w:rFonts w:asciiTheme="minorHAnsi" w:hAnsiTheme="minorHAnsi" w:cstheme="minorBidi"/>
          <w:sz w:val="22"/>
          <w:szCs w:val="22"/>
        </w:rPr>
        <w:t xml:space="preserve"> </w:t>
      </w:r>
      <w:r w:rsidR="00236C40" w:rsidRPr="00176AAE">
        <w:rPr>
          <w:rFonts w:asciiTheme="minorHAnsi" w:hAnsiTheme="minorHAnsi" w:cstheme="minorBidi"/>
          <w:sz w:val="22"/>
          <w:szCs w:val="22"/>
        </w:rPr>
        <w:t xml:space="preserve">już </w:t>
      </w:r>
      <w:r w:rsidR="00B12372" w:rsidRPr="00176AAE">
        <w:rPr>
          <w:rFonts w:asciiTheme="minorHAnsi" w:hAnsiTheme="minorHAnsi" w:cstheme="minorBidi"/>
          <w:sz w:val="22"/>
          <w:szCs w:val="22"/>
        </w:rPr>
        <w:t xml:space="preserve">planuje ustawę mającą na celu ograniczenie obrotu </w:t>
      </w:r>
      <w:r w:rsidR="003D1EDB" w:rsidRPr="00176AAE">
        <w:rPr>
          <w:rFonts w:asciiTheme="minorHAnsi" w:hAnsiTheme="minorHAnsi" w:cstheme="minorBidi"/>
          <w:sz w:val="22"/>
          <w:szCs w:val="22"/>
        </w:rPr>
        <w:t>pojazdami</w:t>
      </w:r>
      <w:r w:rsidR="00B12372" w:rsidRPr="00176AAE">
        <w:rPr>
          <w:rFonts w:asciiTheme="minorHAnsi" w:hAnsiTheme="minorHAnsi" w:cstheme="minorBidi"/>
          <w:sz w:val="22"/>
          <w:szCs w:val="22"/>
        </w:rPr>
        <w:t xml:space="preserve"> z zagranicznymi tablicami rejestracyjnymi. </w:t>
      </w:r>
    </w:p>
    <w:p w14:paraId="53862819" w14:textId="04304C74" w:rsidR="00802207" w:rsidRDefault="003602E0" w:rsidP="132DDF9B">
      <w:pPr>
        <w:pStyle w:val="v1xmsonormal"/>
        <w:shd w:val="clear" w:color="auto" w:fill="FFFFFF" w:themeFill="background1"/>
        <w:spacing w:before="0" w:beforeAutospacing="0" w:after="120" w:afterAutospacing="0"/>
        <w:jc w:val="both"/>
        <w:rPr>
          <w:rFonts w:asciiTheme="minorHAnsi" w:hAnsiTheme="minorHAnsi" w:cstheme="minorBidi"/>
          <w:sz w:val="22"/>
          <w:szCs w:val="22"/>
        </w:rPr>
      </w:pPr>
      <w:r w:rsidRPr="00176AAE">
        <w:rPr>
          <w:rFonts w:asciiTheme="minorHAnsi" w:hAnsiTheme="minorHAnsi" w:cstheme="minorBidi"/>
          <w:i/>
          <w:iCs/>
          <w:sz w:val="22"/>
          <w:szCs w:val="22"/>
        </w:rPr>
        <w:t xml:space="preserve">- </w:t>
      </w:r>
      <w:r w:rsidR="000E08C2" w:rsidRPr="00176AAE">
        <w:rPr>
          <w:rFonts w:asciiTheme="minorHAnsi" w:hAnsiTheme="minorHAnsi" w:cstheme="minorBidi"/>
          <w:i/>
          <w:iCs/>
          <w:sz w:val="22"/>
          <w:szCs w:val="22"/>
        </w:rPr>
        <w:t>Rynek ubezpieczeń</w:t>
      </w:r>
      <w:r w:rsidR="0077093C" w:rsidRPr="00176AAE"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r w:rsidR="005F0408" w:rsidRPr="00176AAE">
        <w:rPr>
          <w:rFonts w:asciiTheme="minorHAnsi" w:hAnsiTheme="minorHAnsi" w:cstheme="minorBidi"/>
          <w:i/>
          <w:iCs/>
          <w:sz w:val="22"/>
          <w:szCs w:val="22"/>
        </w:rPr>
        <w:t xml:space="preserve">w różnych okresach stawia przed nami </w:t>
      </w:r>
      <w:r w:rsidR="0077093C" w:rsidRPr="00176AAE">
        <w:rPr>
          <w:rFonts w:asciiTheme="minorHAnsi" w:hAnsiTheme="minorHAnsi" w:cstheme="minorBidi"/>
          <w:i/>
          <w:iCs/>
          <w:sz w:val="22"/>
          <w:szCs w:val="22"/>
        </w:rPr>
        <w:t xml:space="preserve">nowe </w:t>
      </w:r>
      <w:r w:rsidR="002D6D74" w:rsidRPr="00176AAE">
        <w:rPr>
          <w:rFonts w:asciiTheme="minorHAnsi" w:hAnsiTheme="minorHAnsi" w:cstheme="minorBidi"/>
          <w:i/>
          <w:iCs/>
          <w:sz w:val="22"/>
          <w:szCs w:val="22"/>
        </w:rPr>
        <w:t>wyzwania</w:t>
      </w:r>
      <w:r w:rsidR="0077093C" w:rsidRPr="00176AAE">
        <w:rPr>
          <w:rFonts w:asciiTheme="minorHAnsi" w:hAnsiTheme="minorHAnsi" w:cstheme="minorBidi"/>
          <w:i/>
          <w:iCs/>
          <w:sz w:val="22"/>
          <w:szCs w:val="22"/>
        </w:rPr>
        <w:t>. D</w:t>
      </w:r>
      <w:r w:rsidR="002D6D74" w:rsidRPr="00176AAE">
        <w:rPr>
          <w:rFonts w:asciiTheme="minorHAnsi" w:hAnsiTheme="minorHAnsi" w:cstheme="minorBidi"/>
          <w:i/>
          <w:iCs/>
          <w:sz w:val="22"/>
          <w:szCs w:val="22"/>
        </w:rPr>
        <w:t xml:space="preserve">latego </w:t>
      </w:r>
      <w:r w:rsidR="0077093C" w:rsidRPr="00176AAE">
        <w:rPr>
          <w:rFonts w:asciiTheme="minorHAnsi" w:hAnsiTheme="minorHAnsi" w:cstheme="minorBidi"/>
          <w:i/>
          <w:iCs/>
          <w:sz w:val="22"/>
          <w:szCs w:val="22"/>
        </w:rPr>
        <w:t>sukcesywnie</w:t>
      </w:r>
      <w:r w:rsidRPr="00176AAE"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r w:rsidR="00063AD2" w:rsidRPr="00176AAE">
        <w:rPr>
          <w:rFonts w:asciiTheme="minorHAnsi" w:hAnsiTheme="minorHAnsi" w:cstheme="minorBidi"/>
          <w:i/>
          <w:iCs/>
          <w:sz w:val="22"/>
          <w:szCs w:val="22"/>
        </w:rPr>
        <w:t>uświadamiamy i uczulamy</w:t>
      </w:r>
      <w:r w:rsidRPr="00176AAE">
        <w:rPr>
          <w:rFonts w:asciiTheme="minorHAnsi" w:hAnsiTheme="minorHAnsi" w:cstheme="minorBidi"/>
          <w:i/>
          <w:iCs/>
          <w:sz w:val="22"/>
          <w:szCs w:val="22"/>
        </w:rPr>
        <w:t xml:space="preserve"> naszych </w:t>
      </w:r>
      <w:r w:rsidR="007B2573" w:rsidRPr="00176AAE">
        <w:rPr>
          <w:rFonts w:asciiTheme="minorHAnsi" w:hAnsiTheme="minorHAnsi" w:cstheme="minorBidi"/>
          <w:i/>
          <w:iCs/>
          <w:sz w:val="22"/>
          <w:szCs w:val="22"/>
        </w:rPr>
        <w:t>współpracownikó</w:t>
      </w:r>
      <w:r w:rsidR="00E35AD4" w:rsidRPr="00176AAE">
        <w:rPr>
          <w:rFonts w:asciiTheme="minorHAnsi" w:hAnsiTheme="minorHAnsi" w:cstheme="minorBidi"/>
          <w:i/>
          <w:iCs/>
          <w:sz w:val="22"/>
          <w:szCs w:val="22"/>
        </w:rPr>
        <w:t>w</w:t>
      </w:r>
      <w:r w:rsidR="002D6D74" w:rsidRPr="00176AAE">
        <w:rPr>
          <w:rFonts w:asciiTheme="minorHAnsi" w:hAnsiTheme="minorHAnsi" w:cstheme="minorBidi"/>
          <w:i/>
          <w:iCs/>
          <w:sz w:val="22"/>
          <w:szCs w:val="22"/>
        </w:rPr>
        <w:t xml:space="preserve">, by </w:t>
      </w:r>
      <w:r w:rsidR="002D0F53" w:rsidRPr="00176AAE">
        <w:rPr>
          <w:rFonts w:asciiTheme="minorHAnsi" w:hAnsiTheme="minorHAnsi" w:cstheme="minorBidi"/>
          <w:i/>
          <w:iCs/>
          <w:sz w:val="22"/>
          <w:szCs w:val="22"/>
        </w:rPr>
        <w:t>dochowywali należytej staranności przy wykonywaniu czynności agencyjnych</w:t>
      </w:r>
      <w:r w:rsidRPr="00176AAE">
        <w:rPr>
          <w:rFonts w:asciiTheme="minorHAnsi" w:hAnsiTheme="minorHAnsi" w:cstheme="minorBidi"/>
          <w:i/>
          <w:iCs/>
          <w:sz w:val="22"/>
          <w:szCs w:val="22"/>
        </w:rPr>
        <w:t xml:space="preserve">. </w:t>
      </w:r>
      <w:r w:rsidR="00440227" w:rsidRPr="00176AAE">
        <w:rPr>
          <w:rFonts w:asciiTheme="minorHAnsi" w:hAnsiTheme="minorHAnsi" w:cstheme="minorBidi"/>
          <w:i/>
          <w:iCs/>
          <w:sz w:val="22"/>
          <w:szCs w:val="22"/>
        </w:rPr>
        <w:t xml:space="preserve">Szczególną uwagę należy </w:t>
      </w:r>
      <w:r w:rsidR="00DA4583" w:rsidRPr="00176AAE">
        <w:rPr>
          <w:rFonts w:asciiTheme="minorHAnsi" w:hAnsiTheme="minorHAnsi" w:cstheme="minorBidi"/>
          <w:i/>
          <w:iCs/>
          <w:sz w:val="22"/>
          <w:szCs w:val="22"/>
        </w:rPr>
        <w:t>zwrócić na proces analizy potrzeb klienta</w:t>
      </w:r>
      <w:r w:rsidR="00D27A87" w:rsidRPr="00176AAE">
        <w:rPr>
          <w:rFonts w:asciiTheme="minorHAnsi" w:hAnsiTheme="minorHAnsi" w:cstheme="minorBidi"/>
          <w:i/>
          <w:iCs/>
          <w:sz w:val="22"/>
          <w:szCs w:val="22"/>
        </w:rPr>
        <w:t>, któr</w:t>
      </w:r>
      <w:r w:rsidR="79E43B92" w:rsidRPr="00176AAE">
        <w:rPr>
          <w:rFonts w:asciiTheme="minorHAnsi" w:hAnsiTheme="minorHAnsi" w:cstheme="minorBidi"/>
          <w:i/>
          <w:iCs/>
          <w:sz w:val="22"/>
          <w:szCs w:val="22"/>
        </w:rPr>
        <w:t>y</w:t>
      </w:r>
      <w:r w:rsidR="00D27A87" w:rsidRPr="00176AAE">
        <w:rPr>
          <w:rFonts w:asciiTheme="minorHAnsi" w:hAnsiTheme="minorHAnsi" w:cstheme="minorBidi"/>
          <w:i/>
          <w:iCs/>
          <w:sz w:val="22"/>
          <w:szCs w:val="22"/>
        </w:rPr>
        <w:t xml:space="preserve"> pozwala </w:t>
      </w:r>
      <w:r w:rsidR="00770B18" w:rsidRPr="00176AAE">
        <w:rPr>
          <w:rFonts w:asciiTheme="minorHAnsi" w:hAnsiTheme="minorHAnsi" w:cstheme="minorBidi"/>
          <w:i/>
          <w:iCs/>
          <w:sz w:val="22"/>
          <w:szCs w:val="22"/>
        </w:rPr>
        <w:t xml:space="preserve">nie tylko na dobranie </w:t>
      </w:r>
      <w:r w:rsidR="00434C2A" w:rsidRPr="00176AAE">
        <w:rPr>
          <w:rFonts w:asciiTheme="minorHAnsi" w:hAnsiTheme="minorHAnsi" w:cstheme="minorBidi"/>
          <w:i/>
          <w:iCs/>
          <w:sz w:val="22"/>
          <w:szCs w:val="22"/>
        </w:rPr>
        <w:t xml:space="preserve">produktu ubezpieczeniowego najbardziej adekwatnego dla </w:t>
      </w:r>
      <w:r w:rsidR="0077093C" w:rsidRPr="00176AAE">
        <w:rPr>
          <w:rFonts w:asciiTheme="minorHAnsi" w:hAnsiTheme="minorHAnsi" w:cstheme="minorBidi"/>
          <w:i/>
          <w:iCs/>
          <w:sz w:val="22"/>
          <w:szCs w:val="22"/>
        </w:rPr>
        <w:t>u</w:t>
      </w:r>
      <w:r w:rsidR="00434C2A" w:rsidRPr="00176AAE">
        <w:rPr>
          <w:rFonts w:asciiTheme="minorHAnsi" w:hAnsiTheme="minorHAnsi" w:cstheme="minorBidi"/>
          <w:i/>
          <w:iCs/>
          <w:sz w:val="22"/>
          <w:szCs w:val="22"/>
        </w:rPr>
        <w:t>bezpieczającego, ale i pozyskanie niezbędnych informacji</w:t>
      </w:r>
      <w:r w:rsidR="007F3F31" w:rsidRPr="00176AAE">
        <w:rPr>
          <w:rFonts w:asciiTheme="minorHAnsi" w:hAnsiTheme="minorHAnsi" w:cstheme="minorBidi"/>
          <w:i/>
          <w:iCs/>
          <w:sz w:val="22"/>
          <w:szCs w:val="22"/>
        </w:rPr>
        <w:t xml:space="preserve">. </w:t>
      </w:r>
      <w:r w:rsidR="000C5168" w:rsidRPr="00176AAE">
        <w:rPr>
          <w:rFonts w:asciiTheme="minorHAnsi" w:hAnsiTheme="minorHAnsi" w:cstheme="minorBidi"/>
          <w:i/>
          <w:iCs/>
          <w:sz w:val="22"/>
          <w:szCs w:val="22"/>
        </w:rPr>
        <w:t>Ponadto w</w:t>
      </w:r>
      <w:r w:rsidRPr="00176AAE">
        <w:rPr>
          <w:rFonts w:asciiTheme="minorHAnsi" w:hAnsiTheme="minorHAnsi" w:cstheme="minorBidi"/>
          <w:i/>
          <w:iCs/>
          <w:sz w:val="22"/>
          <w:szCs w:val="22"/>
        </w:rPr>
        <w:t>ażna jest t</w:t>
      </w:r>
      <w:r w:rsidR="005A45E4" w:rsidRPr="00176AAE">
        <w:rPr>
          <w:rFonts w:asciiTheme="minorHAnsi" w:hAnsiTheme="minorHAnsi" w:cstheme="minorBidi"/>
          <w:i/>
          <w:iCs/>
          <w:sz w:val="22"/>
          <w:szCs w:val="22"/>
        </w:rPr>
        <w:t>utaj</w:t>
      </w:r>
      <w:r w:rsidRPr="00176AAE">
        <w:rPr>
          <w:rFonts w:asciiTheme="minorHAnsi" w:hAnsiTheme="minorHAnsi" w:cstheme="minorBidi"/>
          <w:i/>
          <w:iCs/>
          <w:sz w:val="22"/>
          <w:szCs w:val="22"/>
        </w:rPr>
        <w:t xml:space="preserve"> dokładna weryfikacja dokumentów</w:t>
      </w:r>
      <w:r w:rsidR="000C5168" w:rsidRPr="00176AAE">
        <w:rPr>
          <w:rFonts w:asciiTheme="minorHAnsi" w:hAnsiTheme="minorHAnsi" w:cstheme="minorBidi"/>
          <w:i/>
          <w:iCs/>
          <w:sz w:val="22"/>
          <w:szCs w:val="22"/>
        </w:rPr>
        <w:t>.</w:t>
      </w:r>
      <w:r w:rsidR="00096041" w:rsidRPr="00176AAE"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r w:rsidR="0077093C" w:rsidRPr="00176AAE">
        <w:rPr>
          <w:rFonts w:asciiTheme="minorHAnsi" w:hAnsiTheme="minorHAnsi" w:cstheme="minorBidi"/>
          <w:i/>
          <w:iCs/>
          <w:sz w:val="22"/>
          <w:szCs w:val="22"/>
        </w:rPr>
        <w:t>Takie działanie o</w:t>
      </w:r>
      <w:r w:rsidR="00DC79A0" w:rsidRPr="00176AAE">
        <w:rPr>
          <w:rFonts w:asciiTheme="minorHAnsi" w:hAnsiTheme="minorHAnsi" w:cstheme="minorBidi"/>
          <w:i/>
          <w:iCs/>
          <w:sz w:val="22"/>
          <w:szCs w:val="22"/>
        </w:rPr>
        <w:t>chroni pośrednika ubezpieczeniowego przed ewentualnymi konsekwencjami prawnymi</w:t>
      </w:r>
      <w:r w:rsidR="0077093C" w:rsidRPr="00176AAE">
        <w:rPr>
          <w:rFonts w:asciiTheme="minorHAnsi" w:hAnsiTheme="minorHAnsi" w:cstheme="minorBidi"/>
          <w:i/>
          <w:iCs/>
          <w:sz w:val="22"/>
          <w:szCs w:val="22"/>
        </w:rPr>
        <w:t>.</w:t>
      </w:r>
      <w:r w:rsidR="00816825" w:rsidRPr="00176AAE">
        <w:rPr>
          <w:rFonts w:asciiTheme="minorHAnsi" w:hAnsiTheme="minorHAnsi" w:cstheme="minorBidi"/>
          <w:i/>
          <w:iCs/>
          <w:sz w:val="22"/>
          <w:szCs w:val="22"/>
        </w:rPr>
        <w:t xml:space="preserve"> Trzeba mieć </w:t>
      </w:r>
      <w:r w:rsidR="0077093C" w:rsidRPr="00176AAE">
        <w:rPr>
          <w:rFonts w:asciiTheme="minorHAnsi" w:hAnsiTheme="minorHAnsi" w:cstheme="minorBidi"/>
          <w:i/>
          <w:iCs/>
          <w:sz w:val="22"/>
          <w:szCs w:val="22"/>
        </w:rPr>
        <w:t xml:space="preserve">jednak </w:t>
      </w:r>
      <w:r w:rsidR="00816825" w:rsidRPr="00176AAE">
        <w:rPr>
          <w:rFonts w:asciiTheme="minorHAnsi" w:hAnsiTheme="minorHAnsi" w:cstheme="minorBidi"/>
          <w:i/>
          <w:iCs/>
          <w:sz w:val="22"/>
          <w:szCs w:val="22"/>
        </w:rPr>
        <w:t xml:space="preserve">na uwadze, że </w:t>
      </w:r>
      <w:r w:rsidR="0010186B" w:rsidRPr="00176AAE">
        <w:rPr>
          <w:rFonts w:asciiTheme="minorHAnsi" w:hAnsiTheme="minorHAnsi" w:cstheme="minorBidi"/>
          <w:i/>
          <w:iCs/>
          <w:sz w:val="22"/>
          <w:szCs w:val="22"/>
        </w:rPr>
        <w:t xml:space="preserve">nawet </w:t>
      </w:r>
      <w:r w:rsidR="00920204" w:rsidRPr="00176AAE">
        <w:rPr>
          <w:rFonts w:asciiTheme="minorHAnsi" w:hAnsiTheme="minorHAnsi" w:cstheme="minorBidi"/>
          <w:i/>
          <w:iCs/>
          <w:sz w:val="22"/>
          <w:szCs w:val="22"/>
        </w:rPr>
        <w:t xml:space="preserve">najlepiej wykonane </w:t>
      </w:r>
      <w:r w:rsidR="00680831" w:rsidRPr="00176AAE">
        <w:rPr>
          <w:rFonts w:asciiTheme="minorHAnsi" w:hAnsiTheme="minorHAnsi" w:cstheme="minorBidi"/>
          <w:i/>
          <w:iCs/>
          <w:sz w:val="22"/>
          <w:szCs w:val="22"/>
        </w:rPr>
        <w:t>czynno</w:t>
      </w:r>
      <w:r w:rsidR="00B56C80" w:rsidRPr="00176AAE">
        <w:rPr>
          <w:rFonts w:asciiTheme="minorHAnsi" w:hAnsiTheme="minorHAnsi" w:cstheme="minorBidi"/>
          <w:i/>
          <w:iCs/>
          <w:sz w:val="22"/>
          <w:szCs w:val="22"/>
        </w:rPr>
        <w:t>ści</w:t>
      </w:r>
      <w:r w:rsidR="00920204" w:rsidRPr="00176AAE">
        <w:rPr>
          <w:rFonts w:asciiTheme="minorHAnsi" w:hAnsiTheme="minorHAnsi" w:cstheme="minorBidi"/>
          <w:i/>
          <w:iCs/>
          <w:sz w:val="22"/>
          <w:szCs w:val="22"/>
        </w:rPr>
        <w:t xml:space="preserve"> mo</w:t>
      </w:r>
      <w:r w:rsidR="00B56C80" w:rsidRPr="00176AAE">
        <w:rPr>
          <w:rFonts w:asciiTheme="minorHAnsi" w:hAnsiTheme="minorHAnsi" w:cstheme="minorBidi"/>
          <w:i/>
          <w:iCs/>
          <w:sz w:val="22"/>
          <w:szCs w:val="22"/>
        </w:rPr>
        <w:t>gą</w:t>
      </w:r>
      <w:r w:rsidR="00920204" w:rsidRPr="00176AAE">
        <w:rPr>
          <w:rFonts w:asciiTheme="minorHAnsi" w:hAnsiTheme="minorHAnsi" w:cstheme="minorBidi"/>
          <w:i/>
          <w:iCs/>
          <w:sz w:val="22"/>
          <w:szCs w:val="22"/>
        </w:rPr>
        <w:t xml:space="preserve"> nie wystarczyć</w:t>
      </w:r>
      <w:r w:rsidR="00ED1A8F" w:rsidRPr="00176AAE">
        <w:rPr>
          <w:rFonts w:asciiTheme="minorHAnsi" w:hAnsiTheme="minorHAnsi" w:cstheme="minorBidi"/>
          <w:i/>
          <w:iCs/>
          <w:sz w:val="22"/>
          <w:szCs w:val="22"/>
        </w:rPr>
        <w:t>,</w:t>
      </w:r>
      <w:r w:rsidR="00920204" w:rsidRPr="00176AAE">
        <w:rPr>
          <w:rFonts w:asciiTheme="minorHAnsi" w:hAnsiTheme="minorHAnsi" w:cstheme="minorBidi"/>
          <w:i/>
          <w:iCs/>
          <w:sz w:val="22"/>
          <w:szCs w:val="22"/>
        </w:rPr>
        <w:t xml:space="preserve"> by zapobiec procederowi, bo jak pokazuje praktyka, </w:t>
      </w:r>
      <w:r w:rsidR="0077093C" w:rsidRPr="00176AAE">
        <w:rPr>
          <w:rFonts w:asciiTheme="minorHAnsi" w:hAnsiTheme="minorHAnsi" w:cstheme="minorBidi"/>
          <w:i/>
          <w:iCs/>
          <w:sz w:val="22"/>
          <w:szCs w:val="22"/>
        </w:rPr>
        <w:t>nieuczciwi u</w:t>
      </w:r>
      <w:r w:rsidR="00920204" w:rsidRPr="00176AAE">
        <w:rPr>
          <w:rFonts w:asciiTheme="minorHAnsi" w:hAnsiTheme="minorHAnsi" w:cstheme="minorBidi"/>
          <w:i/>
          <w:iCs/>
          <w:sz w:val="22"/>
          <w:szCs w:val="22"/>
        </w:rPr>
        <w:t xml:space="preserve">bezpieczający </w:t>
      </w:r>
      <w:r w:rsidR="004B75FF" w:rsidRPr="00176AAE">
        <w:rPr>
          <w:rFonts w:asciiTheme="minorHAnsi" w:hAnsiTheme="minorHAnsi" w:cstheme="minorBidi"/>
          <w:i/>
          <w:iCs/>
          <w:sz w:val="22"/>
          <w:szCs w:val="22"/>
        </w:rPr>
        <w:t xml:space="preserve">celowo </w:t>
      </w:r>
      <w:r w:rsidR="00920204" w:rsidRPr="00176AAE">
        <w:rPr>
          <w:rFonts w:asciiTheme="minorHAnsi" w:hAnsiTheme="minorHAnsi" w:cstheme="minorBidi"/>
          <w:i/>
          <w:iCs/>
          <w:sz w:val="22"/>
          <w:szCs w:val="22"/>
        </w:rPr>
        <w:t>ukrywają fakt przeznaczenia pojazdu w procesie kalkulacji składki</w:t>
      </w:r>
      <w:r w:rsidR="007B2EEC" w:rsidRPr="00176AAE">
        <w:rPr>
          <w:rFonts w:asciiTheme="minorHAnsi" w:hAnsiTheme="minorHAnsi" w:cstheme="minorBidi"/>
          <w:i/>
          <w:iCs/>
          <w:sz w:val="22"/>
          <w:szCs w:val="22"/>
        </w:rPr>
        <w:t>, by uzyskać jak naj</w:t>
      </w:r>
      <w:r w:rsidR="00CD4FFF" w:rsidRPr="00176AAE">
        <w:rPr>
          <w:rFonts w:asciiTheme="minorHAnsi" w:hAnsiTheme="minorHAnsi" w:cstheme="minorBidi"/>
          <w:i/>
          <w:iCs/>
          <w:sz w:val="22"/>
          <w:szCs w:val="22"/>
        </w:rPr>
        <w:t>tańsze ubezpieczenie</w:t>
      </w:r>
      <w:r w:rsidR="0077093C" w:rsidRPr="00176AAE"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r w:rsidR="0077093C" w:rsidRPr="00176AAE">
        <w:rPr>
          <w:rFonts w:asciiTheme="minorHAnsi" w:hAnsiTheme="minorHAnsi" w:cstheme="minorBidi"/>
          <w:sz w:val="22"/>
          <w:szCs w:val="22"/>
        </w:rPr>
        <w:t xml:space="preserve">- </w:t>
      </w:r>
      <w:r w:rsidR="0097293B" w:rsidRPr="00176AAE">
        <w:rPr>
          <w:rFonts w:asciiTheme="minorHAnsi" w:hAnsiTheme="minorHAnsi" w:cstheme="minorBidi"/>
          <w:sz w:val="22"/>
          <w:szCs w:val="22"/>
        </w:rPr>
        <w:t xml:space="preserve"> podsumowuje Marzena Budziszewska </w:t>
      </w:r>
      <w:r w:rsidR="00F16190" w:rsidRPr="00176AAE">
        <w:rPr>
          <w:rFonts w:asciiTheme="minorHAnsi" w:hAnsiTheme="minorHAnsi" w:cstheme="minorBidi"/>
          <w:sz w:val="22"/>
          <w:szCs w:val="22"/>
        </w:rPr>
        <w:t>z CUK Ubezpieczenia</w:t>
      </w:r>
      <w:r w:rsidR="001301E9" w:rsidRPr="00176AAE">
        <w:rPr>
          <w:rFonts w:asciiTheme="minorHAnsi" w:hAnsiTheme="minorHAnsi" w:cstheme="minorBidi"/>
          <w:sz w:val="22"/>
          <w:szCs w:val="22"/>
        </w:rPr>
        <w:t>.</w:t>
      </w:r>
    </w:p>
    <w:p w14:paraId="4BF1AC39" w14:textId="1168D563" w:rsidR="0076469C" w:rsidRDefault="0076469C" w:rsidP="132DDF9B">
      <w:pPr>
        <w:pStyle w:val="v1xmsonormal"/>
        <w:shd w:val="clear" w:color="auto" w:fill="FFFFFF" w:themeFill="background1"/>
        <w:spacing w:before="0" w:beforeAutospacing="0" w:after="120" w:afterAutospacing="0"/>
        <w:jc w:val="both"/>
        <w:rPr>
          <w:rFonts w:asciiTheme="minorHAnsi" w:hAnsiTheme="minorHAnsi" w:cstheme="minorBidi"/>
          <w:sz w:val="22"/>
          <w:szCs w:val="22"/>
        </w:rPr>
      </w:pPr>
    </w:p>
    <w:p w14:paraId="046C9517" w14:textId="77777777" w:rsidR="0076469C" w:rsidRPr="00176AAE" w:rsidRDefault="0076469C" w:rsidP="0076469C">
      <w:pPr>
        <w:pStyle w:val="v1xmsonormal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76AAE">
        <w:rPr>
          <w:rFonts w:asciiTheme="minorHAnsi" w:hAnsiTheme="minorHAnsi" w:cstheme="minorHAnsi"/>
          <w:b/>
          <w:bCs/>
          <w:sz w:val="22"/>
          <w:szCs w:val="22"/>
        </w:rPr>
        <w:t>Fraudy wciąż popularne. Ich wartość systematycznie rośnie</w:t>
      </w:r>
    </w:p>
    <w:p w14:paraId="54A0501F" w14:textId="77777777" w:rsidR="0076469C" w:rsidRPr="00176AAE" w:rsidRDefault="0076469C" w:rsidP="0076469C">
      <w:pPr>
        <w:pStyle w:val="v1xmsonormal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76AAE">
        <w:rPr>
          <w:rFonts w:asciiTheme="minorHAnsi" w:hAnsiTheme="minorHAnsi" w:cstheme="minorHAnsi"/>
          <w:sz w:val="22"/>
          <w:szCs w:val="22"/>
        </w:rPr>
        <w:t>Jak podaje opublikowany w 2022 roku Raport PIU dot. przestępczości ubezpieczeniowej, blisko 67 proc. wykrytych wyłudzeń odszkodowań związanych jest z ubezpieczeniami komunikacyjnymi. Tylko w 2021 roku ujawnione nienależne wypłaty w tym obszarze sięgnęły ponad 287 mln zł i wartość ta z roku na rok rośnie. Najwięcej zdarzeń (9980) na łączną kwotę 96,2 mln zł odnotowano z OC komunikacyjnego. W przypadku szkód osobowych dla tego ryzyka było to odpowiednio 92,4 mln zł i 2594 zidentyfikowanych przestępstw. Mniejsza liczba wyłudzeń (4254) dotyczyła autocasco, niemniej opiewały one na najwyższą kwotę, blisko 99 mln zł.</w:t>
      </w:r>
    </w:p>
    <w:p w14:paraId="252E9B04" w14:textId="77777777" w:rsidR="0076469C" w:rsidRPr="00176AAE" w:rsidRDefault="0076469C" w:rsidP="0076469C">
      <w:pPr>
        <w:pStyle w:val="v1xmsonormal"/>
        <w:shd w:val="clear" w:color="auto" w:fill="FFFFFF" w:themeFill="background1"/>
        <w:spacing w:before="0" w:beforeAutospacing="0" w:after="120" w:afterAutospacing="0"/>
        <w:jc w:val="both"/>
        <w:rPr>
          <w:rFonts w:asciiTheme="minorHAnsi" w:hAnsiTheme="minorHAnsi" w:cstheme="minorBidi"/>
          <w:sz w:val="22"/>
          <w:szCs w:val="22"/>
        </w:rPr>
      </w:pPr>
      <w:r w:rsidRPr="00176AAE">
        <w:rPr>
          <w:rFonts w:asciiTheme="minorHAnsi" w:hAnsiTheme="minorHAnsi" w:cstheme="minorBidi"/>
          <w:i/>
          <w:iCs/>
          <w:sz w:val="22"/>
          <w:szCs w:val="22"/>
        </w:rPr>
        <w:t xml:space="preserve">- Fraudy w ubezpieczeniach komunikacyjnych to przede wszystkim domena wyspecjalizowanych grup przestępczych. Do najczęstszych oszustw należą powodowane celowo kolizje drogowe z udziałem drogich w naprawach aut. Popularne jest też w wykorzystywanie zdezelowanych i nienadających się do użytku wraków z importu jako „generatorów roszczeń”, szkody w leasingach głównie nowych aut, czy wyłudzenia roszczeń z pakietów pomocowych assistance </w:t>
      </w:r>
      <w:r w:rsidRPr="00176AAE">
        <w:rPr>
          <w:rFonts w:asciiTheme="minorHAnsi" w:hAnsiTheme="minorHAnsi" w:cstheme="minorBidi"/>
          <w:sz w:val="22"/>
          <w:szCs w:val="22"/>
        </w:rPr>
        <w:t>– wylicza Emilia Dałek, Radca Prawny w Dziale Prawnym i Compliance CUK Ubezpieczenia.</w:t>
      </w:r>
    </w:p>
    <w:p w14:paraId="7DCEDFCC" w14:textId="77777777" w:rsidR="0076469C" w:rsidRPr="00033297" w:rsidRDefault="0076469C" w:rsidP="132DDF9B">
      <w:pPr>
        <w:pStyle w:val="v1xmsonormal"/>
        <w:shd w:val="clear" w:color="auto" w:fill="FFFFFF" w:themeFill="background1"/>
        <w:spacing w:before="0" w:beforeAutospacing="0" w:after="120" w:afterAutospacing="0"/>
        <w:jc w:val="both"/>
        <w:rPr>
          <w:rFonts w:asciiTheme="minorHAnsi" w:hAnsiTheme="minorHAnsi" w:cstheme="minorBidi"/>
          <w:sz w:val="22"/>
          <w:szCs w:val="22"/>
        </w:rPr>
      </w:pPr>
    </w:p>
    <w:sectPr w:rsidR="0076469C" w:rsidRPr="00033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E52D9" w14:textId="77777777" w:rsidR="005F6858" w:rsidRDefault="005F6858" w:rsidP="003B2066">
      <w:pPr>
        <w:spacing w:after="0" w:line="240" w:lineRule="auto"/>
      </w:pPr>
      <w:r>
        <w:separator/>
      </w:r>
    </w:p>
  </w:endnote>
  <w:endnote w:type="continuationSeparator" w:id="0">
    <w:p w14:paraId="6C8AC3E7" w14:textId="77777777" w:rsidR="005F6858" w:rsidRDefault="005F6858" w:rsidP="003B2066">
      <w:pPr>
        <w:spacing w:after="0" w:line="240" w:lineRule="auto"/>
      </w:pPr>
      <w:r>
        <w:continuationSeparator/>
      </w:r>
    </w:p>
  </w:endnote>
  <w:endnote w:type="continuationNotice" w:id="1">
    <w:p w14:paraId="35545115" w14:textId="77777777" w:rsidR="005F6858" w:rsidRDefault="005F68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21528" w14:textId="77777777" w:rsidR="005F6858" w:rsidRDefault="005F6858" w:rsidP="003B2066">
      <w:pPr>
        <w:spacing w:after="0" w:line="240" w:lineRule="auto"/>
      </w:pPr>
      <w:r>
        <w:separator/>
      </w:r>
    </w:p>
  </w:footnote>
  <w:footnote w:type="continuationSeparator" w:id="0">
    <w:p w14:paraId="114F923F" w14:textId="77777777" w:rsidR="005F6858" w:rsidRDefault="005F6858" w:rsidP="003B2066">
      <w:pPr>
        <w:spacing w:after="0" w:line="240" w:lineRule="auto"/>
      </w:pPr>
      <w:r>
        <w:continuationSeparator/>
      </w:r>
    </w:p>
  </w:footnote>
  <w:footnote w:type="continuationNotice" w:id="1">
    <w:p w14:paraId="7F45DD04" w14:textId="77777777" w:rsidR="005F6858" w:rsidRDefault="005F685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66E8E"/>
    <w:multiLevelType w:val="multilevel"/>
    <w:tmpl w:val="1A988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9A69A2"/>
    <w:multiLevelType w:val="multilevel"/>
    <w:tmpl w:val="7250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D8A4421"/>
    <w:multiLevelType w:val="hybridMultilevel"/>
    <w:tmpl w:val="CB5C1F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8849797">
    <w:abstractNumId w:val="0"/>
  </w:num>
  <w:num w:numId="2" w16cid:durableId="345450757">
    <w:abstractNumId w:val="2"/>
  </w:num>
  <w:num w:numId="3" w16cid:durableId="880631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DC8"/>
    <w:rsid w:val="00017FED"/>
    <w:rsid w:val="00020D5A"/>
    <w:rsid w:val="00033297"/>
    <w:rsid w:val="0003594B"/>
    <w:rsid w:val="000440B2"/>
    <w:rsid w:val="00046587"/>
    <w:rsid w:val="00063AD2"/>
    <w:rsid w:val="00071B46"/>
    <w:rsid w:val="000829FA"/>
    <w:rsid w:val="000851FD"/>
    <w:rsid w:val="0009293C"/>
    <w:rsid w:val="00093281"/>
    <w:rsid w:val="00096041"/>
    <w:rsid w:val="0009643C"/>
    <w:rsid w:val="0009695A"/>
    <w:rsid w:val="000B026F"/>
    <w:rsid w:val="000B3DF5"/>
    <w:rsid w:val="000B67F3"/>
    <w:rsid w:val="000C16B5"/>
    <w:rsid w:val="000C5168"/>
    <w:rsid w:val="000C6DE4"/>
    <w:rsid w:val="000E08C2"/>
    <w:rsid w:val="000E452C"/>
    <w:rsid w:val="000F120C"/>
    <w:rsid w:val="00101770"/>
    <w:rsid w:val="0010186B"/>
    <w:rsid w:val="00112A96"/>
    <w:rsid w:val="001173E1"/>
    <w:rsid w:val="001241DC"/>
    <w:rsid w:val="001301E5"/>
    <w:rsid w:val="001301E9"/>
    <w:rsid w:val="00141A49"/>
    <w:rsid w:val="00145EF0"/>
    <w:rsid w:val="0016300C"/>
    <w:rsid w:val="00164351"/>
    <w:rsid w:val="0017211B"/>
    <w:rsid w:val="00172D2C"/>
    <w:rsid w:val="0017319B"/>
    <w:rsid w:val="00176AAE"/>
    <w:rsid w:val="00180094"/>
    <w:rsid w:val="001842EE"/>
    <w:rsid w:val="00192E5A"/>
    <w:rsid w:val="001D051D"/>
    <w:rsid w:val="001D1558"/>
    <w:rsid w:val="001F42F3"/>
    <w:rsid w:val="001F713C"/>
    <w:rsid w:val="00200768"/>
    <w:rsid w:val="00236C40"/>
    <w:rsid w:val="002412F3"/>
    <w:rsid w:val="00254CF0"/>
    <w:rsid w:val="00254E2D"/>
    <w:rsid w:val="00260D2C"/>
    <w:rsid w:val="00266AD4"/>
    <w:rsid w:val="002907FE"/>
    <w:rsid w:val="002A3D3A"/>
    <w:rsid w:val="002B2874"/>
    <w:rsid w:val="002C6B47"/>
    <w:rsid w:val="002D0F53"/>
    <w:rsid w:val="002D22E2"/>
    <w:rsid w:val="002D3AEF"/>
    <w:rsid w:val="002D61B1"/>
    <w:rsid w:val="002D6D74"/>
    <w:rsid w:val="002E088A"/>
    <w:rsid w:val="002E1EF6"/>
    <w:rsid w:val="00311199"/>
    <w:rsid w:val="00331600"/>
    <w:rsid w:val="0034552A"/>
    <w:rsid w:val="003602E0"/>
    <w:rsid w:val="003652E9"/>
    <w:rsid w:val="00366AF4"/>
    <w:rsid w:val="00367AE7"/>
    <w:rsid w:val="00377100"/>
    <w:rsid w:val="00393D55"/>
    <w:rsid w:val="0039771B"/>
    <w:rsid w:val="003A35F1"/>
    <w:rsid w:val="003A5D07"/>
    <w:rsid w:val="003B2066"/>
    <w:rsid w:val="003B2BCF"/>
    <w:rsid w:val="003B73C7"/>
    <w:rsid w:val="003C3CBB"/>
    <w:rsid w:val="003D1EDB"/>
    <w:rsid w:val="003E0547"/>
    <w:rsid w:val="003E141F"/>
    <w:rsid w:val="003E1DDC"/>
    <w:rsid w:val="003F5D56"/>
    <w:rsid w:val="00434C2A"/>
    <w:rsid w:val="00440227"/>
    <w:rsid w:val="00446A9F"/>
    <w:rsid w:val="00474B6A"/>
    <w:rsid w:val="00480CA8"/>
    <w:rsid w:val="004835F6"/>
    <w:rsid w:val="00485452"/>
    <w:rsid w:val="00495B8B"/>
    <w:rsid w:val="004A2BB5"/>
    <w:rsid w:val="004B75FF"/>
    <w:rsid w:val="004C7A55"/>
    <w:rsid w:val="004D42B3"/>
    <w:rsid w:val="004D43C2"/>
    <w:rsid w:val="004F1DC8"/>
    <w:rsid w:val="004F6330"/>
    <w:rsid w:val="00504F6F"/>
    <w:rsid w:val="00516DDA"/>
    <w:rsid w:val="005179F7"/>
    <w:rsid w:val="00522BB8"/>
    <w:rsid w:val="0053683F"/>
    <w:rsid w:val="00542AFA"/>
    <w:rsid w:val="00543CC6"/>
    <w:rsid w:val="0055334B"/>
    <w:rsid w:val="00556D73"/>
    <w:rsid w:val="0056006A"/>
    <w:rsid w:val="00575901"/>
    <w:rsid w:val="00584FFD"/>
    <w:rsid w:val="005967C2"/>
    <w:rsid w:val="005A45E4"/>
    <w:rsid w:val="005D647D"/>
    <w:rsid w:val="005F0408"/>
    <w:rsid w:val="005F6858"/>
    <w:rsid w:val="00601B6F"/>
    <w:rsid w:val="00601F6A"/>
    <w:rsid w:val="0061351A"/>
    <w:rsid w:val="006215BA"/>
    <w:rsid w:val="00626349"/>
    <w:rsid w:val="00647A46"/>
    <w:rsid w:val="00647D3E"/>
    <w:rsid w:val="00660FF5"/>
    <w:rsid w:val="00663BE7"/>
    <w:rsid w:val="00666F4E"/>
    <w:rsid w:val="00671727"/>
    <w:rsid w:val="00673A85"/>
    <w:rsid w:val="00680831"/>
    <w:rsid w:val="0068DA62"/>
    <w:rsid w:val="00695AF3"/>
    <w:rsid w:val="006C1577"/>
    <w:rsid w:val="006C5EFF"/>
    <w:rsid w:val="006D6D9B"/>
    <w:rsid w:val="006F05B2"/>
    <w:rsid w:val="00710E71"/>
    <w:rsid w:val="007127D3"/>
    <w:rsid w:val="00721319"/>
    <w:rsid w:val="00727DAA"/>
    <w:rsid w:val="00734102"/>
    <w:rsid w:val="0076469C"/>
    <w:rsid w:val="00766FFF"/>
    <w:rsid w:val="0077093C"/>
    <w:rsid w:val="00770B18"/>
    <w:rsid w:val="0078451A"/>
    <w:rsid w:val="00786593"/>
    <w:rsid w:val="007A2136"/>
    <w:rsid w:val="007B0360"/>
    <w:rsid w:val="007B2573"/>
    <w:rsid w:val="007B2EEC"/>
    <w:rsid w:val="007C35B8"/>
    <w:rsid w:val="007F3F31"/>
    <w:rsid w:val="00802207"/>
    <w:rsid w:val="0080BB54"/>
    <w:rsid w:val="00816825"/>
    <w:rsid w:val="00816924"/>
    <w:rsid w:val="008229DB"/>
    <w:rsid w:val="00834E3F"/>
    <w:rsid w:val="00882F86"/>
    <w:rsid w:val="00885532"/>
    <w:rsid w:val="00892065"/>
    <w:rsid w:val="008B2712"/>
    <w:rsid w:val="008C50D3"/>
    <w:rsid w:val="008D64EB"/>
    <w:rsid w:val="008E6A4F"/>
    <w:rsid w:val="008F4C2C"/>
    <w:rsid w:val="009179AA"/>
    <w:rsid w:val="00920204"/>
    <w:rsid w:val="00925BE7"/>
    <w:rsid w:val="009273C6"/>
    <w:rsid w:val="00932156"/>
    <w:rsid w:val="00933058"/>
    <w:rsid w:val="0094673A"/>
    <w:rsid w:val="009561DF"/>
    <w:rsid w:val="00963695"/>
    <w:rsid w:val="0097293B"/>
    <w:rsid w:val="00991CBC"/>
    <w:rsid w:val="009A7C05"/>
    <w:rsid w:val="00A03C42"/>
    <w:rsid w:val="00A04676"/>
    <w:rsid w:val="00A246AA"/>
    <w:rsid w:val="00A27C12"/>
    <w:rsid w:val="00A3366B"/>
    <w:rsid w:val="00A42238"/>
    <w:rsid w:val="00A57168"/>
    <w:rsid w:val="00A77C2D"/>
    <w:rsid w:val="00A854EE"/>
    <w:rsid w:val="00AB401D"/>
    <w:rsid w:val="00AB547F"/>
    <w:rsid w:val="00AC6DC8"/>
    <w:rsid w:val="00AD73ED"/>
    <w:rsid w:val="00AE3870"/>
    <w:rsid w:val="00AF1A80"/>
    <w:rsid w:val="00AF2F45"/>
    <w:rsid w:val="00AF60CB"/>
    <w:rsid w:val="00B0791A"/>
    <w:rsid w:val="00B12372"/>
    <w:rsid w:val="00B13E0B"/>
    <w:rsid w:val="00B14C55"/>
    <w:rsid w:val="00B1708B"/>
    <w:rsid w:val="00B42B56"/>
    <w:rsid w:val="00B46B71"/>
    <w:rsid w:val="00B52E1E"/>
    <w:rsid w:val="00B56C80"/>
    <w:rsid w:val="00B669E6"/>
    <w:rsid w:val="00B73FCA"/>
    <w:rsid w:val="00B848E6"/>
    <w:rsid w:val="00B95B7E"/>
    <w:rsid w:val="00BB4C10"/>
    <w:rsid w:val="00BC72F8"/>
    <w:rsid w:val="00BE575C"/>
    <w:rsid w:val="00BF644A"/>
    <w:rsid w:val="00BF6C1D"/>
    <w:rsid w:val="00C01829"/>
    <w:rsid w:val="00C020DC"/>
    <w:rsid w:val="00C049A6"/>
    <w:rsid w:val="00C36E66"/>
    <w:rsid w:val="00C507E9"/>
    <w:rsid w:val="00C5474C"/>
    <w:rsid w:val="00C6161C"/>
    <w:rsid w:val="00C82D99"/>
    <w:rsid w:val="00C8493A"/>
    <w:rsid w:val="00C91C6A"/>
    <w:rsid w:val="00C94F7B"/>
    <w:rsid w:val="00CB0508"/>
    <w:rsid w:val="00CB39D4"/>
    <w:rsid w:val="00CD0094"/>
    <w:rsid w:val="00CD4FFF"/>
    <w:rsid w:val="00CF2210"/>
    <w:rsid w:val="00CF42A5"/>
    <w:rsid w:val="00CF7E18"/>
    <w:rsid w:val="00D04E28"/>
    <w:rsid w:val="00D16BB9"/>
    <w:rsid w:val="00D27A87"/>
    <w:rsid w:val="00D42FDD"/>
    <w:rsid w:val="00D45542"/>
    <w:rsid w:val="00D56E6E"/>
    <w:rsid w:val="00D71BE2"/>
    <w:rsid w:val="00D87EA8"/>
    <w:rsid w:val="00D94557"/>
    <w:rsid w:val="00DA21C6"/>
    <w:rsid w:val="00DA4583"/>
    <w:rsid w:val="00DC24FF"/>
    <w:rsid w:val="00DC79A0"/>
    <w:rsid w:val="00DD02D6"/>
    <w:rsid w:val="00DF0E05"/>
    <w:rsid w:val="00DF2C35"/>
    <w:rsid w:val="00E04BCB"/>
    <w:rsid w:val="00E12EEF"/>
    <w:rsid w:val="00E30719"/>
    <w:rsid w:val="00E35AD4"/>
    <w:rsid w:val="00E3604A"/>
    <w:rsid w:val="00E44DC8"/>
    <w:rsid w:val="00E477C2"/>
    <w:rsid w:val="00E5708F"/>
    <w:rsid w:val="00E62337"/>
    <w:rsid w:val="00E6405B"/>
    <w:rsid w:val="00E8565E"/>
    <w:rsid w:val="00EA2E57"/>
    <w:rsid w:val="00EB530B"/>
    <w:rsid w:val="00EB7B01"/>
    <w:rsid w:val="00ED0DA8"/>
    <w:rsid w:val="00ED1A8F"/>
    <w:rsid w:val="00ED4F51"/>
    <w:rsid w:val="00EE6165"/>
    <w:rsid w:val="00F06526"/>
    <w:rsid w:val="00F1201E"/>
    <w:rsid w:val="00F16190"/>
    <w:rsid w:val="00F24FAE"/>
    <w:rsid w:val="00F33CD5"/>
    <w:rsid w:val="00F4415D"/>
    <w:rsid w:val="00F56FBD"/>
    <w:rsid w:val="00F75DA6"/>
    <w:rsid w:val="00F852FC"/>
    <w:rsid w:val="00F973CF"/>
    <w:rsid w:val="00FB2242"/>
    <w:rsid w:val="00FC3C47"/>
    <w:rsid w:val="00FD263B"/>
    <w:rsid w:val="00FD7FB6"/>
    <w:rsid w:val="0277FF95"/>
    <w:rsid w:val="03215D05"/>
    <w:rsid w:val="03333B5E"/>
    <w:rsid w:val="0447A6C9"/>
    <w:rsid w:val="04BB9378"/>
    <w:rsid w:val="0907324D"/>
    <w:rsid w:val="098100DB"/>
    <w:rsid w:val="0BEF3C8D"/>
    <w:rsid w:val="0C8038BF"/>
    <w:rsid w:val="0CB0A696"/>
    <w:rsid w:val="0F6583D9"/>
    <w:rsid w:val="11DB2326"/>
    <w:rsid w:val="132DDF9B"/>
    <w:rsid w:val="148EB058"/>
    <w:rsid w:val="14A0F25C"/>
    <w:rsid w:val="18ECFF7F"/>
    <w:rsid w:val="1E15E9A7"/>
    <w:rsid w:val="1EAB709C"/>
    <w:rsid w:val="1F0A828F"/>
    <w:rsid w:val="21CB08AD"/>
    <w:rsid w:val="2450FAFD"/>
    <w:rsid w:val="270F44B9"/>
    <w:rsid w:val="2912A749"/>
    <w:rsid w:val="2CD1BF91"/>
    <w:rsid w:val="2E514E47"/>
    <w:rsid w:val="2EAE9466"/>
    <w:rsid w:val="31040B21"/>
    <w:rsid w:val="31244F8B"/>
    <w:rsid w:val="320122AE"/>
    <w:rsid w:val="33F17928"/>
    <w:rsid w:val="36877738"/>
    <w:rsid w:val="36A85F9D"/>
    <w:rsid w:val="36BABCE1"/>
    <w:rsid w:val="3B1E08F6"/>
    <w:rsid w:val="3CB6DB13"/>
    <w:rsid w:val="43012649"/>
    <w:rsid w:val="451B5075"/>
    <w:rsid w:val="453EF513"/>
    <w:rsid w:val="49713EC0"/>
    <w:rsid w:val="4C2752EA"/>
    <w:rsid w:val="4CDC2F24"/>
    <w:rsid w:val="4ECCC20A"/>
    <w:rsid w:val="5190640A"/>
    <w:rsid w:val="534F45A7"/>
    <w:rsid w:val="5377EE2F"/>
    <w:rsid w:val="538793F3"/>
    <w:rsid w:val="53A821D9"/>
    <w:rsid w:val="53CE97A3"/>
    <w:rsid w:val="556BA18C"/>
    <w:rsid w:val="56FFC3AD"/>
    <w:rsid w:val="59BBE8E8"/>
    <w:rsid w:val="5AB3109A"/>
    <w:rsid w:val="5CFEE543"/>
    <w:rsid w:val="5D2EA54C"/>
    <w:rsid w:val="5D6712C3"/>
    <w:rsid w:val="60F1CCC2"/>
    <w:rsid w:val="6734AA88"/>
    <w:rsid w:val="6DA8DBB4"/>
    <w:rsid w:val="6F1FE605"/>
    <w:rsid w:val="6F69E21B"/>
    <w:rsid w:val="7046C1CD"/>
    <w:rsid w:val="72A3ED84"/>
    <w:rsid w:val="76CCA49C"/>
    <w:rsid w:val="79728728"/>
    <w:rsid w:val="7976B5C1"/>
    <w:rsid w:val="79E2B5FD"/>
    <w:rsid w:val="79E43B92"/>
    <w:rsid w:val="7E77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E30F4"/>
  <w15:chartTrackingRefBased/>
  <w15:docId w15:val="{4C898EB7-9123-4468-9839-19293858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xmsonormal">
    <w:name w:val="v1xmsonormal"/>
    <w:basedOn w:val="Normalny"/>
    <w:rsid w:val="00AC6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xmsolistparagraph">
    <w:name w:val="v1xmsolistparagraph"/>
    <w:basedOn w:val="Normalny"/>
    <w:rsid w:val="00AC6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73FCA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20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20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206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42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42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42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2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2A5"/>
    <w:rPr>
      <w:b/>
      <w:bCs/>
      <w:sz w:val="20"/>
      <w:szCs w:val="20"/>
    </w:rPr>
  </w:style>
  <w:style w:type="character" w:styleId="Wzmianka">
    <w:name w:val="Mention"/>
    <w:basedOn w:val="Domylnaczcionkaakapitu"/>
    <w:uiPriority w:val="99"/>
    <w:unhideWhenUsed/>
    <w:rsid w:val="00CF42A5"/>
    <w:rPr>
      <w:color w:val="2B579A"/>
      <w:shd w:val="clear" w:color="auto" w:fill="E1DFDD"/>
    </w:rPr>
  </w:style>
  <w:style w:type="paragraph" w:styleId="Nagwek">
    <w:name w:val="header"/>
    <w:basedOn w:val="Normalny"/>
    <w:link w:val="NagwekZnak"/>
    <w:uiPriority w:val="99"/>
    <w:semiHidden/>
    <w:unhideWhenUsed/>
    <w:rsid w:val="004F6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6330"/>
  </w:style>
  <w:style w:type="paragraph" w:styleId="Stopka">
    <w:name w:val="footer"/>
    <w:basedOn w:val="Normalny"/>
    <w:link w:val="StopkaZnak"/>
    <w:uiPriority w:val="99"/>
    <w:semiHidden/>
    <w:unhideWhenUsed/>
    <w:rsid w:val="004F6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F6330"/>
  </w:style>
  <w:style w:type="paragraph" w:styleId="Poprawka">
    <w:name w:val="Revision"/>
    <w:hidden/>
    <w:uiPriority w:val="99"/>
    <w:semiHidden/>
    <w:rsid w:val="001D05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4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1038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M</dc:creator>
  <cp:keywords/>
  <dc:description/>
  <cp:lastModifiedBy>Wojtek M</cp:lastModifiedBy>
  <cp:revision>2</cp:revision>
  <dcterms:created xsi:type="dcterms:W3CDTF">2023-01-31T09:17:00Z</dcterms:created>
  <dcterms:modified xsi:type="dcterms:W3CDTF">2023-01-31T09:17:00Z</dcterms:modified>
</cp:coreProperties>
</file>