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7BA8BEFF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A4081B">
        <w:rPr>
          <w:rFonts w:eastAsia="Times New Roman" w:cs="Times New Roman"/>
          <w:bCs/>
          <w:kern w:val="32"/>
          <w:lang w:eastAsia="pl-PL"/>
        </w:rPr>
        <w:t xml:space="preserve"> </w:t>
      </w:r>
      <w:r w:rsidR="006B7F7C">
        <w:rPr>
          <w:rFonts w:eastAsia="Times New Roman" w:cs="Times New Roman"/>
          <w:bCs/>
          <w:kern w:val="32"/>
          <w:lang w:eastAsia="pl-PL"/>
        </w:rPr>
        <w:t xml:space="preserve">7 </w:t>
      </w:r>
      <w:r w:rsidR="00C24F2B">
        <w:rPr>
          <w:rFonts w:eastAsia="Times New Roman" w:cs="Times New Roman"/>
          <w:bCs/>
          <w:kern w:val="32"/>
          <w:lang w:eastAsia="pl-PL"/>
        </w:rPr>
        <w:t>lutego</w:t>
      </w:r>
      <w:r w:rsidR="00381823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343E8D">
        <w:rPr>
          <w:rFonts w:eastAsia="Times New Roman" w:cs="Times New Roman"/>
          <w:bCs/>
          <w:kern w:val="32"/>
          <w:lang w:eastAsia="pl-PL"/>
        </w:rPr>
        <w:t>3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71F16717" w14:textId="18D466D7" w:rsidR="00500C71" w:rsidRDefault="006D3E42" w:rsidP="002D25D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 w:rsidRPr="006D3E42">
        <w:rPr>
          <w:rFonts w:cs="Times New Roman"/>
          <w:b/>
          <w:bCs/>
          <w:sz w:val="32"/>
          <w:szCs w:val="32"/>
        </w:rPr>
        <w:t xml:space="preserve">Barometr </w:t>
      </w:r>
      <w:proofErr w:type="spellStart"/>
      <w:r w:rsidRPr="006D3E42">
        <w:rPr>
          <w:rFonts w:cs="Times New Roman"/>
          <w:b/>
          <w:bCs/>
          <w:sz w:val="32"/>
          <w:szCs w:val="32"/>
        </w:rPr>
        <w:t>Providenta</w:t>
      </w:r>
      <w:proofErr w:type="spellEnd"/>
      <w:r w:rsidRPr="006D3E42">
        <w:rPr>
          <w:rFonts w:cs="Times New Roman"/>
          <w:b/>
          <w:bCs/>
          <w:sz w:val="32"/>
          <w:szCs w:val="32"/>
        </w:rPr>
        <w:t>:</w:t>
      </w:r>
      <w:r w:rsidR="003A1BA7">
        <w:rPr>
          <w:rFonts w:cs="Times New Roman"/>
          <w:b/>
          <w:bCs/>
          <w:sz w:val="32"/>
          <w:szCs w:val="32"/>
        </w:rPr>
        <w:t xml:space="preserve"> </w:t>
      </w:r>
      <w:r w:rsidR="00FA18FA">
        <w:rPr>
          <w:rFonts w:cs="Times New Roman"/>
          <w:b/>
          <w:bCs/>
          <w:sz w:val="32"/>
          <w:szCs w:val="32"/>
        </w:rPr>
        <w:t>Ponad 40 proc.</w:t>
      </w:r>
      <w:r w:rsidR="000B293D">
        <w:rPr>
          <w:rFonts w:cs="Times New Roman"/>
          <w:b/>
          <w:bCs/>
          <w:sz w:val="32"/>
          <w:szCs w:val="32"/>
        </w:rPr>
        <w:t xml:space="preserve"> Polaków zamierza celebrować Walentynki</w:t>
      </w:r>
    </w:p>
    <w:bookmarkEnd w:id="0"/>
    <w:p w14:paraId="18BA9A2A" w14:textId="77777777" w:rsidR="00242424" w:rsidRDefault="00242424" w:rsidP="007A509E">
      <w:pPr>
        <w:spacing w:line="276" w:lineRule="auto"/>
        <w:rPr>
          <w:rFonts w:cs="Times New Roman"/>
          <w:b/>
          <w:bCs/>
        </w:rPr>
      </w:pPr>
    </w:p>
    <w:p w14:paraId="1674406E" w14:textId="796906D7" w:rsidR="005E064D" w:rsidRDefault="00197EC8" w:rsidP="00724779">
      <w:pPr>
        <w:spacing w:after="160" w:line="259" w:lineRule="auto"/>
        <w:contextualSpacing/>
        <w:rPr>
          <w:rFonts w:cs="Times New Roman"/>
          <w:b/>
          <w:bCs/>
        </w:rPr>
      </w:pPr>
      <w:r>
        <w:rPr>
          <w:b/>
          <w:bCs/>
        </w:rPr>
        <w:t>Co trzeci Polak</w:t>
      </w:r>
      <w:r w:rsidR="00511712">
        <w:rPr>
          <w:b/>
          <w:bCs/>
        </w:rPr>
        <w:t xml:space="preserve"> nie planuje nic szczególnego na 14 lutego, a </w:t>
      </w:r>
      <w:r w:rsidR="000B2D91">
        <w:rPr>
          <w:b/>
          <w:bCs/>
        </w:rPr>
        <w:t xml:space="preserve">co czwarty </w:t>
      </w:r>
      <w:r w:rsidR="005B34A5">
        <w:rPr>
          <w:b/>
          <w:bCs/>
        </w:rPr>
        <w:t xml:space="preserve">nie podjął jeszcze decyzji – wynika z najnowszej edycji Barometru </w:t>
      </w:r>
      <w:proofErr w:type="spellStart"/>
      <w:r w:rsidR="005B34A5">
        <w:rPr>
          <w:b/>
          <w:bCs/>
        </w:rPr>
        <w:t>Providenta</w:t>
      </w:r>
      <w:proofErr w:type="spellEnd"/>
      <w:r w:rsidR="005B34A5">
        <w:rPr>
          <w:b/>
          <w:bCs/>
        </w:rPr>
        <w:t xml:space="preserve">. </w:t>
      </w:r>
      <w:r w:rsidR="00C823F3">
        <w:rPr>
          <w:b/>
          <w:bCs/>
        </w:rPr>
        <w:t>Podobnie jak w ubiegłym roku</w:t>
      </w:r>
      <w:r w:rsidR="00073F3B">
        <w:rPr>
          <w:b/>
          <w:bCs/>
        </w:rPr>
        <w:t>,</w:t>
      </w:r>
      <w:r w:rsidR="00C823F3">
        <w:rPr>
          <w:b/>
          <w:bCs/>
        </w:rPr>
        <w:t xml:space="preserve"> u</w:t>
      </w:r>
      <w:r w:rsidR="005B7B83">
        <w:rPr>
          <w:b/>
          <w:bCs/>
        </w:rPr>
        <w:t xml:space="preserve">lubionym sposobem na spędzenie </w:t>
      </w:r>
      <w:r w:rsidR="00BD72BD">
        <w:rPr>
          <w:b/>
          <w:bCs/>
        </w:rPr>
        <w:t xml:space="preserve">Walentynek jest </w:t>
      </w:r>
      <w:r w:rsidR="0021250B">
        <w:rPr>
          <w:b/>
          <w:bCs/>
        </w:rPr>
        <w:t>samodzielnie przygotowanie uroczystej kolacji w domu.</w:t>
      </w:r>
    </w:p>
    <w:p w14:paraId="43701DAA" w14:textId="77777777" w:rsidR="001F3EFA" w:rsidRPr="001F3EFA" w:rsidRDefault="001F3EFA" w:rsidP="00724779">
      <w:pPr>
        <w:spacing w:after="160" w:line="259" w:lineRule="auto"/>
        <w:contextualSpacing/>
        <w:rPr>
          <w:rFonts w:cs="Times New Roman"/>
        </w:rPr>
      </w:pPr>
    </w:p>
    <w:p w14:paraId="108817A1" w14:textId="1A3D6EE6" w:rsidR="00F42EC4" w:rsidRDefault="00104B5F" w:rsidP="00724779">
      <w:pPr>
        <w:spacing w:after="160" w:line="259" w:lineRule="auto"/>
        <w:contextualSpacing/>
        <w:rPr>
          <w:rFonts w:cs="Times New Roman"/>
        </w:rPr>
      </w:pPr>
      <w:r>
        <w:rPr>
          <w:rFonts w:cs="Times New Roman"/>
        </w:rPr>
        <w:t xml:space="preserve">W tym roku Święto Zakochanych </w:t>
      </w:r>
      <w:r w:rsidR="00AC1C10">
        <w:rPr>
          <w:rFonts w:cs="Times New Roman"/>
        </w:rPr>
        <w:t xml:space="preserve">cieszy się dużą </w:t>
      </w:r>
      <w:r w:rsidR="00074540">
        <w:rPr>
          <w:rFonts w:cs="Times New Roman"/>
        </w:rPr>
        <w:t xml:space="preserve">popularnością wśród Polaków. </w:t>
      </w:r>
      <w:r w:rsidR="00771289">
        <w:rPr>
          <w:rFonts w:cs="Times New Roman"/>
        </w:rPr>
        <w:t xml:space="preserve">Niemal 43 proc. ankietowanych w najnowszej edycji cyklicznego </w:t>
      </w:r>
      <w:r w:rsidR="0089056D">
        <w:rPr>
          <w:rFonts w:cs="Times New Roman"/>
        </w:rPr>
        <w:t xml:space="preserve">badania </w:t>
      </w:r>
      <w:r w:rsidR="0063382C">
        <w:rPr>
          <w:rFonts w:cs="Times New Roman"/>
        </w:rPr>
        <w:t xml:space="preserve">Barometr </w:t>
      </w:r>
      <w:proofErr w:type="spellStart"/>
      <w:r w:rsidR="0063382C">
        <w:rPr>
          <w:rFonts w:cs="Times New Roman"/>
        </w:rPr>
        <w:t>Providenta</w:t>
      </w:r>
      <w:proofErr w:type="spellEnd"/>
      <w:r w:rsidR="0063382C">
        <w:rPr>
          <w:rFonts w:cs="Times New Roman"/>
        </w:rPr>
        <w:t xml:space="preserve"> zadeklarowało, że </w:t>
      </w:r>
      <w:r w:rsidR="00E37791">
        <w:rPr>
          <w:rFonts w:cs="Times New Roman"/>
        </w:rPr>
        <w:t>zamierza</w:t>
      </w:r>
      <w:r w:rsidR="0063382C">
        <w:rPr>
          <w:rFonts w:cs="Times New Roman"/>
        </w:rPr>
        <w:t xml:space="preserve"> celebrować </w:t>
      </w:r>
      <w:r w:rsidR="00237CAC">
        <w:rPr>
          <w:rFonts w:cs="Times New Roman"/>
        </w:rPr>
        <w:t>Walentynki. W ubiegłym roku takie plany miał zaledwie co trzeci badany.</w:t>
      </w:r>
      <w:r w:rsidR="00B24E77" w:rsidRPr="00B24E77">
        <w:t xml:space="preserve"> </w:t>
      </w:r>
      <w:r w:rsidR="00B24E77" w:rsidRPr="00B24E77">
        <w:rPr>
          <w:rFonts w:cs="Times New Roman"/>
        </w:rPr>
        <w:t>Święto cieszy się największą popularnością wśród respondentów w wieku 35-44</w:t>
      </w:r>
      <w:r w:rsidR="00B24E77">
        <w:rPr>
          <w:rFonts w:cs="Times New Roman"/>
        </w:rPr>
        <w:t xml:space="preserve"> lat – aż </w:t>
      </w:r>
      <w:r w:rsidR="00B24E77" w:rsidRPr="00B24E77">
        <w:rPr>
          <w:rFonts w:cs="Times New Roman"/>
        </w:rPr>
        <w:t>60,8 proc. badanych z tej grupy wiekowej</w:t>
      </w:r>
      <w:r w:rsidR="00B24E77">
        <w:rPr>
          <w:rFonts w:cs="Times New Roman"/>
        </w:rPr>
        <w:t xml:space="preserve"> </w:t>
      </w:r>
      <w:r w:rsidR="005E664F">
        <w:rPr>
          <w:rFonts w:cs="Times New Roman"/>
        </w:rPr>
        <w:t xml:space="preserve">ma plany na 14 lutego. </w:t>
      </w:r>
      <w:r w:rsidR="005D6A35">
        <w:rPr>
          <w:rFonts w:cs="Times New Roman"/>
        </w:rPr>
        <w:t>Natomiast s</w:t>
      </w:r>
      <w:r w:rsidR="005D6A35" w:rsidRPr="005D6A35">
        <w:rPr>
          <w:rFonts w:cs="Times New Roman"/>
        </w:rPr>
        <w:t xml:space="preserve">ceptycznie do </w:t>
      </w:r>
      <w:r w:rsidR="003F4F27">
        <w:rPr>
          <w:rFonts w:cs="Times New Roman"/>
        </w:rPr>
        <w:t>Dnia</w:t>
      </w:r>
      <w:r w:rsidR="005D6A35" w:rsidRPr="005D6A35">
        <w:rPr>
          <w:rFonts w:cs="Times New Roman"/>
        </w:rPr>
        <w:t xml:space="preserve"> </w:t>
      </w:r>
      <w:r w:rsidR="005D6A35">
        <w:rPr>
          <w:rFonts w:cs="Times New Roman"/>
        </w:rPr>
        <w:t>Z</w:t>
      </w:r>
      <w:r w:rsidR="005D6A35" w:rsidRPr="005D6A35">
        <w:rPr>
          <w:rFonts w:cs="Times New Roman"/>
        </w:rPr>
        <w:t xml:space="preserve">akochanych podchodzą starsi </w:t>
      </w:r>
      <w:r w:rsidR="002C12B4">
        <w:rPr>
          <w:rFonts w:cs="Times New Roman"/>
        </w:rPr>
        <w:t>badani</w:t>
      </w:r>
      <w:r w:rsidR="005D6A35" w:rsidRPr="005D6A35">
        <w:rPr>
          <w:rFonts w:cs="Times New Roman"/>
        </w:rPr>
        <w:t xml:space="preserve"> w wieku </w:t>
      </w:r>
      <w:r w:rsidR="00C32162">
        <w:rPr>
          <w:rFonts w:cs="Times New Roman"/>
        </w:rPr>
        <w:t>6</w:t>
      </w:r>
      <w:r w:rsidR="005D6A35" w:rsidRPr="005D6A35">
        <w:rPr>
          <w:rFonts w:cs="Times New Roman"/>
        </w:rPr>
        <w:t>5+.</w:t>
      </w:r>
    </w:p>
    <w:p w14:paraId="038F1753" w14:textId="77777777" w:rsidR="007B60FC" w:rsidRDefault="007B60FC" w:rsidP="00724779">
      <w:pPr>
        <w:spacing w:after="160" w:line="259" w:lineRule="auto"/>
        <w:contextualSpacing/>
        <w:rPr>
          <w:rFonts w:cs="Times New Roman"/>
        </w:rPr>
      </w:pPr>
    </w:p>
    <w:p w14:paraId="70998BF9" w14:textId="1FFF4288" w:rsidR="00704BAD" w:rsidRPr="00704BAD" w:rsidRDefault="0059596F" w:rsidP="00704BAD">
      <w:pPr>
        <w:spacing w:after="160" w:line="259" w:lineRule="auto"/>
        <w:contextualSpacing/>
        <w:rPr>
          <w:rFonts w:cs="Times New Roman"/>
          <w:i/>
          <w:iCs/>
        </w:rPr>
      </w:pPr>
      <w:r>
        <w:rPr>
          <w:rFonts w:cs="Times New Roman"/>
        </w:rPr>
        <w:t>–</w:t>
      </w:r>
      <w:r w:rsidR="007B60FC">
        <w:rPr>
          <w:rFonts w:cs="Times New Roman"/>
        </w:rPr>
        <w:t xml:space="preserve"> </w:t>
      </w:r>
      <w:r w:rsidR="004A7CC3" w:rsidRPr="00087D0A">
        <w:rPr>
          <w:rFonts w:cs="Times New Roman"/>
          <w:i/>
          <w:iCs/>
        </w:rPr>
        <w:t>Podobnie jak w ubiegłym latach</w:t>
      </w:r>
      <w:r w:rsidR="00B22B85">
        <w:rPr>
          <w:rFonts w:cs="Times New Roman"/>
          <w:i/>
          <w:iCs/>
        </w:rPr>
        <w:t>,</w:t>
      </w:r>
      <w:r w:rsidR="004A7CC3" w:rsidRPr="00087D0A">
        <w:rPr>
          <w:rFonts w:cs="Times New Roman"/>
          <w:i/>
          <w:iCs/>
        </w:rPr>
        <w:t xml:space="preserve"> respondenci</w:t>
      </w:r>
      <w:r w:rsidR="001A1C33" w:rsidRPr="00087D0A">
        <w:rPr>
          <w:rFonts w:cs="Times New Roman"/>
          <w:i/>
          <w:iCs/>
        </w:rPr>
        <w:t xml:space="preserve">, którzy nie mają żadnych planów </w:t>
      </w:r>
      <w:r w:rsidR="008A7057" w:rsidRPr="00087D0A">
        <w:rPr>
          <w:rFonts w:cs="Times New Roman"/>
          <w:i/>
          <w:iCs/>
        </w:rPr>
        <w:t xml:space="preserve">na spędzenie tego święta, najczęściej wskazują, że </w:t>
      </w:r>
      <w:r w:rsidR="00162B09" w:rsidRPr="00087D0A">
        <w:rPr>
          <w:rFonts w:cs="Times New Roman"/>
          <w:i/>
          <w:iCs/>
        </w:rPr>
        <w:t>uczucia należy okazywać codziennie, a nie tylko raz w roku. W najnowszej e</w:t>
      </w:r>
      <w:r w:rsidR="00BC0812" w:rsidRPr="00087D0A">
        <w:rPr>
          <w:rFonts w:cs="Times New Roman"/>
          <w:i/>
          <w:iCs/>
        </w:rPr>
        <w:t xml:space="preserve">dycji wskazało tak aż </w:t>
      </w:r>
      <w:r w:rsidR="00087D0A" w:rsidRPr="00087D0A">
        <w:rPr>
          <w:rFonts w:cs="Times New Roman"/>
          <w:i/>
          <w:iCs/>
        </w:rPr>
        <w:t xml:space="preserve">42,7 proc. </w:t>
      </w:r>
      <w:r w:rsidR="00D37FE7">
        <w:rPr>
          <w:rFonts w:cs="Times New Roman"/>
          <w:i/>
          <w:iCs/>
        </w:rPr>
        <w:t>osób</w:t>
      </w:r>
      <w:r w:rsidR="00087D0A" w:rsidRPr="00087D0A">
        <w:rPr>
          <w:rFonts w:cs="Times New Roman"/>
          <w:i/>
          <w:iCs/>
        </w:rPr>
        <w:t xml:space="preserve"> z tej grupy</w:t>
      </w:r>
      <w:r w:rsidR="00087D0A">
        <w:rPr>
          <w:rFonts w:cs="Times New Roman"/>
        </w:rPr>
        <w:t xml:space="preserve"> – wskazuje </w:t>
      </w:r>
      <w:r w:rsidR="00087D0A" w:rsidRPr="00087D0A">
        <w:rPr>
          <w:rFonts w:cs="Times New Roman"/>
        </w:rPr>
        <w:t>Karolina Łuczak, Rzeczniczka Provident Polska.</w:t>
      </w:r>
      <w:r w:rsidR="00704BAD" w:rsidRPr="00704BAD">
        <w:rPr>
          <w:rFonts w:cs="Times New Roman"/>
        </w:rPr>
        <w:t xml:space="preserve"> – </w:t>
      </w:r>
      <w:r w:rsidR="00704BAD" w:rsidRPr="00704BAD">
        <w:rPr>
          <w:rFonts w:cs="Times New Roman"/>
          <w:i/>
          <w:iCs/>
        </w:rPr>
        <w:t>Co ciekawe</w:t>
      </w:r>
      <w:r w:rsidR="006B7F7C">
        <w:rPr>
          <w:rFonts w:cs="Times New Roman"/>
          <w:i/>
          <w:iCs/>
        </w:rPr>
        <w:t>,</w:t>
      </w:r>
      <w:r w:rsidR="00704BAD" w:rsidRPr="00704BAD">
        <w:rPr>
          <w:rFonts w:cs="Times New Roman"/>
          <w:i/>
          <w:iCs/>
        </w:rPr>
        <w:t xml:space="preserve"> młodzi badani znacznie częściej wskazują ten pow</w:t>
      </w:r>
      <w:r w:rsidR="00704BAD">
        <w:rPr>
          <w:rFonts w:cs="Times New Roman"/>
          <w:i/>
          <w:iCs/>
        </w:rPr>
        <w:t>ó</w:t>
      </w:r>
      <w:r w:rsidR="00704BAD" w:rsidRPr="00704BAD">
        <w:rPr>
          <w:rFonts w:cs="Times New Roman"/>
          <w:i/>
          <w:iCs/>
        </w:rPr>
        <w:t>d. Wśród ankietowanych poniżej 35 roku życia, ten odsetek wyniósł około 60 proc</w:t>
      </w:r>
      <w:r w:rsidR="00704BAD" w:rsidRPr="00704BAD">
        <w:rPr>
          <w:rFonts w:cs="Times New Roman"/>
        </w:rPr>
        <w:t>. – dodaje Karolina Łuczak.</w:t>
      </w:r>
    </w:p>
    <w:p w14:paraId="1FDE14B0" w14:textId="77777777" w:rsidR="00EE4150" w:rsidRDefault="00EE4150" w:rsidP="00724779">
      <w:pPr>
        <w:spacing w:after="160" w:line="259" w:lineRule="auto"/>
        <w:contextualSpacing/>
        <w:rPr>
          <w:rFonts w:cs="Times New Roman"/>
        </w:rPr>
      </w:pPr>
    </w:p>
    <w:p w14:paraId="769E92D5" w14:textId="2EA318B8" w:rsidR="00EE4150" w:rsidRDefault="00EE4150" w:rsidP="00EE4150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Niemal co trzeci Polak, który nie snuje </w:t>
      </w:r>
      <w:r w:rsidR="00052800">
        <w:rPr>
          <w:rFonts w:cs="Times New Roman"/>
        </w:rPr>
        <w:t>w</w:t>
      </w:r>
      <w:r>
        <w:rPr>
          <w:rFonts w:cs="Times New Roman"/>
        </w:rPr>
        <w:t>alentynkowych planów, przyznaje, że nie ma z kim spędzić tego dnia</w:t>
      </w:r>
      <w:r w:rsidR="00150B00">
        <w:rPr>
          <w:rFonts w:cs="Times New Roman"/>
        </w:rPr>
        <w:t xml:space="preserve">. Wśród </w:t>
      </w:r>
      <w:r w:rsidR="00A574B6">
        <w:rPr>
          <w:rFonts w:cs="Times New Roman"/>
        </w:rPr>
        <w:t xml:space="preserve">respondentów z </w:t>
      </w:r>
      <w:r w:rsidR="006E0567">
        <w:rPr>
          <w:rFonts w:cs="Times New Roman"/>
        </w:rPr>
        <w:t>P</w:t>
      </w:r>
      <w:r w:rsidR="00A574B6">
        <w:rPr>
          <w:rFonts w:cs="Times New Roman"/>
        </w:rPr>
        <w:t xml:space="preserve">okolenia Zet ten odsetek wyniósł aż </w:t>
      </w:r>
      <w:r w:rsidR="006E0567">
        <w:rPr>
          <w:rFonts w:cs="Times New Roman"/>
        </w:rPr>
        <w:t xml:space="preserve">87,3 proc. </w:t>
      </w:r>
      <w:r w:rsidR="00CB4EA5">
        <w:rPr>
          <w:rFonts w:cs="Times New Roman"/>
        </w:rPr>
        <w:t>Natomiast c</w:t>
      </w:r>
      <w:r w:rsidR="006E0567">
        <w:rPr>
          <w:rFonts w:cs="Times New Roman"/>
        </w:rPr>
        <w:t xml:space="preserve">o </w:t>
      </w:r>
      <w:r w:rsidR="00B152D1">
        <w:rPr>
          <w:rFonts w:cs="Times New Roman"/>
        </w:rPr>
        <w:t xml:space="preserve">piąty </w:t>
      </w:r>
      <w:r w:rsidR="006E0567">
        <w:rPr>
          <w:rFonts w:cs="Times New Roman"/>
        </w:rPr>
        <w:t>badany</w:t>
      </w:r>
      <w:r w:rsidR="00B152D1">
        <w:rPr>
          <w:rFonts w:cs="Times New Roman"/>
        </w:rPr>
        <w:t xml:space="preserve"> uznaje </w:t>
      </w:r>
      <w:r w:rsidR="00C20A2F">
        <w:rPr>
          <w:rFonts w:cs="Times New Roman"/>
        </w:rPr>
        <w:t>celebrowanie 14 lutego za komercyjny zwyczaj.</w:t>
      </w:r>
    </w:p>
    <w:p w14:paraId="5B1EBFFE" w14:textId="2B51E9E0" w:rsidR="00F96683" w:rsidRPr="007D720E" w:rsidRDefault="00F96683" w:rsidP="00724779">
      <w:pPr>
        <w:spacing w:after="160" w:line="259" w:lineRule="auto"/>
        <w:contextualSpacing/>
        <w:rPr>
          <w:rFonts w:cs="Times New Roman"/>
          <w:i/>
          <w:iCs/>
        </w:rPr>
      </w:pPr>
    </w:p>
    <w:p w14:paraId="1109B102" w14:textId="77777777" w:rsidR="00DB210E" w:rsidRDefault="00DB210E" w:rsidP="00DB210E">
      <w:pPr>
        <w:spacing w:after="160" w:line="259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Lubimy niespodzianki, ale jeszcze bardziej lubimy wspólne planowanie</w:t>
      </w:r>
    </w:p>
    <w:p w14:paraId="4587BC01" w14:textId="77777777" w:rsidR="004D71CF" w:rsidRPr="00FA4DDA" w:rsidRDefault="004D71CF" w:rsidP="00724779">
      <w:pPr>
        <w:spacing w:after="160" w:line="259" w:lineRule="auto"/>
        <w:contextualSpacing/>
        <w:rPr>
          <w:rFonts w:cs="Times New Roman"/>
          <w:i/>
          <w:iCs/>
        </w:rPr>
      </w:pPr>
    </w:p>
    <w:p w14:paraId="7388074F" w14:textId="33692215" w:rsidR="00095CBB" w:rsidRPr="00CD4A84" w:rsidRDefault="00F23688" w:rsidP="00724779">
      <w:pPr>
        <w:spacing w:after="160" w:line="259" w:lineRule="auto"/>
        <w:contextualSpacing/>
        <w:rPr>
          <w:rFonts w:cs="Times New Roman"/>
          <w:i/>
          <w:iCs/>
        </w:rPr>
      </w:pPr>
      <w:r w:rsidRPr="00FA4DDA">
        <w:rPr>
          <w:rFonts w:cs="Times New Roman"/>
          <w:i/>
          <w:iCs/>
        </w:rPr>
        <w:t>–</w:t>
      </w:r>
      <w:r w:rsidR="006B7F7C">
        <w:rPr>
          <w:rFonts w:cs="Times New Roman"/>
          <w:i/>
          <w:iCs/>
        </w:rPr>
        <w:t xml:space="preserve"> </w:t>
      </w:r>
      <w:r w:rsidR="00AC7E3A">
        <w:rPr>
          <w:rFonts w:cs="Times New Roman"/>
          <w:i/>
          <w:iCs/>
        </w:rPr>
        <w:t xml:space="preserve">Choć </w:t>
      </w:r>
      <w:r w:rsidR="006E59B7">
        <w:rPr>
          <w:rFonts w:cs="Times New Roman"/>
          <w:i/>
          <w:iCs/>
        </w:rPr>
        <w:t xml:space="preserve">robienie </w:t>
      </w:r>
      <w:r w:rsidR="00AC7E3A">
        <w:rPr>
          <w:rFonts w:cs="Times New Roman"/>
          <w:i/>
          <w:iCs/>
        </w:rPr>
        <w:t>niespodzian</w:t>
      </w:r>
      <w:r w:rsidR="006E59B7">
        <w:rPr>
          <w:rFonts w:cs="Times New Roman"/>
          <w:i/>
          <w:iCs/>
        </w:rPr>
        <w:t>ek</w:t>
      </w:r>
      <w:r w:rsidR="00AC7E3A">
        <w:rPr>
          <w:rFonts w:cs="Times New Roman"/>
          <w:i/>
          <w:iCs/>
        </w:rPr>
        <w:t xml:space="preserve"> </w:t>
      </w:r>
      <w:r w:rsidR="004C351A">
        <w:rPr>
          <w:rFonts w:cs="Times New Roman"/>
          <w:i/>
          <w:iCs/>
        </w:rPr>
        <w:t>jest</w:t>
      </w:r>
      <w:r w:rsidR="00AC7E3A">
        <w:rPr>
          <w:rFonts w:cs="Times New Roman"/>
          <w:i/>
          <w:iCs/>
        </w:rPr>
        <w:t xml:space="preserve"> dość </w:t>
      </w:r>
      <w:r w:rsidR="003C316C">
        <w:rPr>
          <w:rFonts w:cs="Times New Roman"/>
          <w:i/>
          <w:iCs/>
        </w:rPr>
        <w:t xml:space="preserve">popularne wśród osób świętujących </w:t>
      </w:r>
      <w:r w:rsidR="003B2E06">
        <w:rPr>
          <w:rFonts w:cs="Times New Roman"/>
          <w:i/>
          <w:iCs/>
        </w:rPr>
        <w:t>Walentynki</w:t>
      </w:r>
      <w:r w:rsidR="00C13EFA">
        <w:rPr>
          <w:rFonts w:cs="Times New Roman"/>
        </w:rPr>
        <w:t xml:space="preserve"> – </w:t>
      </w:r>
      <w:r w:rsidR="006E59B7">
        <w:rPr>
          <w:rFonts w:cs="Times New Roman"/>
          <w:i/>
          <w:iCs/>
        </w:rPr>
        <w:t>takie zamiary w tym roku ma</w:t>
      </w:r>
      <w:r w:rsidR="000F363A">
        <w:rPr>
          <w:rFonts w:cs="Times New Roman"/>
          <w:i/>
          <w:iCs/>
        </w:rPr>
        <w:t xml:space="preserve"> niemal 45 proc. z </w:t>
      </w:r>
      <w:r w:rsidR="004C351A">
        <w:rPr>
          <w:rFonts w:cs="Times New Roman"/>
          <w:i/>
          <w:iCs/>
        </w:rPr>
        <w:t>tej grupy badanych</w:t>
      </w:r>
      <w:r w:rsidR="000F363A">
        <w:rPr>
          <w:rFonts w:cs="Times New Roman"/>
          <w:i/>
          <w:iCs/>
        </w:rPr>
        <w:t xml:space="preserve"> </w:t>
      </w:r>
      <w:r w:rsidR="00C13EFA">
        <w:rPr>
          <w:rFonts w:cs="Times New Roman"/>
        </w:rPr>
        <w:t xml:space="preserve"> –</w:t>
      </w:r>
      <w:r w:rsidR="000F363A">
        <w:rPr>
          <w:rFonts w:cs="Times New Roman"/>
        </w:rPr>
        <w:t xml:space="preserve"> </w:t>
      </w:r>
      <w:r w:rsidR="00705542">
        <w:rPr>
          <w:rFonts w:cs="Times New Roman"/>
          <w:i/>
          <w:iCs/>
        </w:rPr>
        <w:t xml:space="preserve">jeszcze chętniej ustalamy plany na </w:t>
      </w:r>
      <w:r w:rsidR="00AD3FCA">
        <w:rPr>
          <w:rFonts w:cs="Times New Roman"/>
          <w:i/>
          <w:iCs/>
        </w:rPr>
        <w:t>14 lutego</w:t>
      </w:r>
      <w:r w:rsidR="00705542">
        <w:rPr>
          <w:rFonts w:cs="Times New Roman"/>
          <w:i/>
          <w:iCs/>
        </w:rPr>
        <w:t xml:space="preserve"> z osobą, z którą ch</w:t>
      </w:r>
      <w:r w:rsidR="008B6716">
        <w:rPr>
          <w:rFonts w:cs="Times New Roman"/>
          <w:i/>
          <w:iCs/>
        </w:rPr>
        <w:t>cemy go spędzić</w:t>
      </w:r>
      <w:r w:rsidR="006B7F7C">
        <w:rPr>
          <w:rFonts w:cs="Times New Roman"/>
          <w:i/>
          <w:iCs/>
        </w:rPr>
        <w:t xml:space="preserve"> </w:t>
      </w:r>
      <w:r w:rsidR="00F318BE" w:rsidRPr="00F318BE">
        <w:rPr>
          <w:rFonts w:cs="Times New Roman"/>
        </w:rPr>
        <w:t xml:space="preserve">– </w:t>
      </w:r>
      <w:r w:rsidR="00352996" w:rsidRPr="00352996">
        <w:rPr>
          <w:rFonts w:cs="Times New Roman"/>
        </w:rPr>
        <w:t>mówi Karolina Łuczak</w:t>
      </w:r>
      <w:r w:rsidR="00087D0A">
        <w:rPr>
          <w:rFonts w:cs="Times New Roman"/>
        </w:rPr>
        <w:t xml:space="preserve">. </w:t>
      </w:r>
      <w:r w:rsidR="00352996">
        <w:rPr>
          <w:rFonts w:cs="Times New Roman"/>
          <w:i/>
          <w:iCs/>
        </w:rPr>
        <w:t xml:space="preserve">– </w:t>
      </w:r>
      <w:r w:rsidR="00AD3FCA">
        <w:rPr>
          <w:rFonts w:cs="Times New Roman"/>
          <w:i/>
          <w:iCs/>
        </w:rPr>
        <w:t xml:space="preserve">Niewielki odsetek </w:t>
      </w:r>
      <w:r w:rsidR="00AD3FCA">
        <w:rPr>
          <w:rFonts w:cs="Times New Roman"/>
          <w:i/>
          <w:iCs/>
        </w:rPr>
        <w:lastRenderedPageBreak/>
        <w:t>badanych, przyjmuje natomiast postawę „</w:t>
      </w:r>
      <w:r w:rsidR="0057423D">
        <w:rPr>
          <w:rFonts w:cs="Times New Roman"/>
          <w:i/>
          <w:iCs/>
        </w:rPr>
        <w:t>z</w:t>
      </w:r>
      <w:r w:rsidR="00AD3FCA">
        <w:rPr>
          <w:rFonts w:cs="Times New Roman"/>
          <w:i/>
          <w:iCs/>
        </w:rPr>
        <w:t xml:space="preserve">askocz mnie” i </w:t>
      </w:r>
      <w:r w:rsidR="005309DE">
        <w:rPr>
          <w:rFonts w:cs="Times New Roman"/>
          <w:i/>
          <w:iCs/>
        </w:rPr>
        <w:t>choć chce zrobić coś wyjątkowego z okazji Walentynek, czeka na inicjatywę drugiej osoby</w:t>
      </w:r>
      <w:r w:rsidR="00CD4A84">
        <w:rPr>
          <w:rFonts w:cs="Times New Roman"/>
          <w:i/>
          <w:iCs/>
        </w:rPr>
        <w:t xml:space="preserve"> – </w:t>
      </w:r>
      <w:r w:rsidR="00CD4A84" w:rsidRPr="008E135A">
        <w:rPr>
          <w:rFonts w:cs="Times New Roman"/>
        </w:rPr>
        <w:t>dodaje Karolina Łuczak.</w:t>
      </w:r>
      <w:r w:rsidR="00A75391">
        <w:rPr>
          <w:rFonts w:cs="Times New Roman"/>
        </w:rPr>
        <w:t xml:space="preserve"> </w:t>
      </w:r>
    </w:p>
    <w:p w14:paraId="7E9B708B" w14:textId="77777777" w:rsidR="00095CBB" w:rsidRDefault="00095CBB" w:rsidP="00724779">
      <w:pPr>
        <w:spacing w:after="160" w:line="259" w:lineRule="auto"/>
        <w:contextualSpacing/>
        <w:rPr>
          <w:rFonts w:cs="Times New Roman"/>
          <w:i/>
          <w:iCs/>
        </w:rPr>
      </w:pPr>
    </w:p>
    <w:p w14:paraId="24411520" w14:textId="381C7221" w:rsidR="00D67263" w:rsidRPr="00D67263" w:rsidRDefault="006B7F7C" w:rsidP="00D67263">
      <w:pPr>
        <w:spacing w:line="276" w:lineRule="auto"/>
        <w:rPr>
          <w:rFonts w:cs="Times New Roman"/>
        </w:rPr>
      </w:pPr>
      <w:r>
        <w:rPr>
          <w:rFonts w:cs="Times New Roman"/>
        </w:rPr>
        <w:t>Mimo tego, że</w:t>
      </w:r>
      <w:r w:rsidR="00D67263" w:rsidRPr="00D67263">
        <w:rPr>
          <w:rFonts w:cs="Times New Roman"/>
        </w:rPr>
        <w:t xml:space="preserve"> Walentynki to dzień, który zdecydowanie zamierzamy spędzić z drugą połówką – wskazało tak 87,7 proc. ankietowanych</w:t>
      </w:r>
      <w:r w:rsidR="00DE1253">
        <w:rPr>
          <w:rFonts w:cs="Times New Roman"/>
        </w:rPr>
        <w:t xml:space="preserve"> –</w:t>
      </w:r>
      <w:r w:rsidR="00DC05D7">
        <w:rPr>
          <w:rFonts w:cs="Times New Roman"/>
        </w:rPr>
        <w:t xml:space="preserve"> </w:t>
      </w:r>
      <w:r w:rsidR="00D67263" w:rsidRPr="00D67263">
        <w:rPr>
          <w:rFonts w:cs="Times New Roman"/>
        </w:rPr>
        <w:t xml:space="preserve"> nie brakuje osób, które będą świętować z innymi bliskimi osobami. 6,7 proc. respondentów 14 lutego planuje spędzić z przyjacielem lub przyjaciółką, 5,5 proc. z rodziną, a 3,3 proc. ze znajomymi.</w:t>
      </w:r>
    </w:p>
    <w:p w14:paraId="6FD428F1" w14:textId="77777777" w:rsidR="00D67263" w:rsidRPr="00D67263" w:rsidRDefault="00D67263" w:rsidP="00D67263">
      <w:pPr>
        <w:spacing w:line="276" w:lineRule="auto"/>
        <w:rPr>
          <w:rFonts w:cs="Times New Roman"/>
        </w:rPr>
      </w:pPr>
    </w:p>
    <w:p w14:paraId="393387DC" w14:textId="4640A632" w:rsidR="00D67263" w:rsidRPr="00D67263" w:rsidRDefault="00D67263" w:rsidP="00D67263">
      <w:pPr>
        <w:spacing w:line="276" w:lineRule="auto"/>
        <w:rPr>
          <w:rFonts w:cs="Times New Roman"/>
        </w:rPr>
      </w:pPr>
      <w:r w:rsidRPr="00D67263">
        <w:rPr>
          <w:rFonts w:cs="Times New Roman"/>
        </w:rPr>
        <w:t xml:space="preserve"> </w:t>
      </w:r>
      <w:r w:rsidR="009531D6">
        <w:rPr>
          <w:rFonts w:cs="Times New Roman"/>
        </w:rPr>
        <w:t>–</w:t>
      </w:r>
      <w:r w:rsidRPr="00D67263">
        <w:rPr>
          <w:rFonts w:cs="Times New Roman"/>
        </w:rPr>
        <w:t xml:space="preserve"> </w:t>
      </w:r>
      <w:r w:rsidRPr="00D67263">
        <w:rPr>
          <w:rFonts w:cs="Times New Roman"/>
          <w:i/>
          <w:iCs/>
        </w:rPr>
        <w:t xml:space="preserve">Stereotypowo, gdy myślimy o spędzaniu Walentynek z przyjaciółmi, mamy przed oczami imprezę koleżanek-singielek. Tymczasem to </w:t>
      </w:r>
      <w:r w:rsidR="00DC05D7">
        <w:rPr>
          <w:rFonts w:cs="Times New Roman"/>
          <w:i/>
          <w:iCs/>
        </w:rPr>
        <w:t>mężczyźni</w:t>
      </w:r>
      <w:r w:rsidRPr="00D67263">
        <w:rPr>
          <w:rFonts w:cs="Times New Roman"/>
          <w:i/>
          <w:iCs/>
        </w:rPr>
        <w:t xml:space="preserve"> znacznie cz</w:t>
      </w:r>
      <w:r w:rsidR="00740D10">
        <w:rPr>
          <w:rFonts w:cs="Times New Roman"/>
          <w:i/>
          <w:iCs/>
        </w:rPr>
        <w:t>ę</w:t>
      </w:r>
      <w:r w:rsidRPr="00D67263">
        <w:rPr>
          <w:rFonts w:cs="Times New Roman"/>
          <w:i/>
          <w:iCs/>
        </w:rPr>
        <w:t>ście</w:t>
      </w:r>
      <w:r>
        <w:rPr>
          <w:rFonts w:cs="Times New Roman"/>
          <w:i/>
          <w:iCs/>
        </w:rPr>
        <w:t>j</w:t>
      </w:r>
      <w:r w:rsidRPr="00D67263">
        <w:rPr>
          <w:rFonts w:cs="Times New Roman"/>
          <w:i/>
          <w:iCs/>
        </w:rPr>
        <w:t xml:space="preserve"> wskazywali, </w:t>
      </w:r>
      <w:r w:rsidR="00052800" w:rsidRPr="00D67263">
        <w:rPr>
          <w:rFonts w:cs="Times New Roman"/>
          <w:i/>
          <w:iCs/>
        </w:rPr>
        <w:t>że</w:t>
      </w:r>
      <w:r w:rsidRPr="00D67263">
        <w:rPr>
          <w:rFonts w:cs="Times New Roman"/>
          <w:i/>
          <w:iCs/>
        </w:rPr>
        <w:t xml:space="preserve"> spędzą ten dzień z przyjacielem lub przyjaciółką albo ze znajomymi. – </w:t>
      </w:r>
      <w:r w:rsidRPr="00D67263">
        <w:rPr>
          <w:rFonts w:cs="Times New Roman"/>
        </w:rPr>
        <w:t>zauważa Karolina Łuczak.</w:t>
      </w:r>
    </w:p>
    <w:p w14:paraId="7124D4E6" w14:textId="77777777" w:rsidR="004818DC" w:rsidRDefault="004818DC" w:rsidP="007A509E">
      <w:pPr>
        <w:spacing w:line="276" w:lineRule="auto"/>
        <w:rPr>
          <w:rFonts w:cs="Times New Roman"/>
          <w:b/>
          <w:bCs/>
        </w:rPr>
      </w:pPr>
    </w:p>
    <w:p w14:paraId="6B9A36C0" w14:textId="2C1C2DBC" w:rsidR="00D67263" w:rsidRDefault="00BC146F" w:rsidP="007A509E">
      <w:pPr>
        <w:spacing w:line="276" w:lineRule="auto"/>
        <w:rPr>
          <w:rFonts w:cs="Times New Roman"/>
        </w:rPr>
      </w:pPr>
      <w:r>
        <w:rPr>
          <w:rFonts w:cs="Times New Roman"/>
          <w:b/>
          <w:bCs/>
        </w:rPr>
        <w:t>Samodzielnie przygotowana kolacja królem Walentynek</w:t>
      </w:r>
    </w:p>
    <w:p w14:paraId="11FC15FA" w14:textId="77777777" w:rsidR="00BC146F" w:rsidRDefault="00BC146F" w:rsidP="007A509E">
      <w:pPr>
        <w:spacing w:line="276" w:lineRule="auto"/>
        <w:rPr>
          <w:rFonts w:cs="Times New Roman"/>
        </w:rPr>
      </w:pPr>
    </w:p>
    <w:p w14:paraId="6372B4A8" w14:textId="3F63920E" w:rsidR="00C46FA0" w:rsidRDefault="003A1897" w:rsidP="007A509E">
      <w:pPr>
        <w:spacing w:line="276" w:lineRule="auto"/>
        <w:rPr>
          <w:rFonts w:cs="Times New Roman"/>
        </w:rPr>
      </w:pPr>
      <w:r>
        <w:rPr>
          <w:rFonts w:cs="Times New Roman"/>
        </w:rPr>
        <w:t>Podobnie jak w ubiegłym roku</w:t>
      </w:r>
      <w:r w:rsidR="00052800">
        <w:rPr>
          <w:rFonts w:cs="Times New Roman"/>
        </w:rPr>
        <w:t>,</w:t>
      </w:r>
      <w:r>
        <w:rPr>
          <w:rFonts w:cs="Times New Roman"/>
        </w:rPr>
        <w:t xml:space="preserve"> do najpopularniejszych walentynkowych prezentów należą te związane z </w:t>
      </w:r>
      <w:r w:rsidR="0071001E">
        <w:rPr>
          <w:rFonts w:cs="Times New Roman"/>
        </w:rPr>
        <w:t xml:space="preserve">kulinariami. </w:t>
      </w:r>
      <w:r w:rsidR="00636219">
        <w:rPr>
          <w:rFonts w:cs="Times New Roman"/>
        </w:rPr>
        <w:t>Co trzeci badany planuje samodzielnie przygotować uroczystą kolację</w:t>
      </w:r>
      <w:r w:rsidR="003F57A9">
        <w:rPr>
          <w:rFonts w:cs="Times New Roman"/>
        </w:rPr>
        <w:t xml:space="preserve">. </w:t>
      </w:r>
      <w:r w:rsidR="006A45C2">
        <w:rPr>
          <w:rFonts w:cs="Times New Roman"/>
        </w:rPr>
        <w:t xml:space="preserve">Aż </w:t>
      </w:r>
      <w:r w:rsidR="006A45C2" w:rsidRPr="006A45C2">
        <w:rPr>
          <w:rFonts w:cs="Times New Roman"/>
        </w:rPr>
        <w:t>22,2 proc. Polaków zaprosi swoją walentynkę do restauracji, a 17,3 proc. podaruje bliskiej osobie słodycze.</w:t>
      </w:r>
      <w:r w:rsidR="009D5E25">
        <w:rPr>
          <w:rFonts w:cs="Times New Roman"/>
        </w:rPr>
        <w:t xml:space="preserve"> </w:t>
      </w:r>
      <w:r w:rsidR="00134228" w:rsidRPr="00134228">
        <w:rPr>
          <w:rFonts w:cs="Times New Roman"/>
        </w:rPr>
        <w:t>Sporym powodzeniem cieszy się także kulturalna rozrywka –</w:t>
      </w:r>
      <w:r w:rsidR="006B7F7C">
        <w:rPr>
          <w:rFonts w:cs="Times New Roman"/>
        </w:rPr>
        <w:t xml:space="preserve"> </w:t>
      </w:r>
      <w:r w:rsidR="00F439DE">
        <w:rPr>
          <w:rFonts w:cs="Times New Roman"/>
        </w:rPr>
        <w:t xml:space="preserve">15,8 </w:t>
      </w:r>
      <w:r w:rsidR="00134228" w:rsidRPr="00134228">
        <w:rPr>
          <w:rFonts w:cs="Times New Roman"/>
        </w:rPr>
        <w:t>proc. ankietowanych 14 lutego zamierza obejrzeć film lub spektakl siedząc na własnej kanapie</w:t>
      </w:r>
      <w:r w:rsidR="00F439DE">
        <w:rPr>
          <w:rFonts w:cs="Times New Roman"/>
        </w:rPr>
        <w:t xml:space="preserve">, a 13,5 proc. </w:t>
      </w:r>
      <w:r w:rsidR="003D5EEB">
        <w:rPr>
          <w:rFonts w:cs="Times New Roman"/>
        </w:rPr>
        <w:t>zaprosi bliską osobę do teatru lub kina.</w:t>
      </w:r>
    </w:p>
    <w:p w14:paraId="54A498AE" w14:textId="77777777" w:rsidR="00C240E9" w:rsidRDefault="00C240E9" w:rsidP="007A509E">
      <w:pPr>
        <w:spacing w:line="276" w:lineRule="auto"/>
        <w:rPr>
          <w:rFonts w:cs="Times New Roman"/>
        </w:rPr>
      </w:pPr>
    </w:p>
    <w:p w14:paraId="24972A13" w14:textId="13A4AF11" w:rsidR="00C240E9" w:rsidRDefault="00DC4C35" w:rsidP="007A509E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Wybór atrakcji na 14 lutego znacząco różni się pomiędzy przedstawicielami obu płci. </w:t>
      </w:r>
      <w:r w:rsidR="00141547" w:rsidRPr="00141547">
        <w:rPr>
          <w:rFonts w:cs="Times New Roman"/>
        </w:rPr>
        <w:t>Kobiety najczęściej chcą przygotować samodzielnie kolację w domu (49,5 proc.), obejrzeć film lub spektakl na kanapie (20,8 proc.) lub podar</w:t>
      </w:r>
      <w:r w:rsidR="0051277D">
        <w:rPr>
          <w:rFonts w:cs="Times New Roman"/>
        </w:rPr>
        <w:t>ować</w:t>
      </w:r>
      <w:r w:rsidR="00141547" w:rsidRPr="00141547">
        <w:rPr>
          <w:rFonts w:cs="Times New Roman"/>
        </w:rPr>
        <w:t xml:space="preserve"> słodycze bliskiej osobie (18 proc.). Panie chętniej niż Panowie planują wspólny wyjazd (13,1 proc. vs. 9,6 proc.).</w:t>
      </w:r>
      <w:r w:rsidR="00141547">
        <w:rPr>
          <w:rFonts w:cs="Times New Roman"/>
        </w:rPr>
        <w:t xml:space="preserve"> Natomiast</w:t>
      </w:r>
      <w:r w:rsidR="00F279B9">
        <w:rPr>
          <w:rFonts w:cs="Times New Roman"/>
        </w:rPr>
        <w:t xml:space="preserve"> m</w:t>
      </w:r>
      <w:r w:rsidR="00F279B9" w:rsidRPr="00F279B9">
        <w:rPr>
          <w:rFonts w:cs="Times New Roman"/>
        </w:rPr>
        <w:t xml:space="preserve">ężczyźni najchętniej kupią bliskiej osobie kwiaty (43,3 proc.), zaproszą </w:t>
      </w:r>
      <w:r w:rsidR="00670EF4">
        <w:rPr>
          <w:rFonts w:cs="Times New Roman"/>
        </w:rPr>
        <w:t>ją</w:t>
      </w:r>
      <w:r w:rsidR="00F279B9" w:rsidRPr="00F279B9">
        <w:rPr>
          <w:rFonts w:cs="Times New Roman"/>
        </w:rPr>
        <w:t xml:space="preserve"> do restauracji (28,7 proc.) bądź samodzielnie przygotują kolację (20 proc.). Panowie zdecydowanie częściej niż Panie wykazują chęć podarowania prezentu – wśród pomysłów są perfumy (13,2 proc.) i biżuteria (11,7 proc.).</w:t>
      </w:r>
    </w:p>
    <w:p w14:paraId="304658EB" w14:textId="77777777" w:rsidR="00F279B9" w:rsidRDefault="00F279B9" w:rsidP="007A509E">
      <w:pPr>
        <w:spacing w:line="276" w:lineRule="auto"/>
        <w:rPr>
          <w:rFonts w:cs="Times New Roman"/>
        </w:rPr>
      </w:pPr>
    </w:p>
    <w:p w14:paraId="1C864B51" w14:textId="2FDCEDDA" w:rsidR="00F279B9" w:rsidRDefault="00804C4C" w:rsidP="007A509E">
      <w:pPr>
        <w:spacing w:line="276" w:lineRule="auto"/>
        <w:rPr>
          <w:rFonts w:cs="Times New Roman"/>
        </w:rPr>
      </w:pPr>
      <w:r w:rsidRPr="00804C4C">
        <w:rPr>
          <w:rFonts w:cs="Times New Roman"/>
        </w:rPr>
        <w:t xml:space="preserve">Prawie połowa Polaków planuje przeznaczyć na </w:t>
      </w:r>
      <w:r w:rsidR="00BB06B4">
        <w:rPr>
          <w:rFonts w:cs="Times New Roman"/>
        </w:rPr>
        <w:t>celebrację Walentynek</w:t>
      </w:r>
      <w:r w:rsidRPr="00804C4C">
        <w:rPr>
          <w:rFonts w:cs="Times New Roman"/>
        </w:rPr>
        <w:t xml:space="preserve"> kwotę do 150 zł.</w:t>
      </w:r>
      <w:r w:rsidR="00BB06B4">
        <w:rPr>
          <w:rFonts w:cs="Times New Roman"/>
        </w:rPr>
        <w:t xml:space="preserve"> Aż co 10. myśli o wydatkach przekraczających 300 zł.</w:t>
      </w:r>
    </w:p>
    <w:p w14:paraId="76D4AF69" w14:textId="337425EF" w:rsidR="00DF48E4" w:rsidRDefault="00DF48E4" w:rsidP="007A509E">
      <w:pPr>
        <w:spacing w:line="276" w:lineRule="auto"/>
        <w:rPr>
          <w:rFonts w:cs="Times New Roman"/>
        </w:rPr>
      </w:pPr>
    </w:p>
    <w:p w14:paraId="54C42B3A" w14:textId="77777777" w:rsidR="00BC146F" w:rsidRPr="00BC146F" w:rsidRDefault="00BC146F" w:rsidP="007A509E">
      <w:pPr>
        <w:spacing w:line="276" w:lineRule="auto"/>
        <w:rPr>
          <w:rFonts w:cs="Times New Roman"/>
        </w:rPr>
      </w:pPr>
    </w:p>
    <w:p w14:paraId="5D39BE19" w14:textId="77777777" w:rsidR="00BC146F" w:rsidRDefault="00BC146F" w:rsidP="007A509E">
      <w:pPr>
        <w:spacing w:line="276" w:lineRule="auto"/>
        <w:rPr>
          <w:rFonts w:cs="Times New Roman"/>
          <w:b/>
          <w:bCs/>
        </w:rPr>
      </w:pPr>
    </w:p>
    <w:p w14:paraId="659606FA" w14:textId="224DFE94" w:rsidR="007A509E" w:rsidRPr="009F2E0D" w:rsidRDefault="007A509E" w:rsidP="007A509E">
      <w:pPr>
        <w:spacing w:line="276" w:lineRule="auto"/>
        <w:rPr>
          <w:rFonts w:cs="Times New Roman"/>
        </w:rPr>
      </w:pPr>
      <w:r w:rsidRPr="009F2E0D">
        <w:rPr>
          <w:rFonts w:cs="Times New Roman"/>
        </w:rPr>
        <w:t>O badaniu:</w:t>
      </w:r>
    </w:p>
    <w:p w14:paraId="479695D0" w14:textId="77777777" w:rsidR="007A509E" w:rsidRPr="009F2E0D" w:rsidRDefault="007A509E" w:rsidP="007A509E">
      <w:pPr>
        <w:spacing w:line="276" w:lineRule="auto"/>
        <w:rPr>
          <w:rFonts w:cs="Times New Roman"/>
          <w:sz w:val="22"/>
          <w:szCs w:val="22"/>
        </w:rPr>
      </w:pPr>
    </w:p>
    <w:p w14:paraId="2BE16708" w14:textId="3801A3AC" w:rsidR="007F2839" w:rsidRPr="009F2E0D" w:rsidRDefault="00737847" w:rsidP="007A509E">
      <w:pPr>
        <w:spacing w:line="276" w:lineRule="auto"/>
        <w:rPr>
          <w:rFonts w:cs="Times New Roman"/>
          <w:sz w:val="22"/>
          <w:szCs w:val="22"/>
        </w:rPr>
      </w:pPr>
      <w:r w:rsidRPr="009F2E0D">
        <w:rPr>
          <w:rFonts w:cs="Times New Roman"/>
          <w:sz w:val="22"/>
          <w:szCs w:val="22"/>
          <w:shd w:val="clear" w:color="auto" w:fill="FFFFFF"/>
        </w:rPr>
        <w:t xml:space="preserve">Barometr </w:t>
      </w:r>
      <w:proofErr w:type="spellStart"/>
      <w:r w:rsidRPr="009F2E0D">
        <w:rPr>
          <w:rFonts w:cs="Times New Roman"/>
          <w:sz w:val="22"/>
          <w:szCs w:val="22"/>
          <w:shd w:val="clear" w:color="auto" w:fill="FFFFFF"/>
        </w:rPr>
        <w:t>Providenta</w:t>
      </w:r>
      <w:proofErr w:type="spellEnd"/>
      <w:r w:rsidRPr="009F2E0D">
        <w:rPr>
          <w:rFonts w:cs="Times New Roman"/>
          <w:sz w:val="22"/>
          <w:szCs w:val="22"/>
          <w:shd w:val="clear" w:color="auto" w:fill="FFFFFF"/>
        </w:rPr>
        <w:t xml:space="preserve"> to cykliczne badanie Polaków, które </w:t>
      </w:r>
      <w:r w:rsidRPr="006B7F7C">
        <w:rPr>
          <w:rFonts w:cs="Times New Roman"/>
          <w:sz w:val="22"/>
          <w:szCs w:val="22"/>
          <w:shd w:val="clear" w:color="auto" w:fill="FFFFFF"/>
        </w:rPr>
        <w:t xml:space="preserve">pozwala na lepsze rozumienie </w:t>
      </w:r>
      <w:proofErr w:type="spellStart"/>
      <w:r w:rsidRPr="006B7F7C">
        <w:rPr>
          <w:rFonts w:cs="Times New Roman"/>
          <w:sz w:val="22"/>
          <w:szCs w:val="22"/>
          <w:shd w:val="clear" w:color="auto" w:fill="FFFFFF"/>
        </w:rPr>
        <w:t>zachowań</w:t>
      </w:r>
      <w:proofErr w:type="spellEnd"/>
      <w:r w:rsidRPr="006B7F7C">
        <w:rPr>
          <w:rFonts w:cs="Times New Roman"/>
          <w:sz w:val="22"/>
          <w:szCs w:val="22"/>
          <w:shd w:val="clear" w:color="auto" w:fill="FFFFFF"/>
        </w:rPr>
        <w:t xml:space="preserve"> i decyzji finansowych konsumentów. Badanie zostało zrealizowane przez Danae sp. z o.o. metodą CAWI na próbie N=1000 dorosłych Polaków, w </w:t>
      </w:r>
      <w:r w:rsidR="00BB1FC4" w:rsidRPr="006B7F7C">
        <w:rPr>
          <w:rFonts w:cs="Times New Roman"/>
          <w:sz w:val="22"/>
          <w:szCs w:val="22"/>
          <w:shd w:val="clear" w:color="auto" w:fill="FFFFFF"/>
        </w:rPr>
        <w:t>styczniu</w:t>
      </w:r>
      <w:r w:rsidR="003F6574" w:rsidRPr="006B7F7C"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6B7F7C">
        <w:rPr>
          <w:rFonts w:cs="Times New Roman"/>
          <w:sz w:val="22"/>
          <w:szCs w:val="22"/>
          <w:shd w:val="clear" w:color="auto" w:fill="FFFFFF"/>
        </w:rPr>
        <w:t>202</w:t>
      </w:r>
      <w:r w:rsidR="00BB1FC4" w:rsidRPr="006B7F7C">
        <w:rPr>
          <w:rFonts w:cs="Times New Roman"/>
          <w:sz w:val="22"/>
          <w:szCs w:val="22"/>
          <w:shd w:val="clear" w:color="auto" w:fill="FFFFFF"/>
        </w:rPr>
        <w:t>3</w:t>
      </w:r>
      <w:r w:rsidRPr="006B7F7C">
        <w:rPr>
          <w:rFonts w:cs="Times New Roman"/>
          <w:sz w:val="22"/>
          <w:szCs w:val="22"/>
          <w:shd w:val="clear" w:color="auto" w:fill="FFFFFF"/>
        </w:rPr>
        <w:t xml:space="preserve"> r.</w:t>
      </w:r>
    </w:p>
    <w:p w14:paraId="05E60CE0" w14:textId="77777777" w:rsidR="00737847" w:rsidRDefault="00737847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5B7D33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E50F40">
        <w:rPr>
          <w:rFonts w:cs="Times New Roman"/>
          <w:sz w:val="22"/>
          <w:szCs w:val="22"/>
        </w:rPr>
        <w:t>pozabankowych</w:t>
      </w:r>
      <w:proofErr w:type="spellEnd"/>
      <w:r w:rsidRPr="00E50F40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E50F40">
        <w:rPr>
          <w:rFonts w:cs="Times New Roman"/>
          <w:sz w:val="22"/>
          <w:szCs w:val="22"/>
        </w:rPr>
        <w:t>Siddiqui</w:t>
      </w:r>
      <w:proofErr w:type="spellEnd"/>
      <w:r w:rsidRPr="00E50F40">
        <w:rPr>
          <w:rFonts w:cs="Times New Roman"/>
          <w:sz w:val="22"/>
          <w:szCs w:val="22"/>
        </w:rPr>
        <w:t>.</w:t>
      </w:r>
    </w:p>
    <w:p w14:paraId="6D3ACC6B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03C114BE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E50F40">
        <w:rPr>
          <w:rFonts w:cs="Times New Roman"/>
          <w:sz w:val="22"/>
          <w:szCs w:val="22"/>
        </w:rPr>
        <w:t>multikanałową</w:t>
      </w:r>
      <w:proofErr w:type="spellEnd"/>
      <w:r w:rsidRPr="00E50F40">
        <w:rPr>
          <w:rFonts w:cs="Times New Roman"/>
          <w:sz w:val="22"/>
          <w:szCs w:val="22"/>
        </w:rPr>
        <w:t xml:space="preserve"> i </w:t>
      </w:r>
      <w:proofErr w:type="spellStart"/>
      <w:r w:rsidRPr="00E50F40">
        <w:rPr>
          <w:rFonts w:cs="Times New Roman"/>
          <w:sz w:val="22"/>
          <w:szCs w:val="22"/>
        </w:rPr>
        <w:t>multiproduktową</w:t>
      </w:r>
      <w:proofErr w:type="spellEnd"/>
      <w:r w:rsidRPr="00E50F40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214577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2511E3BB" w14:textId="01136381" w:rsidR="00DB00FF" w:rsidRPr="00DB00FF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E50F40">
        <w:rPr>
          <w:rFonts w:cs="Times New Roman"/>
          <w:sz w:val="22"/>
          <w:szCs w:val="22"/>
        </w:rPr>
        <w:t>Providenta</w:t>
      </w:r>
      <w:proofErr w:type="spellEnd"/>
      <w:r w:rsidRPr="00E50F40">
        <w:rPr>
          <w:rFonts w:cs="Times New Roman"/>
          <w:sz w:val="22"/>
          <w:szCs w:val="22"/>
        </w:rPr>
        <w:t xml:space="preserve"> jest odpowiedzialne pożyczanie. W 2022 roku Provident zaprezentował piąty raport społeczny, w którym podsumowane zostały działania firmy w latach 2020-2021. Provident jest jedyną firmą pożyczkową, która przygotowuje raport CSR. Za lata 2014, 2015 oraz 2017, 2018 i 2019 otrzymał tytuł „Etyczna Firma” przyznawany przez redakcję dziennika „Puls Biznesu”, a w roku 2020 tytuł Super Etycznej Firmy. W 2015 roku, będąc jednym z największych reklamodawców sektora finansowego, Provident został sygnatariuszem Rady Reklamy. Firma dziewięciokrotnie została wyróżniona certyfikatem Top </w:t>
      </w:r>
      <w:proofErr w:type="spellStart"/>
      <w:r w:rsidRPr="00E50F40">
        <w:rPr>
          <w:rFonts w:cs="Times New Roman"/>
          <w:sz w:val="22"/>
          <w:szCs w:val="22"/>
        </w:rPr>
        <w:t>Employer</w:t>
      </w:r>
      <w:proofErr w:type="spellEnd"/>
      <w:r w:rsidRPr="00E50F40">
        <w:rPr>
          <w:rFonts w:cs="Times New Roman"/>
          <w:sz w:val="22"/>
          <w:szCs w:val="22"/>
        </w:rPr>
        <w:t xml:space="preserve"> (w latach 2013-2021).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F9F72" w14:textId="77777777" w:rsidR="00BA1D8E" w:rsidRDefault="00BA1D8E">
      <w:r>
        <w:separator/>
      </w:r>
    </w:p>
  </w:endnote>
  <w:endnote w:type="continuationSeparator" w:id="0">
    <w:p w14:paraId="5D48F4E3" w14:textId="77777777" w:rsidR="00BA1D8E" w:rsidRDefault="00BA1D8E">
      <w:r>
        <w:continuationSeparator/>
      </w:r>
    </w:p>
  </w:endnote>
  <w:endnote w:type="continuationNotice" w:id="1">
    <w:p w14:paraId="186D25C4" w14:textId="77777777" w:rsidR="00BA1D8E" w:rsidRDefault="00BA1D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BA1D8E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AE5B9" w14:textId="77777777" w:rsidR="00BA1D8E" w:rsidRDefault="00BA1D8E">
      <w:r>
        <w:separator/>
      </w:r>
    </w:p>
  </w:footnote>
  <w:footnote w:type="continuationSeparator" w:id="0">
    <w:p w14:paraId="3BE2CEC9" w14:textId="77777777" w:rsidR="00BA1D8E" w:rsidRDefault="00BA1D8E">
      <w:r>
        <w:continuationSeparator/>
      </w:r>
    </w:p>
  </w:footnote>
  <w:footnote w:type="continuationNotice" w:id="1">
    <w:p w14:paraId="052DCF4D" w14:textId="77777777" w:rsidR="00BA1D8E" w:rsidRDefault="00BA1D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Obraz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962"/>
    <w:multiLevelType w:val="hybridMultilevel"/>
    <w:tmpl w:val="FB80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0A7C"/>
    <w:rsid w:val="00001CD0"/>
    <w:rsid w:val="00001FBB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D67"/>
    <w:rsid w:val="000063EC"/>
    <w:rsid w:val="00006F9C"/>
    <w:rsid w:val="00007C13"/>
    <w:rsid w:val="000104A4"/>
    <w:rsid w:val="00011FFC"/>
    <w:rsid w:val="0001251D"/>
    <w:rsid w:val="00012852"/>
    <w:rsid w:val="00012C5A"/>
    <w:rsid w:val="00012CCF"/>
    <w:rsid w:val="0001342B"/>
    <w:rsid w:val="00013522"/>
    <w:rsid w:val="0001397E"/>
    <w:rsid w:val="00013FA3"/>
    <w:rsid w:val="000145E1"/>
    <w:rsid w:val="00014DE8"/>
    <w:rsid w:val="000152AE"/>
    <w:rsid w:val="000152CF"/>
    <w:rsid w:val="00015810"/>
    <w:rsid w:val="00015DC8"/>
    <w:rsid w:val="00015EFA"/>
    <w:rsid w:val="00016D29"/>
    <w:rsid w:val="00017076"/>
    <w:rsid w:val="00020182"/>
    <w:rsid w:val="0002034F"/>
    <w:rsid w:val="00020830"/>
    <w:rsid w:val="00020E81"/>
    <w:rsid w:val="00022386"/>
    <w:rsid w:val="00022B7D"/>
    <w:rsid w:val="00022D4D"/>
    <w:rsid w:val="000234A0"/>
    <w:rsid w:val="00024AA2"/>
    <w:rsid w:val="00026370"/>
    <w:rsid w:val="00027CDB"/>
    <w:rsid w:val="0003009E"/>
    <w:rsid w:val="000300CA"/>
    <w:rsid w:val="00030115"/>
    <w:rsid w:val="000310C5"/>
    <w:rsid w:val="000319C8"/>
    <w:rsid w:val="00032806"/>
    <w:rsid w:val="00033119"/>
    <w:rsid w:val="000334A1"/>
    <w:rsid w:val="00033DDD"/>
    <w:rsid w:val="00034289"/>
    <w:rsid w:val="000345F0"/>
    <w:rsid w:val="00034EF1"/>
    <w:rsid w:val="00035ADD"/>
    <w:rsid w:val="00036603"/>
    <w:rsid w:val="000367AC"/>
    <w:rsid w:val="00037F36"/>
    <w:rsid w:val="00040639"/>
    <w:rsid w:val="0004071F"/>
    <w:rsid w:val="0004177B"/>
    <w:rsid w:val="0004312D"/>
    <w:rsid w:val="00043256"/>
    <w:rsid w:val="00044121"/>
    <w:rsid w:val="00044397"/>
    <w:rsid w:val="000447AF"/>
    <w:rsid w:val="00044D54"/>
    <w:rsid w:val="00044FC4"/>
    <w:rsid w:val="000458D0"/>
    <w:rsid w:val="0004659D"/>
    <w:rsid w:val="000468A0"/>
    <w:rsid w:val="00046941"/>
    <w:rsid w:val="00050243"/>
    <w:rsid w:val="000505B5"/>
    <w:rsid w:val="00050C48"/>
    <w:rsid w:val="00051090"/>
    <w:rsid w:val="0005174A"/>
    <w:rsid w:val="0005177E"/>
    <w:rsid w:val="0005235C"/>
    <w:rsid w:val="0005275D"/>
    <w:rsid w:val="000527D6"/>
    <w:rsid w:val="00052800"/>
    <w:rsid w:val="00052AAB"/>
    <w:rsid w:val="000539EA"/>
    <w:rsid w:val="000544F2"/>
    <w:rsid w:val="00054FD4"/>
    <w:rsid w:val="00055ED9"/>
    <w:rsid w:val="00056182"/>
    <w:rsid w:val="00056436"/>
    <w:rsid w:val="00057218"/>
    <w:rsid w:val="00060382"/>
    <w:rsid w:val="00061059"/>
    <w:rsid w:val="00061584"/>
    <w:rsid w:val="000622B3"/>
    <w:rsid w:val="000622DF"/>
    <w:rsid w:val="00062993"/>
    <w:rsid w:val="00063B4F"/>
    <w:rsid w:val="00063E12"/>
    <w:rsid w:val="00063E5A"/>
    <w:rsid w:val="00063FBD"/>
    <w:rsid w:val="0006461C"/>
    <w:rsid w:val="00064B0B"/>
    <w:rsid w:val="00064D05"/>
    <w:rsid w:val="00065858"/>
    <w:rsid w:val="000666C1"/>
    <w:rsid w:val="000668EF"/>
    <w:rsid w:val="00066AA3"/>
    <w:rsid w:val="000677BF"/>
    <w:rsid w:val="00070199"/>
    <w:rsid w:val="000705A8"/>
    <w:rsid w:val="00071C80"/>
    <w:rsid w:val="00071D93"/>
    <w:rsid w:val="0007306F"/>
    <w:rsid w:val="00073F3B"/>
    <w:rsid w:val="00074134"/>
    <w:rsid w:val="0007420A"/>
    <w:rsid w:val="00074540"/>
    <w:rsid w:val="00076066"/>
    <w:rsid w:val="00077194"/>
    <w:rsid w:val="00077E49"/>
    <w:rsid w:val="000805E4"/>
    <w:rsid w:val="00080DE7"/>
    <w:rsid w:val="000838F6"/>
    <w:rsid w:val="00083BD1"/>
    <w:rsid w:val="00084E4A"/>
    <w:rsid w:val="0008541F"/>
    <w:rsid w:val="000864FC"/>
    <w:rsid w:val="00086643"/>
    <w:rsid w:val="00087230"/>
    <w:rsid w:val="00087D0A"/>
    <w:rsid w:val="00087F00"/>
    <w:rsid w:val="00091224"/>
    <w:rsid w:val="00091274"/>
    <w:rsid w:val="00091370"/>
    <w:rsid w:val="00092CCE"/>
    <w:rsid w:val="00092D96"/>
    <w:rsid w:val="00093917"/>
    <w:rsid w:val="00094CF3"/>
    <w:rsid w:val="00094F35"/>
    <w:rsid w:val="0009574E"/>
    <w:rsid w:val="00095CBB"/>
    <w:rsid w:val="00095EE4"/>
    <w:rsid w:val="0009601E"/>
    <w:rsid w:val="0009629D"/>
    <w:rsid w:val="0009721C"/>
    <w:rsid w:val="00097408"/>
    <w:rsid w:val="000A0792"/>
    <w:rsid w:val="000A1254"/>
    <w:rsid w:val="000A13E4"/>
    <w:rsid w:val="000A1866"/>
    <w:rsid w:val="000A18AC"/>
    <w:rsid w:val="000A222D"/>
    <w:rsid w:val="000A2F6F"/>
    <w:rsid w:val="000A3122"/>
    <w:rsid w:val="000A3320"/>
    <w:rsid w:val="000A33F1"/>
    <w:rsid w:val="000A3833"/>
    <w:rsid w:val="000A42E4"/>
    <w:rsid w:val="000A4EA1"/>
    <w:rsid w:val="000A67CE"/>
    <w:rsid w:val="000A70DD"/>
    <w:rsid w:val="000B189E"/>
    <w:rsid w:val="000B1D4F"/>
    <w:rsid w:val="000B1F37"/>
    <w:rsid w:val="000B2046"/>
    <w:rsid w:val="000B223C"/>
    <w:rsid w:val="000B2607"/>
    <w:rsid w:val="000B293D"/>
    <w:rsid w:val="000B2D91"/>
    <w:rsid w:val="000B36F9"/>
    <w:rsid w:val="000B37D1"/>
    <w:rsid w:val="000B3979"/>
    <w:rsid w:val="000B3CE0"/>
    <w:rsid w:val="000B3FDD"/>
    <w:rsid w:val="000B4AE8"/>
    <w:rsid w:val="000B4C8B"/>
    <w:rsid w:val="000B55C0"/>
    <w:rsid w:val="000B5933"/>
    <w:rsid w:val="000B719D"/>
    <w:rsid w:val="000B7BB1"/>
    <w:rsid w:val="000B7F46"/>
    <w:rsid w:val="000C06A4"/>
    <w:rsid w:val="000C088E"/>
    <w:rsid w:val="000C158C"/>
    <w:rsid w:val="000C18BA"/>
    <w:rsid w:val="000C230C"/>
    <w:rsid w:val="000C3EB1"/>
    <w:rsid w:val="000C42ED"/>
    <w:rsid w:val="000C4337"/>
    <w:rsid w:val="000C45F2"/>
    <w:rsid w:val="000C4BB7"/>
    <w:rsid w:val="000C6241"/>
    <w:rsid w:val="000C79D6"/>
    <w:rsid w:val="000C7F37"/>
    <w:rsid w:val="000D0253"/>
    <w:rsid w:val="000D045A"/>
    <w:rsid w:val="000D0DF8"/>
    <w:rsid w:val="000D202D"/>
    <w:rsid w:val="000D26D5"/>
    <w:rsid w:val="000D2B2F"/>
    <w:rsid w:val="000D2C8B"/>
    <w:rsid w:val="000D3911"/>
    <w:rsid w:val="000D4822"/>
    <w:rsid w:val="000D63BF"/>
    <w:rsid w:val="000D7320"/>
    <w:rsid w:val="000D7816"/>
    <w:rsid w:val="000E0EE3"/>
    <w:rsid w:val="000E360A"/>
    <w:rsid w:val="000E4312"/>
    <w:rsid w:val="000E4700"/>
    <w:rsid w:val="000E4727"/>
    <w:rsid w:val="000E4D5D"/>
    <w:rsid w:val="000E4E8F"/>
    <w:rsid w:val="000E53F1"/>
    <w:rsid w:val="000E55B1"/>
    <w:rsid w:val="000E60AC"/>
    <w:rsid w:val="000E68A3"/>
    <w:rsid w:val="000E6A1F"/>
    <w:rsid w:val="000E6DE5"/>
    <w:rsid w:val="000E6F08"/>
    <w:rsid w:val="000E75C1"/>
    <w:rsid w:val="000E7762"/>
    <w:rsid w:val="000E7EEC"/>
    <w:rsid w:val="000E7F49"/>
    <w:rsid w:val="000F1219"/>
    <w:rsid w:val="000F1D00"/>
    <w:rsid w:val="000F1E84"/>
    <w:rsid w:val="000F23B8"/>
    <w:rsid w:val="000F2ACB"/>
    <w:rsid w:val="000F363A"/>
    <w:rsid w:val="000F38D1"/>
    <w:rsid w:val="000F4200"/>
    <w:rsid w:val="000F5416"/>
    <w:rsid w:val="000F609C"/>
    <w:rsid w:val="000F73F3"/>
    <w:rsid w:val="000F7D5D"/>
    <w:rsid w:val="00100DD1"/>
    <w:rsid w:val="0010201B"/>
    <w:rsid w:val="00102F69"/>
    <w:rsid w:val="00103A78"/>
    <w:rsid w:val="00104B5F"/>
    <w:rsid w:val="00104EC9"/>
    <w:rsid w:val="001054FB"/>
    <w:rsid w:val="00105799"/>
    <w:rsid w:val="00105E87"/>
    <w:rsid w:val="001066AB"/>
    <w:rsid w:val="0010799D"/>
    <w:rsid w:val="00107C4A"/>
    <w:rsid w:val="001112DB"/>
    <w:rsid w:val="00111ED1"/>
    <w:rsid w:val="001121AF"/>
    <w:rsid w:val="00112E20"/>
    <w:rsid w:val="00113583"/>
    <w:rsid w:val="00113665"/>
    <w:rsid w:val="0011387E"/>
    <w:rsid w:val="001146E0"/>
    <w:rsid w:val="001151C1"/>
    <w:rsid w:val="00115220"/>
    <w:rsid w:val="001154D3"/>
    <w:rsid w:val="00115F93"/>
    <w:rsid w:val="00120BC9"/>
    <w:rsid w:val="001232A0"/>
    <w:rsid w:val="001233C1"/>
    <w:rsid w:val="001234FE"/>
    <w:rsid w:val="001236E7"/>
    <w:rsid w:val="00123C99"/>
    <w:rsid w:val="00123DDD"/>
    <w:rsid w:val="001246DC"/>
    <w:rsid w:val="001247DA"/>
    <w:rsid w:val="0012562F"/>
    <w:rsid w:val="00126131"/>
    <w:rsid w:val="00126EA3"/>
    <w:rsid w:val="00126FBA"/>
    <w:rsid w:val="0012749E"/>
    <w:rsid w:val="00127711"/>
    <w:rsid w:val="00127F84"/>
    <w:rsid w:val="001301B2"/>
    <w:rsid w:val="0013156E"/>
    <w:rsid w:val="00132204"/>
    <w:rsid w:val="00132308"/>
    <w:rsid w:val="0013264F"/>
    <w:rsid w:val="00132AE4"/>
    <w:rsid w:val="00132F97"/>
    <w:rsid w:val="00133220"/>
    <w:rsid w:val="00133859"/>
    <w:rsid w:val="0013388A"/>
    <w:rsid w:val="0013388E"/>
    <w:rsid w:val="00134207"/>
    <w:rsid w:val="00134228"/>
    <w:rsid w:val="00134C89"/>
    <w:rsid w:val="00134F1E"/>
    <w:rsid w:val="001351FF"/>
    <w:rsid w:val="0013587D"/>
    <w:rsid w:val="00136600"/>
    <w:rsid w:val="0013696C"/>
    <w:rsid w:val="00136CF7"/>
    <w:rsid w:val="00137181"/>
    <w:rsid w:val="001378A8"/>
    <w:rsid w:val="00140BF6"/>
    <w:rsid w:val="00141547"/>
    <w:rsid w:val="00141677"/>
    <w:rsid w:val="001420F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B00"/>
    <w:rsid w:val="00150F33"/>
    <w:rsid w:val="00151A8B"/>
    <w:rsid w:val="001525D2"/>
    <w:rsid w:val="00153E4F"/>
    <w:rsid w:val="00153EE1"/>
    <w:rsid w:val="0015456E"/>
    <w:rsid w:val="001552B5"/>
    <w:rsid w:val="0015575F"/>
    <w:rsid w:val="00155951"/>
    <w:rsid w:val="00156A6B"/>
    <w:rsid w:val="00156D46"/>
    <w:rsid w:val="00157843"/>
    <w:rsid w:val="001578C4"/>
    <w:rsid w:val="00157AD4"/>
    <w:rsid w:val="00157AE8"/>
    <w:rsid w:val="00161D5C"/>
    <w:rsid w:val="00161D62"/>
    <w:rsid w:val="001622CA"/>
    <w:rsid w:val="00162B09"/>
    <w:rsid w:val="00162D86"/>
    <w:rsid w:val="0016300B"/>
    <w:rsid w:val="0016382F"/>
    <w:rsid w:val="00163903"/>
    <w:rsid w:val="001676E1"/>
    <w:rsid w:val="00167C25"/>
    <w:rsid w:val="00167D4D"/>
    <w:rsid w:val="0017052E"/>
    <w:rsid w:val="00170D05"/>
    <w:rsid w:val="00171A9B"/>
    <w:rsid w:val="00171ECE"/>
    <w:rsid w:val="001732E2"/>
    <w:rsid w:val="001738DF"/>
    <w:rsid w:val="0017492E"/>
    <w:rsid w:val="00175BF5"/>
    <w:rsid w:val="00175C98"/>
    <w:rsid w:val="001760ED"/>
    <w:rsid w:val="0017690D"/>
    <w:rsid w:val="00176E46"/>
    <w:rsid w:val="0017715F"/>
    <w:rsid w:val="00177742"/>
    <w:rsid w:val="00177A25"/>
    <w:rsid w:val="00180B39"/>
    <w:rsid w:val="00180E73"/>
    <w:rsid w:val="00182432"/>
    <w:rsid w:val="00184140"/>
    <w:rsid w:val="00184A47"/>
    <w:rsid w:val="00184B63"/>
    <w:rsid w:val="00184B90"/>
    <w:rsid w:val="00184F17"/>
    <w:rsid w:val="00185C3A"/>
    <w:rsid w:val="00185F42"/>
    <w:rsid w:val="00186552"/>
    <w:rsid w:val="001875D8"/>
    <w:rsid w:val="00187F93"/>
    <w:rsid w:val="00190C5A"/>
    <w:rsid w:val="00191BBA"/>
    <w:rsid w:val="00192481"/>
    <w:rsid w:val="00192939"/>
    <w:rsid w:val="00192953"/>
    <w:rsid w:val="00192AB4"/>
    <w:rsid w:val="00193114"/>
    <w:rsid w:val="001935C8"/>
    <w:rsid w:val="00193E66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FA2"/>
    <w:rsid w:val="00197EC8"/>
    <w:rsid w:val="001A025C"/>
    <w:rsid w:val="001A0AFD"/>
    <w:rsid w:val="001A0CD8"/>
    <w:rsid w:val="001A0DF1"/>
    <w:rsid w:val="001A0F6B"/>
    <w:rsid w:val="001A1393"/>
    <w:rsid w:val="001A1C33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7312"/>
    <w:rsid w:val="001A7899"/>
    <w:rsid w:val="001B0544"/>
    <w:rsid w:val="001B08F2"/>
    <w:rsid w:val="001B1169"/>
    <w:rsid w:val="001B1E13"/>
    <w:rsid w:val="001B31B2"/>
    <w:rsid w:val="001B32EC"/>
    <w:rsid w:val="001B3AE5"/>
    <w:rsid w:val="001B41EC"/>
    <w:rsid w:val="001B44E7"/>
    <w:rsid w:val="001B45DA"/>
    <w:rsid w:val="001B53C3"/>
    <w:rsid w:val="001B54DF"/>
    <w:rsid w:val="001B5BE7"/>
    <w:rsid w:val="001B5FAC"/>
    <w:rsid w:val="001B65AA"/>
    <w:rsid w:val="001B6DB8"/>
    <w:rsid w:val="001B71E8"/>
    <w:rsid w:val="001C0321"/>
    <w:rsid w:val="001C117A"/>
    <w:rsid w:val="001C28EC"/>
    <w:rsid w:val="001C2DC9"/>
    <w:rsid w:val="001C2E7B"/>
    <w:rsid w:val="001C3D4D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384B"/>
    <w:rsid w:val="001D44B8"/>
    <w:rsid w:val="001D51A5"/>
    <w:rsid w:val="001D5323"/>
    <w:rsid w:val="001D58EF"/>
    <w:rsid w:val="001D5A19"/>
    <w:rsid w:val="001D5A5B"/>
    <w:rsid w:val="001D6B61"/>
    <w:rsid w:val="001D6BF2"/>
    <w:rsid w:val="001D71DA"/>
    <w:rsid w:val="001D767F"/>
    <w:rsid w:val="001D7D57"/>
    <w:rsid w:val="001E07A7"/>
    <w:rsid w:val="001E0E92"/>
    <w:rsid w:val="001E1810"/>
    <w:rsid w:val="001E275F"/>
    <w:rsid w:val="001E311F"/>
    <w:rsid w:val="001E42DB"/>
    <w:rsid w:val="001E4F84"/>
    <w:rsid w:val="001E666A"/>
    <w:rsid w:val="001E683B"/>
    <w:rsid w:val="001E6A63"/>
    <w:rsid w:val="001E6F8A"/>
    <w:rsid w:val="001F12CB"/>
    <w:rsid w:val="001F15C7"/>
    <w:rsid w:val="001F1921"/>
    <w:rsid w:val="001F1C1E"/>
    <w:rsid w:val="001F1EB9"/>
    <w:rsid w:val="001F2247"/>
    <w:rsid w:val="001F34D2"/>
    <w:rsid w:val="001F3DA1"/>
    <w:rsid w:val="001F3EFA"/>
    <w:rsid w:val="001F47C2"/>
    <w:rsid w:val="001F48CA"/>
    <w:rsid w:val="001F4C92"/>
    <w:rsid w:val="001F514F"/>
    <w:rsid w:val="001F51B2"/>
    <w:rsid w:val="001F51B6"/>
    <w:rsid w:val="001F562E"/>
    <w:rsid w:val="001F5F74"/>
    <w:rsid w:val="001F616B"/>
    <w:rsid w:val="001F623C"/>
    <w:rsid w:val="001F65E3"/>
    <w:rsid w:val="001F6667"/>
    <w:rsid w:val="001F75A8"/>
    <w:rsid w:val="002007B0"/>
    <w:rsid w:val="0020178D"/>
    <w:rsid w:val="00201A2B"/>
    <w:rsid w:val="00201BC8"/>
    <w:rsid w:val="00201E9E"/>
    <w:rsid w:val="00202BF2"/>
    <w:rsid w:val="00202DDE"/>
    <w:rsid w:val="00203C77"/>
    <w:rsid w:val="00203EC5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50B"/>
    <w:rsid w:val="00212939"/>
    <w:rsid w:val="00213764"/>
    <w:rsid w:val="00213844"/>
    <w:rsid w:val="0021548F"/>
    <w:rsid w:val="002157D7"/>
    <w:rsid w:val="00215987"/>
    <w:rsid w:val="002159CF"/>
    <w:rsid w:val="00216429"/>
    <w:rsid w:val="00216B31"/>
    <w:rsid w:val="002171C4"/>
    <w:rsid w:val="002179BA"/>
    <w:rsid w:val="00217AEF"/>
    <w:rsid w:val="00217EDC"/>
    <w:rsid w:val="00220F33"/>
    <w:rsid w:val="0022207E"/>
    <w:rsid w:val="002222D1"/>
    <w:rsid w:val="002224A8"/>
    <w:rsid w:val="0022278A"/>
    <w:rsid w:val="00223A7D"/>
    <w:rsid w:val="00224475"/>
    <w:rsid w:val="00224D80"/>
    <w:rsid w:val="00224F1A"/>
    <w:rsid w:val="00225642"/>
    <w:rsid w:val="002256BA"/>
    <w:rsid w:val="002258EE"/>
    <w:rsid w:val="00225957"/>
    <w:rsid w:val="00225AEF"/>
    <w:rsid w:val="00226274"/>
    <w:rsid w:val="002263EA"/>
    <w:rsid w:val="00230620"/>
    <w:rsid w:val="0023125C"/>
    <w:rsid w:val="002313E7"/>
    <w:rsid w:val="00231DDE"/>
    <w:rsid w:val="00232B40"/>
    <w:rsid w:val="00232D58"/>
    <w:rsid w:val="0023351A"/>
    <w:rsid w:val="0023395A"/>
    <w:rsid w:val="00233B9D"/>
    <w:rsid w:val="00235897"/>
    <w:rsid w:val="00235AF9"/>
    <w:rsid w:val="00236706"/>
    <w:rsid w:val="00236940"/>
    <w:rsid w:val="00236E8E"/>
    <w:rsid w:val="00237646"/>
    <w:rsid w:val="00237790"/>
    <w:rsid w:val="002377D4"/>
    <w:rsid w:val="00237B68"/>
    <w:rsid w:val="00237CAC"/>
    <w:rsid w:val="00241568"/>
    <w:rsid w:val="0024197F"/>
    <w:rsid w:val="00241DFB"/>
    <w:rsid w:val="00242233"/>
    <w:rsid w:val="002423E6"/>
    <w:rsid w:val="00242424"/>
    <w:rsid w:val="002425C7"/>
    <w:rsid w:val="002425CC"/>
    <w:rsid w:val="00243283"/>
    <w:rsid w:val="00243661"/>
    <w:rsid w:val="00244D52"/>
    <w:rsid w:val="00246015"/>
    <w:rsid w:val="00246364"/>
    <w:rsid w:val="002507B6"/>
    <w:rsid w:val="00250B69"/>
    <w:rsid w:val="0025142C"/>
    <w:rsid w:val="002526D8"/>
    <w:rsid w:val="0025271D"/>
    <w:rsid w:val="00252988"/>
    <w:rsid w:val="00253026"/>
    <w:rsid w:val="0025302B"/>
    <w:rsid w:val="002533E5"/>
    <w:rsid w:val="002536C0"/>
    <w:rsid w:val="00254250"/>
    <w:rsid w:val="00254F97"/>
    <w:rsid w:val="00254FC5"/>
    <w:rsid w:val="002558AF"/>
    <w:rsid w:val="00256980"/>
    <w:rsid w:val="002574B2"/>
    <w:rsid w:val="00260411"/>
    <w:rsid w:val="00260AF3"/>
    <w:rsid w:val="002611BB"/>
    <w:rsid w:val="0026214D"/>
    <w:rsid w:val="002626E0"/>
    <w:rsid w:val="00263DD5"/>
    <w:rsid w:val="00263EFF"/>
    <w:rsid w:val="00264749"/>
    <w:rsid w:val="00264A55"/>
    <w:rsid w:val="0026570F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E65"/>
    <w:rsid w:val="0027012C"/>
    <w:rsid w:val="00270A0D"/>
    <w:rsid w:val="00270F08"/>
    <w:rsid w:val="002728BE"/>
    <w:rsid w:val="00273588"/>
    <w:rsid w:val="00274BE9"/>
    <w:rsid w:val="0027575B"/>
    <w:rsid w:val="00275B5F"/>
    <w:rsid w:val="002767A9"/>
    <w:rsid w:val="0027720C"/>
    <w:rsid w:val="00277309"/>
    <w:rsid w:val="002774EB"/>
    <w:rsid w:val="00280E95"/>
    <w:rsid w:val="00281612"/>
    <w:rsid w:val="00281CB1"/>
    <w:rsid w:val="00282486"/>
    <w:rsid w:val="0028266E"/>
    <w:rsid w:val="00283245"/>
    <w:rsid w:val="002835F1"/>
    <w:rsid w:val="00283999"/>
    <w:rsid w:val="0028511E"/>
    <w:rsid w:val="002866CF"/>
    <w:rsid w:val="002877C5"/>
    <w:rsid w:val="0028788A"/>
    <w:rsid w:val="00290253"/>
    <w:rsid w:val="00290354"/>
    <w:rsid w:val="002908A4"/>
    <w:rsid w:val="00291653"/>
    <w:rsid w:val="0029180D"/>
    <w:rsid w:val="00292F71"/>
    <w:rsid w:val="00293BE0"/>
    <w:rsid w:val="00293F90"/>
    <w:rsid w:val="00294ACB"/>
    <w:rsid w:val="00294FF0"/>
    <w:rsid w:val="00295646"/>
    <w:rsid w:val="00295B78"/>
    <w:rsid w:val="00295FEE"/>
    <w:rsid w:val="00296CD4"/>
    <w:rsid w:val="002A043B"/>
    <w:rsid w:val="002A1F15"/>
    <w:rsid w:val="002A1F62"/>
    <w:rsid w:val="002A49E2"/>
    <w:rsid w:val="002A5550"/>
    <w:rsid w:val="002A5CC8"/>
    <w:rsid w:val="002A6398"/>
    <w:rsid w:val="002A7B43"/>
    <w:rsid w:val="002B0A0A"/>
    <w:rsid w:val="002B0C67"/>
    <w:rsid w:val="002B11F5"/>
    <w:rsid w:val="002B13E2"/>
    <w:rsid w:val="002B1577"/>
    <w:rsid w:val="002B1923"/>
    <w:rsid w:val="002B354A"/>
    <w:rsid w:val="002B406E"/>
    <w:rsid w:val="002B4686"/>
    <w:rsid w:val="002B4D50"/>
    <w:rsid w:val="002B5D25"/>
    <w:rsid w:val="002B5DF8"/>
    <w:rsid w:val="002B6D8B"/>
    <w:rsid w:val="002B7785"/>
    <w:rsid w:val="002C0353"/>
    <w:rsid w:val="002C1007"/>
    <w:rsid w:val="002C12B4"/>
    <w:rsid w:val="002C31B4"/>
    <w:rsid w:val="002C4569"/>
    <w:rsid w:val="002C45AB"/>
    <w:rsid w:val="002C497F"/>
    <w:rsid w:val="002C5BD3"/>
    <w:rsid w:val="002C5D46"/>
    <w:rsid w:val="002C5E04"/>
    <w:rsid w:val="002C6321"/>
    <w:rsid w:val="002C7497"/>
    <w:rsid w:val="002D12BD"/>
    <w:rsid w:val="002D12E0"/>
    <w:rsid w:val="002D1576"/>
    <w:rsid w:val="002D15B4"/>
    <w:rsid w:val="002D16C9"/>
    <w:rsid w:val="002D1CB2"/>
    <w:rsid w:val="002D25DA"/>
    <w:rsid w:val="002D2955"/>
    <w:rsid w:val="002D2B60"/>
    <w:rsid w:val="002D4D37"/>
    <w:rsid w:val="002D4D7A"/>
    <w:rsid w:val="002D568A"/>
    <w:rsid w:val="002D5A8C"/>
    <w:rsid w:val="002D5DC7"/>
    <w:rsid w:val="002D758C"/>
    <w:rsid w:val="002D7BE9"/>
    <w:rsid w:val="002E0B2C"/>
    <w:rsid w:val="002E0C26"/>
    <w:rsid w:val="002E1592"/>
    <w:rsid w:val="002E1F4A"/>
    <w:rsid w:val="002E23D1"/>
    <w:rsid w:val="002E34EF"/>
    <w:rsid w:val="002E42A3"/>
    <w:rsid w:val="002E42E6"/>
    <w:rsid w:val="002E5278"/>
    <w:rsid w:val="002E535F"/>
    <w:rsid w:val="002E7D1C"/>
    <w:rsid w:val="002F0F63"/>
    <w:rsid w:val="002F10D1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64B"/>
    <w:rsid w:val="002F76B8"/>
    <w:rsid w:val="002F79F2"/>
    <w:rsid w:val="003001A7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E57"/>
    <w:rsid w:val="00305847"/>
    <w:rsid w:val="00305931"/>
    <w:rsid w:val="00305F74"/>
    <w:rsid w:val="00306FD7"/>
    <w:rsid w:val="00307084"/>
    <w:rsid w:val="003073D3"/>
    <w:rsid w:val="003108C3"/>
    <w:rsid w:val="0031168A"/>
    <w:rsid w:val="003117B7"/>
    <w:rsid w:val="00311ABC"/>
    <w:rsid w:val="00311FE9"/>
    <w:rsid w:val="003128B2"/>
    <w:rsid w:val="003128CB"/>
    <w:rsid w:val="00312CA9"/>
    <w:rsid w:val="00312F15"/>
    <w:rsid w:val="003143FD"/>
    <w:rsid w:val="00314A22"/>
    <w:rsid w:val="00314C61"/>
    <w:rsid w:val="00314E15"/>
    <w:rsid w:val="00315AE8"/>
    <w:rsid w:val="00315D1E"/>
    <w:rsid w:val="00316809"/>
    <w:rsid w:val="00317720"/>
    <w:rsid w:val="0032019A"/>
    <w:rsid w:val="00320BBE"/>
    <w:rsid w:val="00321A6A"/>
    <w:rsid w:val="003244B7"/>
    <w:rsid w:val="00324E3A"/>
    <w:rsid w:val="0032567E"/>
    <w:rsid w:val="00325D9E"/>
    <w:rsid w:val="00327265"/>
    <w:rsid w:val="00327A05"/>
    <w:rsid w:val="00330445"/>
    <w:rsid w:val="0033056B"/>
    <w:rsid w:val="003307D3"/>
    <w:rsid w:val="00331D77"/>
    <w:rsid w:val="00332942"/>
    <w:rsid w:val="00334082"/>
    <w:rsid w:val="00334086"/>
    <w:rsid w:val="00334B29"/>
    <w:rsid w:val="00335C14"/>
    <w:rsid w:val="003363E0"/>
    <w:rsid w:val="003368CC"/>
    <w:rsid w:val="0033704F"/>
    <w:rsid w:val="0034002C"/>
    <w:rsid w:val="00340741"/>
    <w:rsid w:val="00341454"/>
    <w:rsid w:val="00341F94"/>
    <w:rsid w:val="00341FEC"/>
    <w:rsid w:val="003421D7"/>
    <w:rsid w:val="00342B43"/>
    <w:rsid w:val="00342C45"/>
    <w:rsid w:val="00342EDE"/>
    <w:rsid w:val="003436B3"/>
    <w:rsid w:val="00343948"/>
    <w:rsid w:val="00343E8D"/>
    <w:rsid w:val="00344028"/>
    <w:rsid w:val="00344206"/>
    <w:rsid w:val="003445CC"/>
    <w:rsid w:val="0034517A"/>
    <w:rsid w:val="003453CE"/>
    <w:rsid w:val="00346D43"/>
    <w:rsid w:val="00346DB7"/>
    <w:rsid w:val="00347276"/>
    <w:rsid w:val="003476ED"/>
    <w:rsid w:val="003500C5"/>
    <w:rsid w:val="0035038E"/>
    <w:rsid w:val="0035091E"/>
    <w:rsid w:val="003510E2"/>
    <w:rsid w:val="0035128F"/>
    <w:rsid w:val="00351F08"/>
    <w:rsid w:val="00352988"/>
    <w:rsid w:val="00352996"/>
    <w:rsid w:val="00352F09"/>
    <w:rsid w:val="00353016"/>
    <w:rsid w:val="00353346"/>
    <w:rsid w:val="0035364D"/>
    <w:rsid w:val="003544EC"/>
    <w:rsid w:val="003548A5"/>
    <w:rsid w:val="00354E6A"/>
    <w:rsid w:val="00355379"/>
    <w:rsid w:val="00355A1B"/>
    <w:rsid w:val="00355B94"/>
    <w:rsid w:val="0035620F"/>
    <w:rsid w:val="003564FB"/>
    <w:rsid w:val="00356ED1"/>
    <w:rsid w:val="00360372"/>
    <w:rsid w:val="003608DB"/>
    <w:rsid w:val="0036125D"/>
    <w:rsid w:val="00361329"/>
    <w:rsid w:val="003613A2"/>
    <w:rsid w:val="003627C8"/>
    <w:rsid w:val="00362FDD"/>
    <w:rsid w:val="003645EB"/>
    <w:rsid w:val="003647D9"/>
    <w:rsid w:val="00364C0C"/>
    <w:rsid w:val="00365547"/>
    <w:rsid w:val="00365F9C"/>
    <w:rsid w:val="00367709"/>
    <w:rsid w:val="0037031E"/>
    <w:rsid w:val="00370CEB"/>
    <w:rsid w:val="0037131E"/>
    <w:rsid w:val="003722B4"/>
    <w:rsid w:val="00372738"/>
    <w:rsid w:val="0037288A"/>
    <w:rsid w:val="0037339E"/>
    <w:rsid w:val="00374752"/>
    <w:rsid w:val="003750FD"/>
    <w:rsid w:val="00376BF8"/>
    <w:rsid w:val="0037738C"/>
    <w:rsid w:val="00380094"/>
    <w:rsid w:val="00380463"/>
    <w:rsid w:val="00380906"/>
    <w:rsid w:val="00381823"/>
    <w:rsid w:val="00381BFF"/>
    <w:rsid w:val="00381E0F"/>
    <w:rsid w:val="00382643"/>
    <w:rsid w:val="00382EA3"/>
    <w:rsid w:val="00383941"/>
    <w:rsid w:val="00383A1C"/>
    <w:rsid w:val="00384B81"/>
    <w:rsid w:val="0038512A"/>
    <w:rsid w:val="00385977"/>
    <w:rsid w:val="00385C81"/>
    <w:rsid w:val="00385CA3"/>
    <w:rsid w:val="003873DE"/>
    <w:rsid w:val="00387B65"/>
    <w:rsid w:val="0039110C"/>
    <w:rsid w:val="00394310"/>
    <w:rsid w:val="00394E98"/>
    <w:rsid w:val="0039560F"/>
    <w:rsid w:val="0039569B"/>
    <w:rsid w:val="0039690C"/>
    <w:rsid w:val="00396E7C"/>
    <w:rsid w:val="00396EE2"/>
    <w:rsid w:val="003971B8"/>
    <w:rsid w:val="003979A3"/>
    <w:rsid w:val="003A0AA5"/>
    <w:rsid w:val="003A1176"/>
    <w:rsid w:val="003A1295"/>
    <w:rsid w:val="003A1897"/>
    <w:rsid w:val="003A1BA7"/>
    <w:rsid w:val="003A20EC"/>
    <w:rsid w:val="003A2A01"/>
    <w:rsid w:val="003A3B0E"/>
    <w:rsid w:val="003A3D6B"/>
    <w:rsid w:val="003A636E"/>
    <w:rsid w:val="003A67EF"/>
    <w:rsid w:val="003B03B6"/>
    <w:rsid w:val="003B14FA"/>
    <w:rsid w:val="003B2062"/>
    <w:rsid w:val="003B20D9"/>
    <w:rsid w:val="003B2E06"/>
    <w:rsid w:val="003B331D"/>
    <w:rsid w:val="003B3390"/>
    <w:rsid w:val="003B378D"/>
    <w:rsid w:val="003B4967"/>
    <w:rsid w:val="003B5BEF"/>
    <w:rsid w:val="003B6155"/>
    <w:rsid w:val="003B623F"/>
    <w:rsid w:val="003C1325"/>
    <w:rsid w:val="003C13EC"/>
    <w:rsid w:val="003C189C"/>
    <w:rsid w:val="003C1DE8"/>
    <w:rsid w:val="003C1F30"/>
    <w:rsid w:val="003C22BD"/>
    <w:rsid w:val="003C245E"/>
    <w:rsid w:val="003C2C9E"/>
    <w:rsid w:val="003C2D0B"/>
    <w:rsid w:val="003C2E75"/>
    <w:rsid w:val="003C2F58"/>
    <w:rsid w:val="003C316C"/>
    <w:rsid w:val="003C3170"/>
    <w:rsid w:val="003C3364"/>
    <w:rsid w:val="003C34A0"/>
    <w:rsid w:val="003C408E"/>
    <w:rsid w:val="003C4199"/>
    <w:rsid w:val="003C420E"/>
    <w:rsid w:val="003C435B"/>
    <w:rsid w:val="003C6C83"/>
    <w:rsid w:val="003C6EFB"/>
    <w:rsid w:val="003C71BD"/>
    <w:rsid w:val="003C770F"/>
    <w:rsid w:val="003C7DEA"/>
    <w:rsid w:val="003D0465"/>
    <w:rsid w:val="003D0B03"/>
    <w:rsid w:val="003D10DF"/>
    <w:rsid w:val="003D13FE"/>
    <w:rsid w:val="003D1883"/>
    <w:rsid w:val="003D1923"/>
    <w:rsid w:val="003D1DD0"/>
    <w:rsid w:val="003D1F0B"/>
    <w:rsid w:val="003D21F9"/>
    <w:rsid w:val="003D2AB6"/>
    <w:rsid w:val="003D2B2C"/>
    <w:rsid w:val="003D2B8E"/>
    <w:rsid w:val="003D2D3D"/>
    <w:rsid w:val="003D3406"/>
    <w:rsid w:val="003D3A3B"/>
    <w:rsid w:val="003D3EB6"/>
    <w:rsid w:val="003D4205"/>
    <w:rsid w:val="003D4582"/>
    <w:rsid w:val="003D4A67"/>
    <w:rsid w:val="003D549F"/>
    <w:rsid w:val="003D5EE8"/>
    <w:rsid w:val="003D5EEB"/>
    <w:rsid w:val="003D5F07"/>
    <w:rsid w:val="003D6C70"/>
    <w:rsid w:val="003D72EA"/>
    <w:rsid w:val="003D7915"/>
    <w:rsid w:val="003D7F03"/>
    <w:rsid w:val="003E0813"/>
    <w:rsid w:val="003E084E"/>
    <w:rsid w:val="003E0861"/>
    <w:rsid w:val="003E0C53"/>
    <w:rsid w:val="003E0D6C"/>
    <w:rsid w:val="003E0DE0"/>
    <w:rsid w:val="003E12AB"/>
    <w:rsid w:val="003E1B4D"/>
    <w:rsid w:val="003E1B76"/>
    <w:rsid w:val="003E1DD5"/>
    <w:rsid w:val="003E23D1"/>
    <w:rsid w:val="003E2F2A"/>
    <w:rsid w:val="003E3C37"/>
    <w:rsid w:val="003E453D"/>
    <w:rsid w:val="003E4F0F"/>
    <w:rsid w:val="003E5140"/>
    <w:rsid w:val="003E5C43"/>
    <w:rsid w:val="003E6216"/>
    <w:rsid w:val="003E6DA4"/>
    <w:rsid w:val="003E7CFA"/>
    <w:rsid w:val="003F0874"/>
    <w:rsid w:val="003F1445"/>
    <w:rsid w:val="003F24C3"/>
    <w:rsid w:val="003F43BB"/>
    <w:rsid w:val="003F4BC5"/>
    <w:rsid w:val="003F4CAB"/>
    <w:rsid w:val="003F4F27"/>
    <w:rsid w:val="003F5369"/>
    <w:rsid w:val="003F57A9"/>
    <w:rsid w:val="003F6273"/>
    <w:rsid w:val="003F653B"/>
    <w:rsid w:val="003F6574"/>
    <w:rsid w:val="003F6677"/>
    <w:rsid w:val="003F6DAF"/>
    <w:rsid w:val="003F70D5"/>
    <w:rsid w:val="003F7F6E"/>
    <w:rsid w:val="00400193"/>
    <w:rsid w:val="00402057"/>
    <w:rsid w:val="00402106"/>
    <w:rsid w:val="00402513"/>
    <w:rsid w:val="00404222"/>
    <w:rsid w:val="004043EB"/>
    <w:rsid w:val="00405ED1"/>
    <w:rsid w:val="004074D5"/>
    <w:rsid w:val="004142B4"/>
    <w:rsid w:val="00414972"/>
    <w:rsid w:val="00414A84"/>
    <w:rsid w:val="00415378"/>
    <w:rsid w:val="00415461"/>
    <w:rsid w:val="00415615"/>
    <w:rsid w:val="00415633"/>
    <w:rsid w:val="00415B04"/>
    <w:rsid w:val="00415EF3"/>
    <w:rsid w:val="0042005E"/>
    <w:rsid w:val="0042075F"/>
    <w:rsid w:val="004209BA"/>
    <w:rsid w:val="00420EBC"/>
    <w:rsid w:val="00421432"/>
    <w:rsid w:val="00421B1F"/>
    <w:rsid w:val="00421F81"/>
    <w:rsid w:val="004220BA"/>
    <w:rsid w:val="0042294D"/>
    <w:rsid w:val="004230EF"/>
    <w:rsid w:val="0042643C"/>
    <w:rsid w:val="00426FE8"/>
    <w:rsid w:val="004270D3"/>
    <w:rsid w:val="004271A6"/>
    <w:rsid w:val="0042740E"/>
    <w:rsid w:val="004275F4"/>
    <w:rsid w:val="00427646"/>
    <w:rsid w:val="00427D49"/>
    <w:rsid w:val="00430813"/>
    <w:rsid w:val="00430C9D"/>
    <w:rsid w:val="00430EBE"/>
    <w:rsid w:val="00431457"/>
    <w:rsid w:val="00433938"/>
    <w:rsid w:val="004339F3"/>
    <w:rsid w:val="00433F0C"/>
    <w:rsid w:val="00435A6F"/>
    <w:rsid w:val="00435D25"/>
    <w:rsid w:val="004363DE"/>
    <w:rsid w:val="00436AE4"/>
    <w:rsid w:val="00436B35"/>
    <w:rsid w:val="00436FE7"/>
    <w:rsid w:val="00437598"/>
    <w:rsid w:val="00437791"/>
    <w:rsid w:val="00437920"/>
    <w:rsid w:val="00437CCC"/>
    <w:rsid w:val="00437D8F"/>
    <w:rsid w:val="004401AF"/>
    <w:rsid w:val="0044044A"/>
    <w:rsid w:val="004415AE"/>
    <w:rsid w:val="00441C33"/>
    <w:rsid w:val="004423EA"/>
    <w:rsid w:val="004425A8"/>
    <w:rsid w:val="00442767"/>
    <w:rsid w:val="004431F5"/>
    <w:rsid w:val="004439D0"/>
    <w:rsid w:val="0044490C"/>
    <w:rsid w:val="00444B63"/>
    <w:rsid w:val="00444CB6"/>
    <w:rsid w:val="00445122"/>
    <w:rsid w:val="00445D4F"/>
    <w:rsid w:val="00446720"/>
    <w:rsid w:val="00450567"/>
    <w:rsid w:val="004508D0"/>
    <w:rsid w:val="00450C45"/>
    <w:rsid w:val="004520DA"/>
    <w:rsid w:val="00452E38"/>
    <w:rsid w:val="00452EA8"/>
    <w:rsid w:val="00453791"/>
    <w:rsid w:val="00453F96"/>
    <w:rsid w:val="0045572A"/>
    <w:rsid w:val="00455742"/>
    <w:rsid w:val="00455CE6"/>
    <w:rsid w:val="00456EFB"/>
    <w:rsid w:val="004573BA"/>
    <w:rsid w:val="00462107"/>
    <w:rsid w:val="0046287F"/>
    <w:rsid w:val="0046375A"/>
    <w:rsid w:val="004638E4"/>
    <w:rsid w:val="00463926"/>
    <w:rsid w:val="00463FD1"/>
    <w:rsid w:val="00464520"/>
    <w:rsid w:val="004649DA"/>
    <w:rsid w:val="0046508D"/>
    <w:rsid w:val="00465119"/>
    <w:rsid w:val="0046582C"/>
    <w:rsid w:val="00465B92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7FF5"/>
    <w:rsid w:val="004818DC"/>
    <w:rsid w:val="00481DB1"/>
    <w:rsid w:val="00484ACE"/>
    <w:rsid w:val="004853F0"/>
    <w:rsid w:val="00485449"/>
    <w:rsid w:val="00485909"/>
    <w:rsid w:val="00485FB5"/>
    <w:rsid w:val="00486F54"/>
    <w:rsid w:val="00487178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978E3"/>
    <w:rsid w:val="004A0484"/>
    <w:rsid w:val="004A06C5"/>
    <w:rsid w:val="004A14F3"/>
    <w:rsid w:val="004A15C1"/>
    <w:rsid w:val="004A1DD4"/>
    <w:rsid w:val="004A24F4"/>
    <w:rsid w:val="004A2836"/>
    <w:rsid w:val="004A34DD"/>
    <w:rsid w:val="004A574B"/>
    <w:rsid w:val="004A6B1D"/>
    <w:rsid w:val="004A7370"/>
    <w:rsid w:val="004A7CC3"/>
    <w:rsid w:val="004B054D"/>
    <w:rsid w:val="004B0967"/>
    <w:rsid w:val="004B1205"/>
    <w:rsid w:val="004B1493"/>
    <w:rsid w:val="004B14B5"/>
    <w:rsid w:val="004B2391"/>
    <w:rsid w:val="004B27FD"/>
    <w:rsid w:val="004B2E69"/>
    <w:rsid w:val="004B3A9B"/>
    <w:rsid w:val="004B43AD"/>
    <w:rsid w:val="004B4A05"/>
    <w:rsid w:val="004B509F"/>
    <w:rsid w:val="004B62ED"/>
    <w:rsid w:val="004B65D0"/>
    <w:rsid w:val="004B667C"/>
    <w:rsid w:val="004B6B3C"/>
    <w:rsid w:val="004B7FF7"/>
    <w:rsid w:val="004C0614"/>
    <w:rsid w:val="004C165A"/>
    <w:rsid w:val="004C169B"/>
    <w:rsid w:val="004C1ACC"/>
    <w:rsid w:val="004C228A"/>
    <w:rsid w:val="004C351A"/>
    <w:rsid w:val="004C4385"/>
    <w:rsid w:val="004C44C7"/>
    <w:rsid w:val="004C4670"/>
    <w:rsid w:val="004C4848"/>
    <w:rsid w:val="004C6725"/>
    <w:rsid w:val="004C678A"/>
    <w:rsid w:val="004C6A71"/>
    <w:rsid w:val="004C6DD3"/>
    <w:rsid w:val="004C749A"/>
    <w:rsid w:val="004C7B06"/>
    <w:rsid w:val="004D08E2"/>
    <w:rsid w:val="004D16F6"/>
    <w:rsid w:val="004D1EEA"/>
    <w:rsid w:val="004D20E3"/>
    <w:rsid w:val="004D3502"/>
    <w:rsid w:val="004D3828"/>
    <w:rsid w:val="004D3C96"/>
    <w:rsid w:val="004D42DF"/>
    <w:rsid w:val="004D43A1"/>
    <w:rsid w:val="004D5E1C"/>
    <w:rsid w:val="004D62B8"/>
    <w:rsid w:val="004D63F0"/>
    <w:rsid w:val="004D697F"/>
    <w:rsid w:val="004D69EE"/>
    <w:rsid w:val="004D6B7A"/>
    <w:rsid w:val="004D71CF"/>
    <w:rsid w:val="004D71D2"/>
    <w:rsid w:val="004D792E"/>
    <w:rsid w:val="004D79F7"/>
    <w:rsid w:val="004D7B74"/>
    <w:rsid w:val="004E092D"/>
    <w:rsid w:val="004E1208"/>
    <w:rsid w:val="004E12DA"/>
    <w:rsid w:val="004E1BCA"/>
    <w:rsid w:val="004E1EA0"/>
    <w:rsid w:val="004E23F7"/>
    <w:rsid w:val="004E26A2"/>
    <w:rsid w:val="004E3134"/>
    <w:rsid w:val="004E323E"/>
    <w:rsid w:val="004E36F0"/>
    <w:rsid w:val="004E3CD2"/>
    <w:rsid w:val="004E4F1F"/>
    <w:rsid w:val="004E59D2"/>
    <w:rsid w:val="004E5C02"/>
    <w:rsid w:val="004E6F68"/>
    <w:rsid w:val="004E71B0"/>
    <w:rsid w:val="004E7527"/>
    <w:rsid w:val="004E7AF2"/>
    <w:rsid w:val="004F0F7B"/>
    <w:rsid w:val="004F1AD6"/>
    <w:rsid w:val="004F1ECC"/>
    <w:rsid w:val="004F1F67"/>
    <w:rsid w:val="004F3457"/>
    <w:rsid w:val="004F3997"/>
    <w:rsid w:val="004F4573"/>
    <w:rsid w:val="004F47C2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4F7BC4"/>
    <w:rsid w:val="00500701"/>
    <w:rsid w:val="00500A3F"/>
    <w:rsid w:val="00500C16"/>
    <w:rsid w:val="00500C71"/>
    <w:rsid w:val="00501AAE"/>
    <w:rsid w:val="00501F59"/>
    <w:rsid w:val="00501F88"/>
    <w:rsid w:val="00503D86"/>
    <w:rsid w:val="00504617"/>
    <w:rsid w:val="005053E4"/>
    <w:rsid w:val="00505746"/>
    <w:rsid w:val="00505CC0"/>
    <w:rsid w:val="00505DAB"/>
    <w:rsid w:val="0050656C"/>
    <w:rsid w:val="00507794"/>
    <w:rsid w:val="00510716"/>
    <w:rsid w:val="005112D6"/>
    <w:rsid w:val="00511712"/>
    <w:rsid w:val="0051192C"/>
    <w:rsid w:val="00511E3C"/>
    <w:rsid w:val="00511F90"/>
    <w:rsid w:val="0051230F"/>
    <w:rsid w:val="0051277D"/>
    <w:rsid w:val="005131D0"/>
    <w:rsid w:val="00513D07"/>
    <w:rsid w:val="00515880"/>
    <w:rsid w:val="00516012"/>
    <w:rsid w:val="00516555"/>
    <w:rsid w:val="00516DAE"/>
    <w:rsid w:val="0051704A"/>
    <w:rsid w:val="005172B7"/>
    <w:rsid w:val="00517DDD"/>
    <w:rsid w:val="00521295"/>
    <w:rsid w:val="0052164E"/>
    <w:rsid w:val="005221E0"/>
    <w:rsid w:val="005222E3"/>
    <w:rsid w:val="005231B1"/>
    <w:rsid w:val="00523E07"/>
    <w:rsid w:val="00524496"/>
    <w:rsid w:val="00526676"/>
    <w:rsid w:val="00526E5A"/>
    <w:rsid w:val="00526F3C"/>
    <w:rsid w:val="0052711E"/>
    <w:rsid w:val="00527AF9"/>
    <w:rsid w:val="005309DE"/>
    <w:rsid w:val="00531AEA"/>
    <w:rsid w:val="005324BF"/>
    <w:rsid w:val="00532DF1"/>
    <w:rsid w:val="00532E11"/>
    <w:rsid w:val="005346C9"/>
    <w:rsid w:val="0053477A"/>
    <w:rsid w:val="00535502"/>
    <w:rsid w:val="0053557F"/>
    <w:rsid w:val="00535D87"/>
    <w:rsid w:val="00536BFF"/>
    <w:rsid w:val="005371BE"/>
    <w:rsid w:val="00537600"/>
    <w:rsid w:val="00537D62"/>
    <w:rsid w:val="00540C2E"/>
    <w:rsid w:val="00541393"/>
    <w:rsid w:val="00541803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838"/>
    <w:rsid w:val="00545BE6"/>
    <w:rsid w:val="00545D46"/>
    <w:rsid w:val="005464E6"/>
    <w:rsid w:val="00546BE3"/>
    <w:rsid w:val="00547A47"/>
    <w:rsid w:val="0055003F"/>
    <w:rsid w:val="005511CE"/>
    <w:rsid w:val="00551687"/>
    <w:rsid w:val="00551689"/>
    <w:rsid w:val="00551DE9"/>
    <w:rsid w:val="00552193"/>
    <w:rsid w:val="00553B61"/>
    <w:rsid w:val="00554208"/>
    <w:rsid w:val="005542FA"/>
    <w:rsid w:val="00554656"/>
    <w:rsid w:val="005556D3"/>
    <w:rsid w:val="0055611E"/>
    <w:rsid w:val="005574F3"/>
    <w:rsid w:val="005578B3"/>
    <w:rsid w:val="00557CC5"/>
    <w:rsid w:val="00560834"/>
    <w:rsid w:val="0056095D"/>
    <w:rsid w:val="00560992"/>
    <w:rsid w:val="00560E35"/>
    <w:rsid w:val="005613B4"/>
    <w:rsid w:val="0056240D"/>
    <w:rsid w:val="005624B1"/>
    <w:rsid w:val="0056264A"/>
    <w:rsid w:val="005629F2"/>
    <w:rsid w:val="005642E4"/>
    <w:rsid w:val="00564F9A"/>
    <w:rsid w:val="00565E4F"/>
    <w:rsid w:val="00565E90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B1A"/>
    <w:rsid w:val="00572B71"/>
    <w:rsid w:val="0057336B"/>
    <w:rsid w:val="0057423D"/>
    <w:rsid w:val="00576315"/>
    <w:rsid w:val="00576335"/>
    <w:rsid w:val="005763CC"/>
    <w:rsid w:val="005764AF"/>
    <w:rsid w:val="005774F2"/>
    <w:rsid w:val="00577ABD"/>
    <w:rsid w:val="00577E42"/>
    <w:rsid w:val="005800E4"/>
    <w:rsid w:val="00580C2E"/>
    <w:rsid w:val="00581112"/>
    <w:rsid w:val="00583665"/>
    <w:rsid w:val="005836B0"/>
    <w:rsid w:val="00584429"/>
    <w:rsid w:val="0058467A"/>
    <w:rsid w:val="00584DB3"/>
    <w:rsid w:val="00584DCB"/>
    <w:rsid w:val="00585A10"/>
    <w:rsid w:val="00587ACE"/>
    <w:rsid w:val="00587DEE"/>
    <w:rsid w:val="005901CC"/>
    <w:rsid w:val="00590E82"/>
    <w:rsid w:val="00590EF0"/>
    <w:rsid w:val="00591CD2"/>
    <w:rsid w:val="0059369A"/>
    <w:rsid w:val="00593F45"/>
    <w:rsid w:val="0059596F"/>
    <w:rsid w:val="00595A25"/>
    <w:rsid w:val="00596CC2"/>
    <w:rsid w:val="005974E5"/>
    <w:rsid w:val="005A0CE6"/>
    <w:rsid w:val="005A10BF"/>
    <w:rsid w:val="005A120A"/>
    <w:rsid w:val="005A18E1"/>
    <w:rsid w:val="005A2C29"/>
    <w:rsid w:val="005A32EB"/>
    <w:rsid w:val="005A37A9"/>
    <w:rsid w:val="005A4201"/>
    <w:rsid w:val="005A6125"/>
    <w:rsid w:val="005A64BE"/>
    <w:rsid w:val="005A6C1E"/>
    <w:rsid w:val="005A774F"/>
    <w:rsid w:val="005A7DD0"/>
    <w:rsid w:val="005B04BF"/>
    <w:rsid w:val="005B1310"/>
    <w:rsid w:val="005B22A1"/>
    <w:rsid w:val="005B22DD"/>
    <w:rsid w:val="005B2864"/>
    <w:rsid w:val="005B2E98"/>
    <w:rsid w:val="005B34A5"/>
    <w:rsid w:val="005B439A"/>
    <w:rsid w:val="005B4CF2"/>
    <w:rsid w:val="005B6A6D"/>
    <w:rsid w:val="005B7B83"/>
    <w:rsid w:val="005B7FC7"/>
    <w:rsid w:val="005C0D33"/>
    <w:rsid w:val="005C1C6B"/>
    <w:rsid w:val="005C2737"/>
    <w:rsid w:val="005C2830"/>
    <w:rsid w:val="005C373F"/>
    <w:rsid w:val="005C3CCA"/>
    <w:rsid w:val="005C4271"/>
    <w:rsid w:val="005C459C"/>
    <w:rsid w:val="005C4C45"/>
    <w:rsid w:val="005C508E"/>
    <w:rsid w:val="005C5F08"/>
    <w:rsid w:val="005C6A11"/>
    <w:rsid w:val="005C70CC"/>
    <w:rsid w:val="005C787A"/>
    <w:rsid w:val="005C7EBB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291"/>
    <w:rsid w:val="005D635B"/>
    <w:rsid w:val="005D6643"/>
    <w:rsid w:val="005D6789"/>
    <w:rsid w:val="005D6A35"/>
    <w:rsid w:val="005D77F5"/>
    <w:rsid w:val="005E064D"/>
    <w:rsid w:val="005E0716"/>
    <w:rsid w:val="005E0B7C"/>
    <w:rsid w:val="005E1866"/>
    <w:rsid w:val="005E1AE3"/>
    <w:rsid w:val="005E29C8"/>
    <w:rsid w:val="005E2E95"/>
    <w:rsid w:val="005E447A"/>
    <w:rsid w:val="005E47F0"/>
    <w:rsid w:val="005E5859"/>
    <w:rsid w:val="005E5D76"/>
    <w:rsid w:val="005E664F"/>
    <w:rsid w:val="005E6F7C"/>
    <w:rsid w:val="005E7198"/>
    <w:rsid w:val="005E7906"/>
    <w:rsid w:val="005E7A52"/>
    <w:rsid w:val="005E7C73"/>
    <w:rsid w:val="005F0CD3"/>
    <w:rsid w:val="005F0CFE"/>
    <w:rsid w:val="005F0FF8"/>
    <w:rsid w:val="005F12A1"/>
    <w:rsid w:val="005F177D"/>
    <w:rsid w:val="005F1A8F"/>
    <w:rsid w:val="005F26C3"/>
    <w:rsid w:val="005F2BD3"/>
    <w:rsid w:val="005F4E4E"/>
    <w:rsid w:val="005F4F30"/>
    <w:rsid w:val="005F5043"/>
    <w:rsid w:val="005F56FE"/>
    <w:rsid w:val="005F58A3"/>
    <w:rsid w:val="005F640B"/>
    <w:rsid w:val="005F6862"/>
    <w:rsid w:val="005F7F94"/>
    <w:rsid w:val="00601073"/>
    <w:rsid w:val="00601E72"/>
    <w:rsid w:val="006023DE"/>
    <w:rsid w:val="00602438"/>
    <w:rsid w:val="0060244B"/>
    <w:rsid w:val="006026DB"/>
    <w:rsid w:val="00602A08"/>
    <w:rsid w:val="0060339F"/>
    <w:rsid w:val="006038B0"/>
    <w:rsid w:val="00604AA8"/>
    <w:rsid w:val="00605550"/>
    <w:rsid w:val="00605686"/>
    <w:rsid w:val="00606CB3"/>
    <w:rsid w:val="00607689"/>
    <w:rsid w:val="006076D7"/>
    <w:rsid w:val="00607EB8"/>
    <w:rsid w:val="006101F3"/>
    <w:rsid w:val="006105F8"/>
    <w:rsid w:val="0061075A"/>
    <w:rsid w:val="006119B4"/>
    <w:rsid w:val="00611CA6"/>
    <w:rsid w:val="006135DB"/>
    <w:rsid w:val="00613B12"/>
    <w:rsid w:val="00613DB3"/>
    <w:rsid w:val="006153F1"/>
    <w:rsid w:val="00615DFC"/>
    <w:rsid w:val="006166C1"/>
    <w:rsid w:val="00616EB7"/>
    <w:rsid w:val="00617CE2"/>
    <w:rsid w:val="00617DCB"/>
    <w:rsid w:val="006203B2"/>
    <w:rsid w:val="006207B4"/>
    <w:rsid w:val="00620C94"/>
    <w:rsid w:val="00620D46"/>
    <w:rsid w:val="00621891"/>
    <w:rsid w:val="0062316E"/>
    <w:rsid w:val="0062431F"/>
    <w:rsid w:val="00624424"/>
    <w:rsid w:val="00624503"/>
    <w:rsid w:val="00624B18"/>
    <w:rsid w:val="006259FA"/>
    <w:rsid w:val="00626943"/>
    <w:rsid w:val="00626C56"/>
    <w:rsid w:val="0062716A"/>
    <w:rsid w:val="00627634"/>
    <w:rsid w:val="00630425"/>
    <w:rsid w:val="00630779"/>
    <w:rsid w:val="00630780"/>
    <w:rsid w:val="00630944"/>
    <w:rsid w:val="00630FE1"/>
    <w:rsid w:val="006315A8"/>
    <w:rsid w:val="00632A05"/>
    <w:rsid w:val="00632A2C"/>
    <w:rsid w:val="0063382C"/>
    <w:rsid w:val="00633A3E"/>
    <w:rsid w:val="00634139"/>
    <w:rsid w:val="00634DDE"/>
    <w:rsid w:val="00635D5F"/>
    <w:rsid w:val="00635FB0"/>
    <w:rsid w:val="00636219"/>
    <w:rsid w:val="0063680A"/>
    <w:rsid w:val="00640CEA"/>
    <w:rsid w:val="00642671"/>
    <w:rsid w:val="00642E71"/>
    <w:rsid w:val="00642FF0"/>
    <w:rsid w:val="006434EF"/>
    <w:rsid w:val="00644762"/>
    <w:rsid w:val="00644957"/>
    <w:rsid w:val="0064513A"/>
    <w:rsid w:val="00645A62"/>
    <w:rsid w:val="00645C35"/>
    <w:rsid w:val="00646941"/>
    <w:rsid w:val="00646F53"/>
    <w:rsid w:val="00651B7A"/>
    <w:rsid w:val="0065213D"/>
    <w:rsid w:val="00652E91"/>
    <w:rsid w:val="00653FF9"/>
    <w:rsid w:val="006545BC"/>
    <w:rsid w:val="00654916"/>
    <w:rsid w:val="0065506E"/>
    <w:rsid w:val="0065521F"/>
    <w:rsid w:val="006555D5"/>
    <w:rsid w:val="00655F43"/>
    <w:rsid w:val="00656358"/>
    <w:rsid w:val="006605BB"/>
    <w:rsid w:val="00660600"/>
    <w:rsid w:val="00660A22"/>
    <w:rsid w:val="00660E95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807"/>
    <w:rsid w:val="006662FB"/>
    <w:rsid w:val="00666BF6"/>
    <w:rsid w:val="00667817"/>
    <w:rsid w:val="00667904"/>
    <w:rsid w:val="00670228"/>
    <w:rsid w:val="006702CB"/>
    <w:rsid w:val="00670740"/>
    <w:rsid w:val="00670EF4"/>
    <w:rsid w:val="0067160D"/>
    <w:rsid w:val="006717F2"/>
    <w:rsid w:val="00671A6F"/>
    <w:rsid w:val="006721A6"/>
    <w:rsid w:val="00673380"/>
    <w:rsid w:val="0067362D"/>
    <w:rsid w:val="0067399B"/>
    <w:rsid w:val="00673BFC"/>
    <w:rsid w:val="006743A4"/>
    <w:rsid w:val="006743C1"/>
    <w:rsid w:val="00677272"/>
    <w:rsid w:val="00680689"/>
    <w:rsid w:val="00680E65"/>
    <w:rsid w:val="006820ED"/>
    <w:rsid w:val="006823CA"/>
    <w:rsid w:val="006833B4"/>
    <w:rsid w:val="00683729"/>
    <w:rsid w:val="00684E2B"/>
    <w:rsid w:val="00685718"/>
    <w:rsid w:val="00685CB6"/>
    <w:rsid w:val="00687CD7"/>
    <w:rsid w:val="00690103"/>
    <w:rsid w:val="00690978"/>
    <w:rsid w:val="00690BE1"/>
    <w:rsid w:val="00691490"/>
    <w:rsid w:val="00691BCB"/>
    <w:rsid w:val="00691DCD"/>
    <w:rsid w:val="006923ED"/>
    <w:rsid w:val="006939C9"/>
    <w:rsid w:val="00693A76"/>
    <w:rsid w:val="00694E15"/>
    <w:rsid w:val="00695C8C"/>
    <w:rsid w:val="0069720D"/>
    <w:rsid w:val="00697735"/>
    <w:rsid w:val="00697AE2"/>
    <w:rsid w:val="00697DAE"/>
    <w:rsid w:val="00697F30"/>
    <w:rsid w:val="006A1325"/>
    <w:rsid w:val="006A187D"/>
    <w:rsid w:val="006A1F67"/>
    <w:rsid w:val="006A3633"/>
    <w:rsid w:val="006A4158"/>
    <w:rsid w:val="006A4245"/>
    <w:rsid w:val="006A45C2"/>
    <w:rsid w:val="006A47ED"/>
    <w:rsid w:val="006A4C41"/>
    <w:rsid w:val="006A6391"/>
    <w:rsid w:val="006A661E"/>
    <w:rsid w:val="006A6B11"/>
    <w:rsid w:val="006A7257"/>
    <w:rsid w:val="006A7A5E"/>
    <w:rsid w:val="006B07D4"/>
    <w:rsid w:val="006B09D7"/>
    <w:rsid w:val="006B0FA5"/>
    <w:rsid w:val="006B1C1A"/>
    <w:rsid w:val="006B1EF1"/>
    <w:rsid w:val="006B311D"/>
    <w:rsid w:val="006B383E"/>
    <w:rsid w:val="006B390C"/>
    <w:rsid w:val="006B3EDA"/>
    <w:rsid w:val="006B4777"/>
    <w:rsid w:val="006B5651"/>
    <w:rsid w:val="006B633F"/>
    <w:rsid w:val="006B7A9A"/>
    <w:rsid w:val="006B7F7C"/>
    <w:rsid w:val="006C0CC3"/>
    <w:rsid w:val="006C0F37"/>
    <w:rsid w:val="006C1380"/>
    <w:rsid w:val="006C22C4"/>
    <w:rsid w:val="006C2710"/>
    <w:rsid w:val="006C30F0"/>
    <w:rsid w:val="006C35F6"/>
    <w:rsid w:val="006C4686"/>
    <w:rsid w:val="006C50DD"/>
    <w:rsid w:val="006C566A"/>
    <w:rsid w:val="006C6348"/>
    <w:rsid w:val="006C6643"/>
    <w:rsid w:val="006C6E52"/>
    <w:rsid w:val="006C724F"/>
    <w:rsid w:val="006C746B"/>
    <w:rsid w:val="006C7F16"/>
    <w:rsid w:val="006D0410"/>
    <w:rsid w:val="006D057E"/>
    <w:rsid w:val="006D29E8"/>
    <w:rsid w:val="006D2ECA"/>
    <w:rsid w:val="006D33F8"/>
    <w:rsid w:val="006D3E42"/>
    <w:rsid w:val="006D55B1"/>
    <w:rsid w:val="006D628E"/>
    <w:rsid w:val="006D668C"/>
    <w:rsid w:val="006D6D7B"/>
    <w:rsid w:val="006D7658"/>
    <w:rsid w:val="006D7B17"/>
    <w:rsid w:val="006D7BBC"/>
    <w:rsid w:val="006D7E15"/>
    <w:rsid w:val="006E0567"/>
    <w:rsid w:val="006E060F"/>
    <w:rsid w:val="006E229C"/>
    <w:rsid w:val="006E28E1"/>
    <w:rsid w:val="006E4D7B"/>
    <w:rsid w:val="006E59B7"/>
    <w:rsid w:val="006E5A9E"/>
    <w:rsid w:val="006E621A"/>
    <w:rsid w:val="006E6F06"/>
    <w:rsid w:val="006E6FCA"/>
    <w:rsid w:val="006E77F7"/>
    <w:rsid w:val="006E7D02"/>
    <w:rsid w:val="006E7DD7"/>
    <w:rsid w:val="006E7E64"/>
    <w:rsid w:val="006F0780"/>
    <w:rsid w:val="006F0AC8"/>
    <w:rsid w:val="006F0B40"/>
    <w:rsid w:val="006F0D0F"/>
    <w:rsid w:val="006F1AC9"/>
    <w:rsid w:val="006F2B7E"/>
    <w:rsid w:val="006F2D06"/>
    <w:rsid w:val="006F4EE6"/>
    <w:rsid w:val="006F53ED"/>
    <w:rsid w:val="006F57EB"/>
    <w:rsid w:val="006F5C81"/>
    <w:rsid w:val="006F72C7"/>
    <w:rsid w:val="006F7473"/>
    <w:rsid w:val="006F7C1B"/>
    <w:rsid w:val="006F7E18"/>
    <w:rsid w:val="00703A5E"/>
    <w:rsid w:val="00703C4B"/>
    <w:rsid w:val="00704850"/>
    <w:rsid w:val="00704BAD"/>
    <w:rsid w:val="00705135"/>
    <w:rsid w:val="00705213"/>
    <w:rsid w:val="00705542"/>
    <w:rsid w:val="007059B8"/>
    <w:rsid w:val="00705CEE"/>
    <w:rsid w:val="00705E39"/>
    <w:rsid w:val="00706A4E"/>
    <w:rsid w:val="00706BF4"/>
    <w:rsid w:val="00706C3A"/>
    <w:rsid w:val="00706E5B"/>
    <w:rsid w:val="0070736C"/>
    <w:rsid w:val="00707F3B"/>
    <w:rsid w:val="0071001E"/>
    <w:rsid w:val="00710867"/>
    <w:rsid w:val="007108E0"/>
    <w:rsid w:val="007118FA"/>
    <w:rsid w:val="007119AE"/>
    <w:rsid w:val="007119C9"/>
    <w:rsid w:val="00713072"/>
    <w:rsid w:val="00713ABC"/>
    <w:rsid w:val="00713CFD"/>
    <w:rsid w:val="0071432D"/>
    <w:rsid w:val="00714C06"/>
    <w:rsid w:val="007154C6"/>
    <w:rsid w:val="00715707"/>
    <w:rsid w:val="00716633"/>
    <w:rsid w:val="00716B5A"/>
    <w:rsid w:val="0071778E"/>
    <w:rsid w:val="0071780F"/>
    <w:rsid w:val="00720135"/>
    <w:rsid w:val="0072018D"/>
    <w:rsid w:val="007208FF"/>
    <w:rsid w:val="0072093B"/>
    <w:rsid w:val="00720B1C"/>
    <w:rsid w:val="00720DE4"/>
    <w:rsid w:val="00721430"/>
    <w:rsid w:val="00722520"/>
    <w:rsid w:val="007229EF"/>
    <w:rsid w:val="00722DFF"/>
    <w:rsid w:val="00722F81"/>
    <w:rsid w:val="00723780"/>
    <w:rsid w:val="00723AC3"/>
    <w:rsid w:val="00724214"/>
    <w:rsid w:val="007242EA"/>
    <w:rsid w:val="00724597"/>
    <w:rsid w:val="00724779"/>
    <w:rsid w:val="00725151"/>
    <w:rsid w:val="0072589C"/>
    <w:rsid w:val="007263FF"/>
    <w:rsid w:val="00727309"/>
    <w:rsid w:val="0072742C"/>
    <w:rsid w:val="00727BF8"/>
    <w:rsid w:val="00727D7D"/>
    <w:rsid w:val="0073075F"/>
    <w:rsid w:val="0073088B"/>
    <w:rsid w:val="00730CD0"/>
    <w:rsid w:val="00730EAE"/>
    <w:rsid w:val="007324C3"/>
    <w:rsid w:val="00732AD0"/>
    <w:rsid w:val="007335E2"/>
    <w:rsid w:val="00735C5F"/>
    <w:rsid w:val="007361D5"/>
    <w:rsid w:val="00736A15"/>
    <w:rsid w:val="00737362"/>
    <w:rsid w:val="00737847"/>
    <w:rsid w:val="007378A7"/>
    <w:rsid w:val="007378BB"/>
    <w:rsid w:val="00737AF4"/>
    <w:rsid w:val="00740ADB"/>
    <w:rsid w:val="00740C60"/>
    <w:rsid w:val="00740D10"/>
    <w:rsid w:val="007414A0"/>
    <w:rsid w:val="00741586"/>
    <w:rsid w:val="007416BE"/>
    <w:rsid w:val="0074206A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DAF"/>
    <w:rsid w:val="00750EF0"/>
    <w:rsid w:val="007512F0"/>
    <w:rsid w:val="007519C0"/>
    <w:rsid w:val="00752297"/>
    <w:rsid w:val="007526C8"/>
    <w:rsid w:val="00753371"/>
    <w:rsid w:val="00754BEA"/>
    <w:rsid w:val="00754C14"/>
    <w:rsid w:val="00754C7C"/>
    <w:rsid w:val="00754D44"/>
    <w:rsid w:val="0075754C"/>
    <w:rsid w:val="00757ED6"/>
    <w:rsid w:val="0076073D"/>
    <w:rsid w:val="0076090A"/>
    <w:rsid w:val="00760B56"/>
    <w:rsid w:val="00761F42"/>
    <w:rsid w:val="00762B5C"/>
    <w:rsid w:val="0076457F"/>
    <w:rsid w:val="007645BE"/>
    <w:rsid w:val="007646B0"/>
    <w:rsid w:val="00764C3D"/>
    <w:rsid w:val="00764F49"/>
    <w:rsid w:val="00765310"/>
    <w:rsid w:val="0076584C"/>
    <w:rsid w:val="00766238"/>
    <w:rsid w:val="007669B8"/>
    <w:rsid w:val="00767392"/>
    <w:rsid w:val="00767C02"/>
    <w:rsid w:val="00767D2E"/>
    <w:rsid w:val="00770919"/>
    <w:rsid w:val="00770D1E"/>
    <w:rsid w:val="00770FB9"/>
    <w:rsid w:val="00771289"/>
    <w:rsid w:val="007727EA"/>
    <w:rsid w:val="0077286A"/>
    <w:rsid w:val="00772BA5"/>
    <w:rsid w:val="00772BEC"/>
    <w:rsid w:val="00772C6C"/>
    <w:rsid w:val="00773053"/>
    <w:rsid w:val="00774DB7"/>
    <w:rsid w:val="00775372"/>
    <w:rsid w:val="00775C77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3904"/>
    <w:rsid w:val="00784272"/>
    <w:rsid w:val="007848F4"/>
    <w:rsid w:val="007849A9"/>
    <w:rsid w:val="00784A29"/>
    <w:rsid w:val="0078508C"/>
    <w:rsid w:val="00785177"/>
    <w:rsid w:val="0078602A"/>
    <w:rsid w:val="007874DB"/>
    <w:rsid w:val="00787714"/>
    <w:rsid w:val="00787CA6"/>
    <w:rsid w:val="00790132"/>
    <w:rsid w:val="007903CF"/>
    <w:rsid w:val="007905D2"/>
    <w:rsid w:val="00790727"/>
    <w:rsid w:val="00790BE1"/>
    <w:rsid w:val="00790C5F"/>
    <w:rsid w:val="007915F3"/>
    <w:rsid w:val="007916FB"/>
    <w:rsid w:val="007928BF"/>
    <w:rsid w:val="00792AE1"/>
    <w:rsid w:val="00792D18"/>
    <w:rsid w:val="007953EA"/>
    <w:rsid w:val="00795821"/>
    <w:rsid w:val="00795A44"/>
    <w:rsid w:val="00795FBC"/>
    <w:rsid w:val="0079617F"/>
    <w:rsid w:val="007A02F2"/>
    <w:rsid w:val="007A0443"/>
    <w:rsid w:val="007A1370"/>
    <w:rsid w:val="007A2757"/>
    <w:rsid w:val="007A2845"/>
    <w:rsid w:val="007A33A0"/>
    <w:rsid w:val="007A34DC"/>
    <w:rsid w:val="007A4018"/>
    <w:rsid w:val="007A4DDA"/>
    <w:rsid w:val="007A509E"/>
    <w:rsid w:val="007A5737"/>
    <w:rsid w:val="007A57AD"/>
    <w:rsid w:val="007A5F2F"/>
    <w:rsid w:val="007A6709"/>
    <w:rsid w:val="007A6A33"/>
    <w:rsid w:val="007A7EBC"/>
    <w:rsid w:val="007B0BEB"/>
    <w:rsid w:val="007B1168"/>
    <w:rsid w:val="007B1804"/>
    <w:rsid w:val="007B1FF9"/>
    <w:rsid w:val="007B3D93"/>
    <w:rsid w:val="007B5DE5"/>
    <w:rsid w:val="007B60FC"/>
    <w:rsid w:val="007B62ED"/>
    <w:rsid w:val="007B6A4D"/>
    <w:rsid w:val="007C053E"/>
    <w:rsid w:val="007C1D60"/>
    <w:rsid w:val="007C2122"/>
    <w:rsid w:val="007C2794"/>
    <w:rsid w:val="007C470E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A49"/>
    <w:rsid w:val="007D2B8B"/>
    <w:rsid w:val="007D2FA7"/>
    <w:rsid w:val="007D38A3"/>
    <w:rsid w:val="007D3B37"/>
    <w:rsid w:val="007D4299"/>
    <w:rsid w:val="007D482B"/>
    <w:rsid w:val="007D4B14"/>
    <w:rsid w:val="007D4DC2"/>
    <w:rsid w:val="007D5375"/>
    <w:rsid w:val="007D544F"/>
    <w:rsid w:val="007D568F"/>
    <w:rsid w:val="007D5BE8"/>
    <w:rsid w:val="007D6353"/>
    <w:rsid w:val="007D6463"/>
    <w:rsid w:val="007D720E"/>
    <w:rsid w:val="007D7801"/>
    <w:rsid w:val="007D7B52"/>
    <w:rsid w:val="007D7BA3"/>
    <w:rsid w:val="007E0BDD"/>
    <w:rsid w:val="007E1222"/>
    <w:rsid w:val="007E1BDD"/>
    <w:rsid w:val="007E1F2C"/>
    <w:rsid w:val="007E2ADB"/>
    <w:rsid w:val="007E3728"/>
    <w:rsid w:val="007E3778"/>
    <w:rsid w:val="007E63E6"/>
    <w:rsid w:val="007E704E"/>
    <w:rsid w:val="007E7865"/>
    <w:rsid w:val="007E7986"/>
    <w:rsid w:val="007E7ABB"/>
    <w:rsid w:val="007F0526"/>
    <w:rsid w:val="007F1BB4"/>
    <w:rsid w:val="007F235E"/>
    <w:rsid w:val="007F23EC"/>
    <w:rsid w:val="007F2839"/>
    <w:rsid w:val="007F3D09"/>
    <w:rsid w:val="007F5807"/>
    <w:rsid w:val="007F5FB6"/>
    <w:rsid w:val="007F642F"/>
    <w:rsid w:val="007F6A19"/>
    <w:rsid w:val="007F6C13"/>
    <w:rsid w:val="007F6F58"/>
    <w:rsid w:val="007F7705"/>
    <w:rsid w:val="008006AE"/>
    <w:rsid w:val="00800AC3"/>
    <w:rsid w:val="0080115B"/>
    <w:rsid w:val="00801336"/>
    <w:rsid w:val="00801C4F"/>
    <w:rsid w:val="0080308B"/>
    <w:rsid w:val="008031C2"/>
    <w:rsid w:val="0080328B"/>
    <w:rsid w:val="00804C4C"/>
    <w:rsid w:val="00804F18"/>
    <w:rsid w:val="0080546B"/>
    <w:rsid w:val="008055F9"/>
    <w:rsid w:val="00805FBF"/>
    <w:rsid w:val="00807472"/>
    <w:rsid w:val="008076B6"/>
    <w:rsid w:val="008079FF"/>
    <w:rsid w:val="00807CF0"/>
    <w:rsid w:val="00811E93"/>
    <w:rsid w:val="00811FC7"/>
    <w:rsid w:val="008125BF"/>
    <w:rsid w:val="0081350A"/>
    <w:rsid w:val="0081354E"/>
    <w:rsid w:val="00813981"/>
    <w:rsid w:val="00813CD4"/>
    <w:rsid w:val="00813DC7"/>
    <w:rsid w:val="00814190"/>
    <w:rsid w:val="00814346"/>
    <w:rsid w:val="008161C1"/>
    <w:rsid w:val="00816924"/>
    <w:rsid w:val="00820343"/>
    <w:rsid w:val="0082083E"/>
    <w:rsid w:val="00820F38"/>
    <w:rsid w:val="00822DE5"/>
    <w:rsid w:val="00822E4B"/>
    <w:rsid w:val="00824B43"/>
    <w:rsid w:val="00824D77"/>
    <w:rsid w:val="00824E5C"/>
    <w:rsid w:val="008266D0"/>
    <w:rsid w:val="00826D74"/>
    <w:rsid w:val="0082794F"/>
    <w:rsid w:val="008312A2"/>
    <w:rsid w:val="008312A9"/>
    <w:rsid w:val="008314C6"/>
    <w:rsid w:val="008320DA"/>
    <w:rsid w:val="0083284F"/>
    <w:rsid w:val="00832B95"/>
    <w:rsid w:val="00832E3E"/>
    <w:rsid w:val="0083382D"/>
    <w:rsid w:val="00833E46"/>
    <w:rsid w:val="00834538"/>
    <w:rsid w:val="00834E42"/>
    <w:rsid w:val="0083502E"/>
    <w:rsid w:val="0083512D"/>
    <w:rsid w:val="00835208"/>
    <w:rsid w:val="00835335"/>
    <w:rsid w:val="008359F7"/>
    <w:rsid w:val="008367F8"/>
    <w:rsid w:val="00837690"/>
    <w:rsid w:val="00837A04"/>
    <w:rsid w:val="00837B3A"/>
    <w:rsid w:val="008409ED"/>
    <w:rsid w:val="00840F8F"/>
    <w:rsid w:val="00841D04"/>
    <w:rsid w:val="008424BA"/>
    <w:rsid w:val="00842759"/>
    <w:rsid w:val="008442F5"/>
    <w:rsid w:val="0084440B"/>
    <w:rsid w:val="00844B96"/>
    <w:rsid w:val="00844C5A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D84"/>
    <w:rsid w:val="008515A4"/>
    <w:rsid w:val="00851EC8"/>
    <w:rsid w:val="00852294"/>
    <w:rsid w:val="00852657"/>
    <w:rsid w:val="00852CC2"/>
    <w:rsid w:val="008536B8"/>
    <w:rsid w:val="00854AA5"/>
    <w:rsid w:val="0085501D"/>
    <w:rsid w:val="008551FF"/>
    <w:rsid w:val="00855988"/>
    <w:rsid w:val="00855D05"/>
    <w:rsid w:val="00855E00"/>
    <w:rsid w:val="0085629C"/>
    <w:rsid w:val="0085660A"/>
    <w:rsid w:val="00856662"/>
    <w:rsid w:val="00856A83"/>
    <w:rsid w:val="00856AA5"/>
    <w:rsid w:val="0085734E"/>
    <w:rsid w:val="0085785F"/>
    <w:rsid w:val="00857FE7"/>
    <w:rsid w:val="00861686"/>
    <w:rsid w:val="008618BF"/>
    <w:rsid w:val="00861BA7"/>
    <w:rsid w:val="00861E42"/>
    <w:rsid w:val="008622BD"/>
    <w:rsid w:val="00863F6A"/>
    <w:rsid w:val="008642BF"/>
    <w:rsid w:val="0086475A"/>
    <w:rsid w:val="00864EEE"/>
    <w:rsid w:val="008659B9"/>
    <w:rsid w:val="00866271"/>
    <w:rsid w:val="0086632C"/>
    <w:rsid w:val="00866938"/>
    <w:rsid w:val="00866D5C"/>
    <w:rsid w:val="008677D3"/>
    <w:rsid w:val="00867840"/>
    <w:rsid w:val="00870A4C"/>
    <w:rsid w:val="008721A4"/>
    <w:rsid w:val="008721FA"/>
    <w:rsid w:val="0087227C"/>
    <w:rsid w:val="00872470"/>
    <w:rsid w:val="00872AF2"/>
    <w:rsid w:val="00872DBF"/>
    <w:rsid w:val="0087430D"/>
    <w:rsid w:val="008748ED"/>
    <w:rsid w:val="00876E05"/>
    <w:rsid w:val="00877AB6"/>
    <w:rsid w:val="00880D5A"/>
    <w:rsid w:val="008812A7"/>
    <w:rsid w:val="00881984"/>
    <w:rsid w:val="008831E4"/>
    <w:rsid w:val="00883BF9"/>
    <w:rsid w:val="00883CD9"/>
    <w:rsid w:val="00883FBC"/>
    <w:rsid w:val="00884750"/>
    <w:rsid w:val="00884A2A"/>
    <w:rsid w:val="00884AAB"/>
    <w:rsid w:val="0088573D"/>
    <w:rsid w:val="008869BA"/>
    <w:rsid w:val="008877F2"/>
    <w:rsid w:val="008903DE"/>
    <w:rsid w:val="0089056D"/>
    <w:rsid w:val="00890ED7"/>
    <w:rsid w:val="00890EE3"/>
    <w:rsid w:val="00891626"/>
    <w:rsid w:val="00891928"/>
    <w:rsid w:val="00893586"/>
    <w:rsid w:val="0089369C"/>
    <w:rsid w:val="00893859"/>
    <w:rsid w:val="008941B3"/>
    <w:rsid w:val="008942C0"/>
    <w:rsid w:val="00894673"/>
    <w:rsid w:val="00894C04"/>
    <w:rsid w:val="00894CCA"/>
    <w:rsid w:val="00895322"/>
    <w:rsid w:val="00895EBC"/>
    <w:rsid w:val="008966B7"/>
    <w:rsid w:val="008968A6"/>
    <w:rsid w:val="00897E74"/>
    <w:rsid w:val="008A07C6"/>
    <w:rsid w:val="008A0BC4"/>
    <w:rsid w:val="008A17AF"/>
    <w:rsid w:val="008A2AC3"/>
    <w:rsid w:val="008A2E15"/>
    <w:rsid w:val="008A38FC"/>
    <w:rsid w:val="008A4935"/>
    <w:rsid w:val="008A4BF6"/>
    <w:rsid w:val="008A531B"/>
    <w:rsid w:val="008A605A"/>
    <w:rsid w:val="008A6508"/>
    <w:rsid w:val="008A6A07"/>
    <w:rsid w:val="008A7057"/>
    <w:rsid w:val="008A7100"/>
    <w:rsid w:val="008A71D5"/>
    <w:rsid w:val="008A7552"/>
    <w:rsid w:val="008A76F8"/>
    <w:rsid w:val="008A7CD5"/>
    <w:rsid w:val="008B06FA"/>
    <w:rsid w:val="008B0BB1"/>
    <w:rsid w:val="008B16E0"/>
    <w:rsid w:val="008B1889"/>
    <w:rsid w:val="008B1E12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716"/>
    <w:rsid w:val="008B6909"/>
    <w:rsid w:val="008B72C4"/>
    <w:rsid w:val="008B76EE"/>
    <w:rsid w:val="008B7CD6"/>
    <w:rsid w:val="008C07ED"/>
    <w:rsid w:val="008C1044"/>
    <w:rsid w:val="008C10BA"/>
    <w:rsid w:val="008C1585"/>
    <w:rsid w:val="008C17B0"/>
    <w:rsid w:val="008C1B05"/>
    <w:rsid w:val="008C1B9A"/>
    <w:rsid w:val="008C1F20"/>
    <w:rsid w:val="008C2AE1"/>
    <w:rsid w:val="008C41AC"/>
    <w:rsid w:val="008C4299"/>
    <w:rsid w:val="008C45A2"/>
    <w:rsid w:val="008C4841"/>
    <w:rsid w:val="008C4A58"/>
    <w:rsid w:val="008C5352"/>
    <w:rsid w:val="008C5435"/>
    <w:rsid w:val="008C5A0C"/>
    <w:rsid w:val="008C61E2"/>
    <w:rsid w:val="008C65B9"/>
    <w:rsid w:val="008C6B32"/>
    <w:rsid w:val="008C6DAD"/>
    <w:rsid w:val="008C7533"/>
    <w:rsid w:val="008C7CAF"/>
    <w:rsid w:val="008D06EF"/>
    <w:rsid w:val="008D29DE"/>
    <w:rsid w:val="008D2BAD"/>
    <w:rsid w:val="008D3291"/>
    <w:rsid w:val="008D36CE"/>
    <w:rsid w:val="008D3962"/>
    <w:rsid w:val="008D4232"/>
    <w:rsid w:val="008D4444"/>
    <w:rsid w:val="008D45A3"/>
    <w:rsid w:val="008D4CE3"/>
    <w:rsid w:val="008D4E3D"/>
    <w:rsid w:val="008D53A6"/>
    <w:rsid w:val="008D5B00"/>
    <w:rsid w:val="008D5D09"/>
    <w:rsid w:val="008D6EC2"/>
    <w:rsid w:val="008D70C7"/>
    <w:rsid w:val="008D72FF"/>
    <w:rsid w:val="008D7457"/>
    <w:rsid w:val="008E135A"/>
    <w:rsid w:val="008E149C"/>
    <w:rsid w:val="008E1BB9"/>
    <w:rsid w:val="008E1E2E"/>
    <w:rsid w:val="008E2A44"/>
    <w:rsid w:val="008E2C4C"/>
    <w:rsid w:val="008E35C2"/>
    <w:rsid w:val="008E3685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0DFA"/>
    <w:rsid w:val="008F1184"/>
    <w:rsid w:val="008F16B1"/>
    <w:rsid w:val="008F1D11"/>
    <w:rsid w:val="008F3190"/>
    <w:rsid w:val="008F6C25"/>
    <w:rsid w:val="008F74AC"/>
    <w:rsid w:val="008F778A"/>
    <w:rsid w:val="00900A53"/>
    <w:rsid w:val="00900B1E"/>
    <w:rsid w:val="00900F3A"/>
    <w:rsid w:val="00902036"/>
    <w:rsid w:val="00902BFD"/>
    <w:rsid w:val="00902D5A"/>
    <w:rsid w:val="00903474"/>
    <w:rsid w:val="009035B0"/>
    <w:rsid w:val="00903768"/>
    <w:rsid w:val="00903796"/>
    <w:rsid w:val="00903D29"/>
    <w:rsid w:val="00904DBF"/>
    <w:rsid w:val="009054F5"/>
    <w:rsid w:val="0090577F"/>
    <w:rsid w:val="00905C96"/>
    <w:rsid w:val="009122BA"/>
    <w:rsid w:val="0091291D"/>
    <w:rsid w:val="00913AB2"/>
    <w:rsid w:val="00913E55"/>
    <w:rsid w:val="00913E8E"/>
    <w:rsid w:val="00914225"/>
    <w:rsid w:val="00914892"/>
    <w:rsid w:val="00914E15"/>
    <w:rsid w:val="00915F89"/>
    <w:rsid w:val="00916474"/>
    <w:rsid w:val="00917991"/>
    <w:rsid w:val="00921538"/>
    <w:rsid w:val="009215F9"/>
    <w:rsid w:val="00922947"/>
    <w:rsid w:val="00922F16"/>
    <w:rsid w:val="0092327B"/>
    <w:rsid w:val="009232A9"/>
    <w:rsid w:val="00923499"/>
    <w:rsid w:val="0092394E"/>
    <w:rsid w:val="00924DF5"/>
    <w:rsid w:val="00925EF0"/>
    <w:rsid w:val="0092695F"/>
    <w:rsid w:val="00926B62"/>
    <w:rsid w:val="00930D7A"/>
    <w:rsid w:val="009310CF"/>
    <w:rsid w:val="00931497"/>
    <w:rsid w:val="00932A6C"/>
    <w:rsid w:val="00933404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72E"/>
    <w:rsid w:val="00942960"/>
    <w:rsid w:val="00943238"/>
    <w:rsid w:val="00943D38"/>
    <w:rsid w:val="00944103"/>
    <w:rsid w:val="0094459D"/>
    <w:rsid w:val="00944D28"/>
    <w:rsid w:val="0094574D"/>
    <w:rsid w:val="00945ED4"/>
    <w:rsid w:val="00946197"/>
    <w:rsid w:val="0094637A"/>
    <w:rsid w:val="00947D34"/>
    <w:rsid w:val="009502DA"/>
    <w:rsid w:val="00950E98"/>
    <w:rsid w:val="009516B7"/>
    <w:rsid w:val="00951AE3"/>
    <w:rsid w:val="009524B7"/>
    <w:rsid w:val="00952546"/>
    <w:rsid w:val="00952FC7"/>
    <w:rsid w:val="009531D6"/>
    <w:rsid w:val="0095504E"/>
    <w:rsid w:val="00955A99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0A71"/>
    <w:rsid w:val="00961444"/>
    <w:rsid w:val="0096174E"/>
    <w:rsid w:val="00962082"/>
    <w:rsid w:val="00964251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DCF"/>
    <w:rsid w:val="00972EAA"/>
    <w:rsid w:val="009730E6"/>
    <w:rsid w:val="00973735"/>
    <w:rsid w:val="00974538"/>
    <w:rsid w:val="00974DFF"/>
    <w:rsid w:val="00974EB7"/>
    <w:rsid w:val="009751E2"/>
    <w:rsid w:val="009752BD"/>
    <w:rsid w:val="00975DC8"/>
    <w:rsid w:val="009760DA"/>
    <w:rsid w:val="009772DF"/>
    <w:rsid w:val="00977BFD"/>
    <w:rsid w:val="00980111"/>
    <w:rsid w:val="009807D8"/>
    <w:rsid w:val="009832CC"/>
    <w:rsid w:val="00983EE6"/>
    <w:rsid w:val="00983F7B"/>
    <w:rsid w:val="00985C77"/>
    <w:rsid w:val="00986ABF"/>
    <w:rsid w:val="00986B0B"/>
    <w:rsid w:val="009878D8"/>
    <w:rsid w:val="00987A04"/>
    <w:rsid w:val="00987A95"/>
    <w:rsid w:val="00987B10"/>
    <w:rsid w:val="00987D9A"/>
    <w:rsid w:val="00990940"/>
    <w:rsid w:val="00990DDC"/>
    <w:rsid w:val="009938BF"/>
    <w:rsid w:val="009941F0"/>
    <w:rsid w:val="009943F8"/>
    <w:rsid w:val="009949AC"/>
    <w:rsid w:val="0099534F"/>
    <w:rsid w:val="00996741"/>
    <w:rsid w:val="009969F0"/>
    <w:rsid w:val="009A0248"/>
    <w:rsid w:val="009A2495"/>
    <w:rsid w:val="009A2645"/>
    <w:rsid w:val="009A2798"/>
    <w:rsid w:val="009A2AF0"/>
    <w:rsid w:val="009A3D63"/>
    <w:rsid w:val="009A4DB5"/>
    <w:rsid w:val="009A4E97"/>
    <w:rsid w:val="009A52EE"/>
    <w:rsid w:val="009A625D"/>
    <w:rsid w:val="009A64F3"/>
    <w:rsid w:val="009B0598"/>
    <w:rsid w:val="009B0720"/>
    <w:rsid w:val="009B09A7"/>
    <w:rsid w:val="009B0AAF"/>
    <w:rsid w:val="009B0AD5"/>
    <w:rsid w:val="009B0DC5"/>
    <w:rsid w:val="009B21B0"/>
    <w:rsid w:val="009B2DC9"/>
    <w:rsid w:val="009B2EA4"/>
    <w:rsid w:val="009B3B0D"/>
    <w:rsid w:val="009B3EBC"/>
    <w:rsid w:val="009B4124"/>
    <w:rsid w:val="009B73C4"/>
    <w:rsid w:val="009B7EF0"/>
    <w:rsid w:val="009C0569"/>
    <w:rsid w:val="009C0A32"/>
    <w:rsid w:val="009C0C4E"/>
    <w:rsid w:val="009C1087"/>
    <w:rsid w:val="009C20DC"/>
    <w:rsid w:val="009C2A76"/>
    <w:rsid w:val="009C2BED"/>
    <w:rsid w:val="009C386D"/>
    <w:rsid w:val="009C3891"/>
    <w:rsid w:val="009C424F"/>
    <w:rsid w:val="009C4B54"/>
    <w:rsid w:val="009C67A8"/>
    <w:rsid w:val="009C6816"/>
    <w:rsid w:val="009C6D89"/>
    <w:rsid w:val="009C7243"/>
    <w:rsid w:val="009C7906"/>
    <w:rsid w:val="009D057E"/>
    <w:rsid w:val="009D188F"/>
    <w:rsid w:val="009D1920"/>
    <w:rsid w:val="009D1AE4"/>
    <w:rsid w:val="009D1DB2"/>
    <w:rsid w:val="009D2B4E"/>
    <w:rsid w:val="009D2C34"/>
    <w:rsid w:val="009D3859"/>
    <w:rsid w:val="009D5E25"/>
    <w:rsid w:val="009D5F9E"/>
    <w:rsid w:val="009D6676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471"/>
    <w:rsid w:val="009E19BA"/>
    <w:rsid w:val="009E26E0"/>
    <w:rsid w:val="009E2D4D"/>
    <w:rsid w:val="009E325E"/>
    <w:rsid w:val="009E3D5B"/>
    <w:rsid w:val="009E4693"/>
    <w:rsid w:val="009E4ABF"/>
    <w:rsid w:val="009E5581"/>
    <w:rsid w:val="009E5B54"/>
    <w:rsid w:val="009E5B84"/>
    <w:rsid w:val="009E6465"/>
    <w:rsid w:val="009E6605"/>
    <w:rsid w:val="009E6B1E"/>
    <w:rsid w:val="009E748F"/>
    <w:rsid w:val="009E7808"/>
    <w:rsid w:val="009E7A00"/>
    <w:rsid w:val="009F04B1"/>
    <w:rsid w:val="009F0744"/>
    <w:rsid w:val="009F0ECF"/>
    <w:rsid w:val="009F116A"/>
    <w:rsid w:val="009F25DE"/>
    <w:rsid w:val="009F2E0D"/>
    <w:rsid w:val="009F3218"/>
    <w:rsid w:val="009F3D28"/>
    <w:rsid w:val="009F435C"/>
    <w:rsid w:val="009F4696"/>
    <w:rsid w:val="009F4747"/>
    <w:rsid w:val="009F51E2"/>
    <w:rsid w:val="009F56A8"/>
    <w:rsid w:val="009F6241"/>
    <w:rsid w:val="009F7D75"/>
    <w:rsid w:val="009F7E1B"/>
    <w:rsid w:val="00A0036D"/>
    <w:rsid w:val="00A00A30"/>
    <w:rsid w:val="00A01160"/>
    <w:rsid w:val="00A0212A"/>
    <w:rsid w:val="00A0271A"/>
    <w:rsid w:val="00A02A0A"/>
    <w:rsid w:val="00A02EA9"/>
    <w:rsid w:val="00A030A9"/>
    <w:rsid w:val="00A03BE9"/>
    <w:rsid w:val="00A04277"/>
    <w:rsid w:val="00A051D7"/>
    <w:rsid w:val="00A0548F"/>
    <w:rsid w:val="00A05A7E"/>
    <w:rsid w:val="00A06685"/>
    <w:rsid w:val="00A06765"/>
    <w:rsid w:val="00A06E91"/>
    <w:rsid w:val="00A0750A"/>
    <w:rsid w:val="00A07539"/>
    <w:rsid w:val="00A10738"/>
    <w:rsid w:val="00A10B20"/>
    <w:rsid w:val="00A1159C"/>
    <w:rsid w:val="00A1185F"/>
    <w:rsid w:val="00A12796"/>
    <w:rsid w:val="00A13863"/>
    <w:rsid w:val="00A145EC"/>
    <w:rsid w:val="00A14FEF"/>
    <w:rsid w:val="00A15080"/>
    <w:rsid w:val="00A153FA"/>
    <w:rsid w:val="00A15B19"/>
    <w:rsid w:val="00A165B0"/>
    <w:rsid w:val="00A16E9F"/>
    <w:rsid w:val="00A174B3"/>
    <w:rsid w:val="00A17732"/>
    <w:rsid w:val="00A20314"/>
    <w:rsid w:val="00A20528"/>
    <w:rsid w:val="00A20D51"/>
    <w:rsid w:val="00A20F13"/>
    <w:rsid w:val="00A213B6"/>
    <w:rsid w:val="00A22DDC"/>
    <w:rsid w:val="00A23789"/>
    <w:rsid w:val="00A23891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3F75"/>
    <w:rsid w:val="00A3472F"/>
    <w:rsid w:val="00A35E08"/>
    <w:rsid w:val="00A36DD4"/>
    <w:rsid w:val="00A37F06"/>
    <w:rsid w:val="00A40027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6ADE"/>
    <w:rsid w:val="00A47150"/>
    <w:rsid w:val="00A47EAD"/>
    <w:rsid w:val="00A5065A"/>
    <w:rsid w:val="00A51895"/>
    <w:rsid w:val="00A51D14"/>
    <w:rsid w:val="00A5237D"/>
    <w:rsid w:val="00A529BB"/>
    <w:rsid w:val="00A53A5B"/>
    <w:rsid w:val="00A5463E"/>
    <w:rsid w:val="00A54AF3"/>
    <w:rsid w:val="00A556AB"/>
    <w:rsid w:val="00A5596F"/>
    <w:rsid w:val="00A56FA1"/>
    <w:rsid w:val="00A5708E"/>
    <w:rsid w:val="00A574B2"/>
    <w:rsid w:val="00A574B6"/>
    <w:rsid w:val="00A57A26"/>
    <w:rsid w:val="00A57B1E"/>
    <w:rsid w:val="00A57C56"/>
    <w:rsid w:val="00A60624"/>
    <w:rsid w:val="00A61CF0"/>
    <w:rsid w:val="00A62073"/>
    <w:rsid w:val="00A62B66"/>
    <w:rsid w:val="00A63873"/>
    <w:rsid w:val="00A63F04"/>
    <w:rsid w:val="00A640F1"/>
    <w:rsid w:val="00A64E71"/>
    <w:rsid w:val="00A6506B"/>
    <w:rsid w:val="00A65702"/>
    <w:rsid w:val="00A65E01"/>
    <w:rsid w:val="00A66110"/>
    <w:rsid w:val="00A667CA"/>
    <w:rsid w:val="00A66854"/>
    <w:rsid w:val="00A66E35"/>
    <w:rsid w:val="00A67163"/>
    <w:rsid w:val="00A672CF"/>
    <w:rsid w:val="00A676F2"/>
    <w:rsid w:val="00A67F1D"/>
    <w:rsid w:val="00A71DD0"/>
    <w:rsid w:val="00A72422"/>
    <w:rsid w:val="00A72544"/>
    <w:rsid w:val="00A73461"/>
    <w:rsid w:val="00A739B9"/>
    <w:rsid w:val="00A73DE4"/>
    <w:rsid w:val="00A73E5B"/>
    <w:rsid w:val="00A7484D"/>
    <w:rsid w:val="00A74B41"/>
    <w:rsid w:val="00A74E0D"/>
    <w:rsid w:val="00A74E4E"/>
    <w:rsid w:val="00A75391"/>
    <w:rsid w:val="00A7672F"/>
    <w:rsid w:val="00A76BBB"/>
    <w:rsid w:val="00A76C0C"/>
    <w:rsid w:val="00A77388"/>
    <w:rsid w:val="00A773AC"/>
    <w:rsid w:val="00A77800"/>
    <w:rsid w:val="00A80EB5"/>
    <w:rsid w:val="00A80F33"/>
    <w:rsid w:val="00A81318"/>
    <w:rsid w:val="00A81F99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6102"/>
    <w:rsid w:val="00A86DDB"/>
    <w:rsid w:val="00A86F33"/>
    <w:rsid w:val="00A86F96"/>
    <w:rsid w:val="00A874D8"/>
    <w:rsid w:val="00A9071C"/>
    <w:rsid w:val="00A9172D"/>
    <w:rsid w:val="00A92E55"/>
    <w:rsid w:val="00A93972"/>
    <w:rsid w:val="00A94225"/>
    <w:rsid w:val="00A94273"/>
    <w:rsid w:val="00A949F4"/>
    <w:rsid w:val="00A95099"/>
    <w:rsid w:val="00A951BD"/>
    <w:rsid w:val="00A95D7B"/>
    <w:rsid w:val="00A95F88"/>
    <w:rsid w:val="00A96FB2"/>
    <w:rsid w:val="00A97028"/>
    <w:rsid w:val="00A97F2B"/>
    <w:rsid w:val="00AA01F9"/>
    <w:rsid w:val="00AA070F"/>
    <w:rsid w:val="00AA071D"/>
    <w:rsid w:val="00AA14D3"/>
    <w:rsid w:val="00AA17CC"/>
    <w:rsid w:val="00AA231F"/>
    <w:rsid w:val="00AA25AF"/>
    <w:rsid w:val="00AA284E"/>
    <w:rsid w:val="00AA2A1C"/>
    <w:rsid w:val="00AA3125"/>
    <w:rsid w:val="00AA53C3"/>
    <w:rsid w:val="00AA63A7"/>
    <w:rsid w:val="00AA6CFC"/>
    <w:rsid w:val="00AA6DDA"/>
    <w:rsid w:val="00AA71C8"/>
    <w:rsid w:val="00AA780A"/>
    <w:rsid w:val="00AA7AA6"/>
    <w:rsid w:val="00AA7CF3"/>
    <w:rsid w:val="00AA7D68"/>
    <w:rsid w:val="00AB065A"/>
    <w:rsid w:val="00AB0B3C"/>
    <w:rsid w:val="00AB0ECE"/>
    <w:rsid w:val="00AB1197"/>
    <w:rsid w:val="00AB18A7"/>
    <w:rsid w:val="00AB1C65"/>
    <w:rsid w:val="00AB1FF8"/>
    <w:rsid w:val="00AB2E33"/>
    <w:rsid w:val="00AB349C"/>
    <w:rsid w:val="00AB357A"/>
    <w:rsid w:val="00AB37D3"/>
    <w:rsid w:val="00AB3FD8"/>
    <w:rsid w:val="00AB4B40"/>
    <w:rsid w:val="00AB5058"/>
    <w:rsid w:val="00AB5341"/>
    <w:rsid w:val="00AB5849"/>
    <w:rsid w:val="00AB5932"/>
    <w:rsid w:val="00AB5CFD"/>
    <w:rsid w:val="00AB6032"/>
    <w:rsid w:val="00AB6395"/>
    <w:rsid w:val="00AB6B1B"/>
    <w:rsid w:val="00AB766B"/>
    <w:rsid w:val="00AB7869"/>
    <w:rsid w:val="00AC0547"/>
    <w:rsid w:val="00AC0762"/>
    <w:rsid w:val="00AC0911"/>
    <w:rsid w:val="00AC169C"/>
    <w:rsid w:val="00AC1C10"/>
    <w:rsid w:val="00AC1F35"/>
    <w:rsid w:val="00AC2E8A"/>
    <w:rsid w:val="00AC3F8E"/>
    <w:rsid w:val="00AC4289"/>
    <w:rsid w:val="00AC463B"/>
    <w:rsid w:val="00AC48C5"/>
    <w:rsid w:val="00AC5215"/>
    <w:rsid w:val="00AC54D6"/>
    <w:rsid w:val="00AC559D"/>
    <w:rsid w:val="00AC7E3A"/>
    <w:rsid w:val="00AC7F63"/>
    <w:rsid w:val="00AD00C3"/>
    <w:rsid w:val="00AD04A5"/>
    <w:rsid w:val="00AD086D"/>
    <w:rsid w:val="00AD0ED1"/>
    <w:rsid w:val="00AD10A7"/>
    <w:rsid w:val="00AD1675"/>
    <w:rsid w:val="00AD198B"/>
    <w:rsid w:val="00AD2043"/>
    <w:rsid w:val="00AD2F86"/>
    <w:rsid w:val="00AD34F4"/>
    <w:rsid w:val="00AD3A7E"/>
    <w:rsid w:val="00AD3FCA"/>
    <w:rsid w:val="00AD446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61F"/>
    <w:rsid w:val="00AE177C"/>
    <w:rsid w:val="00AE32C5"/>
    <w:rsid w:val="00AE3501"/>
    <w:rsid w:val="00AE3DCA"/>
    <w:rsid w:val="00AE4316"/>
    <w:rsid w:val="00AE47FF"/>
    <w:rsid w:val="00AE4AA5"/>
    <w:rsid w:val="00AE4CCC"/>
    <w:rsid w:val="00AE758F"/>
    <w:rsid w:val="00AF0700"/>
    <w:rsid w:val="00AF0C3E"/>
    <w:rsid w:val="00AF186B"/>
    <w:rsid w:val="00AF1FFD"/>
    <w:rsid w:val="00AF2BB1"/>
    <w:rsid w:val="00AF4B22"/>
    <w:rsid w:val="00AF69A9"/>
    <w:rsid w:val="00AF6AA4"/>
    <w:rsid w:val="00AF6C4C"/>
    <w:rsid w:val="00AF7261"/>
    <w:rsid w:val="00B020D2"/>
    <w:rsid w:val="00B02BB8"/>
    <w:rsid w:val="00B02CCB"/>
    <w:rsid w:val="00B03129"/>
    <w:rsid w:val="00B04339"/>
    <w:rsid w:val="00B04804"/>
    <w:rsid w:val="00B0482A"/>
    <w:rsid w:val="00B04A24"/>
    <w:rsid w:val="00B04F64"/>
    <w:rsid w:val="00B07531"/>
    <w:rsid w:val="00B07DE8"/>
    <w:rsid w:val="00B10398"/>
    <w:rsid w:val="00B103BD"/>
    <w:rsid w:val="00B1045C"/>
    <w:rsid w:val="00B10978"/>
    <w:rsid w:val="00B11603"/>
    <w:rsid w:val="00B11D54"/>
    <w:rsid w:val="00B12EA8"/>
    <w:rsid w:val="00B132B1"/>
    <w:rsid w:val="00B133A9"/>
    <w:rsid w:val="00B13B29"/>
    <w:rsid w:val="00B13FF5"/>
    <w:rsid w:val="00B14341"/>
    <w:rsid w:val="00B152D1"/>
    <w:rsid w:val="00B153CD"/>
    <w:rsid w:val="00B15595"/>
    <w:rsid w:val="00B15D92"/>
    <w:rsid w:val="00B16CCB"/>
    <w:rsid w:val="00B17CCC"/>
    <w:rsid w:val="00B20BFC"/>
    <w:rsid w:val="00B21445"/>
    <w:rsid w:val="00B21CBA"/>
    <w:rsid w:val="00B224B0"/>
    <w:rsid w:val="00B22604"/>
    <w:rsid w:val="00B22A33"/>
    <w:rsid w:val="00B22B1A"/>
    <w:rsid w:val="00B22B85"/>
    <w:rsid w:val="00B23A67"/>
    <w:rsid w:val="00B23F87"/>
    <w:rsid w:val="00B247B0"/>
    <w:rsid w:val="00B249AE"/>
    <w:rsid w:val="00B24E77"/>
    <w:rsid w:val="00B251AB"/>
    <w:rsid w:val="00B25CBB"/>
    <w:rsid w:val="00B26641"/>
    <w:rsid w:val="00B306CD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1E0"/>
    <w:rsid w:val="00B372DF"/>
    <w:rsid w:val="00B37488"/>
    <w:rsid w:val="00B378CF"/>
    <w:rsid w:val="00B37A40"/>
    <w:rsid w:val="00B37D17"/>
    <w:rsid w:val="00B4054E"/>
    <w:rsid w:val="00B4057B"/>
    <w:rsid w:val="00B40859"/>
    <w:rsid w:val="00B40FE9"/>
    <w:rsid w:val="00B41D21"/>
    <w:rsid w:val="00B422D5"/>
    <w:rsid w:val="00B434A7"/>
    <w:rsid w:val="00B4460D"/>
    <w:rsid w:val="00B44A1B"/>
    <w:rsid w:val="00B44DAA"/>
    <w:rsid w:val="00B45E81"/>
    <w:rsid w:val="00B46F60"/>
    <w:rsid w:val="00B475EB"/>
    <w:rsid w:val="00B47778"/>
    <w:rsid w:val="00B50207"/>
    <w:rsid w:val="00B51667"/>
    <w:rsid w:val="00B5178F"/>
    <w:rsid w:val="00B5194F"/>
    <w:rsid w:val="00B51B96"/>
    <w:rsid w:val="00B5279F"/>
    <w:rsid w:val="00B5280E"/>
    <w:rsid w:val="00B536E2"/>
    <w:rsid w:val="00B53830"/>
    <w:rsid w:val="00B54553"/>
    <w:rsid w:val="00B54AB0"/>
    <w:rsid w:val="00B5503C"/>
    <w:rsid w:val="00B550BF"/>
    <w:rsid w:val="00B55A23"/>
    <w:rsid w:val="00B5691F"/>
    <w:rsid w:val="00B609ED"/>
    <w:rsid w:val="00B60A6D"/>
    <w:rsid w:val="00B62AD0"/>
    <w:rsid w:val="00B63127"/>
    <w:rsid w:val="00B64ECB"/>
    <w:rsid w:val="00B6559D"/>
    <w:rsid w:val="00B665EC"/>
    <w:rsid w:val="00B671D0"/>
    <w:rsid w:val="00B675A1"/>
    <w:rsid w:val="00B70292"/>
    <w:rsid w:val="00B7116E"/>
    <w:rsid w:val="00B71492"/>
    <w:rsid w:val="00B72DF2"/>
    <w:rsid w:val="00B7335B"/>
    <w:rsid w:val="00B73B42"/>
    <w:rsid w:val="00B745AE"/>
    <w:rsid w:val="00B7621B"/>
    <w:rsid w:val="00B76960"/>
    <w:rsid w:val="00B7698C"/>
    <w:rsid w:val="00B7791A"/>
    <w:rsid w:val="00B8055E"/>
    <w:rsid w:val="00B829CF"/>
    <w:rsid w:val="00B82C88"/>
    <w:rsid w:val="00B83126"/>
    <w:rsid w:val="00B838E4"/>
    <w:rsid w:val="00B8510F"/>
    <w:rsid w:val="00B857D3"/>
    <w:rsid w:val="00B86A59"/>
    <w:rsid w:val="00B86B7F"/>
    <w:rsid w:val="00B90054"/>
    <w:rsid w:val="00B9069C"/>
    <w:rsid w:val="00B906DE"/>
    <w:rsid w:val="00B91B31"/>
    <w:rsid w:val="00B9246A"/>
    <w:rsid w:val="00B925C5"/>
    <w:rsid w:val="00B9355B"/>
    <w:rsid w:val="00B93B40"/>
    <w:rsid w:val="00B955DD"/>
    <w:rsid w:val="00B95CEC"/>
    <w:rsid w:val="00B961F2"/>
    <w:rsid w:val="00B96964"/>
    <w:rsid w:val="00B96C54"/>
    <w:rsid w:val="00B974AC"/>
    <w:rsid w:val="00B97C81"/>
    <w:rsid w:val="00BA0210"/>
    <w:rsid w:val="00BA09C8"/>
    <w:rsid w:val="00BA1D8E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239"/>
    <w:rsid w:val="00BA7666"/>
    <w:rsid w:val="00BB06B4"/>
    <w:rsid w:val="00BB074C"/>
    <w:rsid w:val="00BB0D21"/>
    <w:rsid w:val="00BB140B"/>
    <w:rsid w:val="00BB196E"/>
    <w:rsid w:val="00BB1D27"/>
    <w:rsid w:val="00BB1E98"/>
    <w:rsid w:val="00BB1FC4"/>
    <w:rsid w:val="00BB334C"/>
    <w:rsid w:val="00BB414C"/>
    <w:rsid w:val="00BB6135"/>
    <w:rsid w:val="00BB654B"/>
    <w:rsid w:val="00BC0251"/>
    <w:rsid w:val="00BC0812"/>
    <w:rsid w:val="00BC0FC7"/>
    <w:rsid w:val="00BC146F"/>
    <w:rsid w:val="00BC255A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38C0"/>
    <w:rsid w:val="00BC3DFC"/>
    <w:rsid w:val="00BC428F"/>
    <w:rsid w:val="00BC4888"/>
    <w:rsid w:val="00BC4F1B"/>
    <w:rsid w:val="00BC597D"/>
    <w:rsid w:val="00BC5AF0"/>
    <w:rsid w:val="00BC5E59"/>
    <w:rsid w:val="00BC5F5C"/>
    <w:rsid w:val="00BC689D"/>
    <w:rsid w:val="00BC7FA7"/>
    <w:rsid w:val="00BD03B1"/>
    <w:rsid w:val="00BD084F"/>
    <w:rsid w:val="00BD093F"/>
    <w:rsid w:val="00BD0E71"/>
    <w:rsid w:val="00BD1B6F"/>
    <w:rsid w:val="00BD2616"/>
    <w:rsid w:val="00BD39FC"/>
    <w:rsid w:val="00BD3DE7"/>
    <w:rsid w:val="00BD4186"/>
    <w:rsid w:val="00BD4B3A"/>
    <w:rsid w:val="00BD546A"/>
    <w:rsid w:val="00BD5777"/>
    <w:rsid w:val="00BD584A"/>
    <w:rsid w:val="00BD647A"/>
    <w:rsid w:val="00BD6EAE"/>
    <w:rsid w:val="00BD72BD"/>
    <w:rsid w:val="00BD7DFD"/>
    <w:rsid w:val="00BE0D0A"/>
    <w:rsid w:val="00BE10B5"/>
    <w:rsid w:val="00BE156F"/>
    <w:rsid w:val="00BE2A8B"/>
    <w:rsid w:val="00BE4842"/>
    <w:rsid w:val="00BE496E"/>
    <w:rsid w:val="00BE4BD9"/>
    <w:rsid w:val="00BE5947"/>
    <w:rsid w:val="00BE5C7D"/>
    <w:rsid w:val="00BE5D86"/>
    <w:rsid w:val="00BE6576"/>
    <w:rsid w:val="00BF0059"/>
    <w:rsid w:val="00BF0151"/>
    <w:rsid w:val="00BF1A56"/>
    <w:rsid w:val="00BF1D4F"/>
    <w:rsid w:val="00BF21FE"/>
    <w:rsid w:val="00BF2566"/>
    <w:rsid w:val="00BF354D"/>
    <w:rsid w:val="00BF3580"/>
    <w:rsid w:val="00BF37F7"/>
    <w:rsid w:val="00BF495B"/>
    <w:rsid w:val="00BF5959"/>
    <w:rsid w:val="00BF602B"/>
    <w:rsid w:val="00BF6627"/>
    <w:rsid w:val="00BF6C84"/>
    <w:rsid w:val="00BF7A2F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3B1"/>
    <w:rsid w:val="00C03ADA"/>
    <w:rsid w:val="00C04066"/>
    <w:rsid w:val="00C04618"/>
    <w:rsid w:val="00C04BBE"/>
    <w:rsid w:val="00C04F6F"/>
    <w:rsid w:val="00C05082"/>
    <w:rsid w:val="00C05410"/>
    <w:rsid w:val="00C06322"/>
    <w:rsid w:val="00C066C8"/>
    <w:rsid w:val="00C074C1"/>
    <w:rsid w:val="00C07693"/>
    <w:rsid w:val="00C105A7"/>
    <w:rsid w:val="00C11C8D"/>
    <w:rsid w:val="00C11E41"/>
    <w:rsid w:val="00C12757"/>
    <w:rsid w:val="00C13754"/>
    <w:rsid w:val="00C13EFA"/>
    <w:rsid w:val="00C15EBB"/>
    <w:rsid w:val="00C16734"/>
    <w:rsid w:val="00C1725E"/>
    <w:rsid w:val="00C20122"/>
    <w:rsid w:val="00C20A2F"/>
    <w:rsid w:val="00C22552"/>
    <w:rsid w:val="00C240E9"/>
    <w:rsid w:val="00C245BB"/>
    <w:rsid w:val="00C24E2E"/>
    <w:rsid w:val="00C24F2B"/>
    <w:rsid w:val="00C251A0"/>
    <w:rsid w:val="00C25C7B"/>
    <w:rsid w:val="00C26430"/>
    <w:rsid w:val="00C2773E"/>
    <w:rsid w:val="00C27F27"/>
    <w:rsid w:val="00C302CD"/>
    <w:rsid w:val="00C30719"/>
    <w:rsid w:val="00C309EF"/>
    <w:rsid w:val="00C312CF"/>
    <w:rsid w:val="00C3132E"/>
    <w:rsid w:val="00C31E29"/>
    <w:rsid w:val="00C32162"/>
    <w:rsid w:val="00C3254A"/>
    <w:rsid w:val="00C3259C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3A2"/>
    <w:rsid w:val="00C367A7"/>
    <w:rsid w:val="00C37100"/>
    <w:rsid w:val="00C3790D"/>
    <w:rsid w:val="00C4085E"/>
    <w:rsid w:val="00C40C9A"/>
    <w:rsid w:val="00C40DA8"/>
    <w:rsid w:val="00C413AC"/>
    <w:rsid w:val="00C42799"/>
    <w:rsid w:val="00C428F7"/>
    <w:rsid w:val="00C436B6"/>
    <w:rsid w:val="00C4375A"/>
    <w:rsid w:val="00C45354"/>
    <w:rsid w:val="00C4603E"/>
    <w:rsid w:val="00C46ACA"/>
    <w:rsid w:val="00C46B8F"/>
    <w:rsid w:val="00C46FA0"/>
    <w:rsid w:val="00C4711D"/>
    <w:rsid w:val="00C472B8"/>
    <w:rsid w:val="00C47660"/>
    <w:rsid w:val="00C47787"/>
    <w:rsid w:val="00C50C84"/>
    <w:rsid w:val="00C50CBF"/>
    <w:rsid w:val="00C51FA9"/>
    <w:rsid w:val="00C52767"/>
    <w:rsid w:val="00C52C01"/>
    <w:rsid w:val="00C538AC"/>
    <w:rsid w:val="00C539CE"/>
    <w:rsid w:val="00C54B9D"/>
    <w:rsid w:val="00C54BE1"/>
    <w:rsid w:val="00C56319"/>
    <w:rsid w:val="00C573DE"/>
    <w:rsid w:val="00C575D4"/>
    <w:rsid w:val="00C60036"/>
    <w:rsid w:val="00C60604"/>
    <w:rsid w:val="00C6082E"/>
    <w:rsid w:val="00C60F8C"/>
    <w:rsid w:val="00C616C2"/>
    <w:rsid w:val="00C61751"/>
    <w:rsid w:val="00C61EBA"/>
    <w:rsid w:val="00C62897"/>
    <w:rsid w:val="00C640E8"/>
    <w:rsid w:val="00C648BF"/>
    <w:rsid w:val="00C64BB2"/>
    <w:rsid w:val="00C64EAE"/>
    <w:rsid w:val="00C655D3"/>
    <w:rsid w:val="00C66961"/>
    <w:rsid w:val="00C71931"/>
    <w:rsid w:val="00C7220C"/>
    <w:rsid w:val="00C7296C"/>
    <w:rsid w:val="00C73093"/>
    <w:rsid w:val="00C735F3"/>
    <w:rsid w:val="00C73F21"/>
    <w:rsid w:val="00C73F80"/>
    <w:rsid w:val="00C74FE2"/>
    <w:rsid w:val="00C75307"/>
    <w:rsid w:val="00C75F49"/>
    <w:rsid w:val="00C76C56"/>
    <w:rsid w:val="00C77E7E"/>
    <w:rsid w:val="00C808B6"/>
    <w:rsid w:val="00C80CC0"/>
    <w:rsid w:val="00C814DA"/>
    <w:rsid w:val="00C81CD8"/>
    <w:rsid w:val="00C822EA"/>
    <w:rsid w:val="00C823F3"/>
    <w:rsid w:val="00C827F8"/>
    <w:rsid w:val="00C8298C"/>
    <w:rsid w:val="00C82A88"/>
    <w:rsid w:val="00C8301D"/>
    <w:rsid w:val="00C84390"/>
    <w:rsid w:val="00C843FC"/>
    <w:rsid w:val="00C84C2D"/>
    <w:rsid w:val="00C85DF7"/>
    <w:rsid w:val="00C85F73"/>
    <w:rsid w:val="00C863EF"/>
    <w:rsid w:val="00C87424"/>
    <w:rsid w:val="00C87F4A"/>
    <w:rsid w:val="00C903C0"/>
    <w:rsid w:val="00C9191F"/>
    <w:rsid w:val="00C919A7"/>
    <w:rsid w:val="00C92580"/>
    <w:rsid w:val="00C92EF6"/>
    <w:rsid w:val="00C943E5"/>
    <w:rsid w:val="00C96797"/>
    <w:rsid w:val="00C9721A"/>
    <w:rsid w:val="00C97CC4"/>
    <w:rsid w:val="00CA04D3"/>
    <w:rsid w:val="00CA1F8D"/>
    <w:rsid w:val="00CA2458"/>
    <w:rsid w:val="00CA285E"/>
    <w:rsid w:val="00CA293C"/>
    <w:rsid w:val="00CA3A3A"/>
    <w:rsid w:val="00CA4638"/>
    <w:rsid w:val="00CA531A"/>
    <w:rsid w:val="00CA5E87"/>
    <w:rsid w:val="00CA64D8"/>
    <w:rsid w:val="00CA6E1A"/>
    <w:rsid w:val="00CA7CD2"/>
    <w:rsid w:val="00CA7DB1"/>
    <w:rsid w:val="00CB0946"/>
    <w:rsid w:val="00CB137F"/>
    <w:rsid w:val="00CB19D7"/>
    <w:rsid w:val="00CB2369"/>
    <w:rsid w:val="00CB2A6A"/>
    <w:rsid w:val="00CB30FF"/>
    <w:rsid w:val="00CB3844"/>
    <w:rsid w:val="00CB387E"/>
    <w:rsid w:val="00CB3AC2"/>
    <w:rsid w:val="00CB3BF7"/>
    <w:rsid w:val="00CB3CCF"/>
    <w:rsid w:val="00CB3FCA"/>
    <w:rsid w:val="00CB40CF"/>
    <w:rsid w:val="00CB4EA5"/>
    <w:rsid w:val="00CB5191"/>
    <w:rsid w:val="00CB5234"/>
    <w:rsid w:val="00CB5444"/>
    <w:rsid w:val="00CB5DB0"/>
    <w:rsid w:val="00CB61D6"/>
    <w:rsid w:val="00CB6821"/>
    <w:rsid w:val="00CB6A03"/>
    <w:rsid w:val="00CB7035"/>
    <w:rsid w:val="00CB7B0C"/>
    <w:rsid w:val="00CC065F"/>
    <w:rsid w:val="00CC14DD"/>
    <w:rsid w:val="00CC18DD"/>
    <w:rsid w:val="00CC1F8D"/>
    <w:rsid w:val="00CC23B7"/>
    <w:rsid w:val="00CC2FF3"/>
    <w:rsid w:val="00CC398A"/>
    <w:rsid w:val="00CC3ADE"/>
    <w:rsid w:val="00CC429E"/>
    <w:rsid w:val="00CC45DD"/>
    <w:rsid w:val="00CC48F5"/>
    <w:rsid w:val="00CC4A5C"/>
    <w:rsid w:val="00CC4D4E"/>
    <w:rsid w:val="00CC519C"/>
    <w:rsid w:val="00CC5CF3"/>
    <w:rsid w:val="00CC5D61"/>
    <w:rsid w:val="00CC5D74"/>
    <w:rsid w:val="00CC6B39"/>
    <w:rsid w:val="00CC6E5E"/>
    <w:rsid w:val="00CC7CA4"/>
    <w:rsid w:val="00CD0011"/>
    <w:rsid w:val="00CD0A1F"/>
    <w:rsid w:val="00CD107E"/>
    <w:rsid w:val="00CD1886"/>
    <w:rsid w:val="00CD212B"/>
    <w:rsid w:val="00CD226E"/>
    <w:rsid w:val="00CD2809"/>
    <w:rsid w:val="00CD3002"/>
    <w:rsid w:val="00CD38F6"/>
    <w:rsid w:val="00CD3AC2"/>
    <w:rsid w:val="00CD3BB6"/>
    <w:rsid w:val="00CD3DA1"/>
    <w:rsid w:val="00CD4096"/>
    <w:rsid w:val="00CD4188"/>
    <w:rsid w:val="00CD4358"/>
    <w:rsid w:val="00CD480B"/>
    <w:rsid w:val="00CD4960"/>
    <w:rsid w:val="00CD4A84"/>
    <w:rsid w:val="00CD4DAC"/>
    <w:rsid w:val="00CD4DF5"/>
    <w:rsid w:val="00CD53EB"/>
    <w:rsid w:val="00CD5D07"/>
    <w:rsid w:val="00CD61E7"/>
    <w:rsid w:val="00CD6246"/>
    <w:rsid w:val="00CD6406"/>
    <w:rsid w:val="00CD6409"/>
    <w:rsid w:val="00CE078F"/>
    <w:rsid w:val="00CE0C67"/>
    <w:rsid w:val="00CE1309"/>
    <w:rsid w:val="00CE1334"/>
    <w:rsid w:val="00CE1703"/>
    <w:rsid w:val="00CE1745"/>
    <w:rsid w:val="00CE1FBA"/>
    <w:rsid w:val="00CE260A"/>
    <w:rsid w:val="00CE2DAE"/>
    <w:rsid w:val="00CE3185"/>
    <w:rsid w:val="00CE3977"/>
    <w:rsid w:val="00CE472A"/>
    <w:rsid w:val="00CE4F27"/>
    <w:rsid w:val="00CE4FAC"/>
    <w:rsid w:val="00CE5367"/>
    <w:rsid w:val="00CE54F3"/>
    <w:rsid w:val="00CE5C17"/>
    <w:rsid w:val="00CE73DA"/>
    <w:rsid w:val="00CE790E"/>
    <w:rsid w:val="00CE7F55"/>
    <w:rsid w:val="00CF049B"/>
    <w:rsid w:val="00CF05D2"/>
    <w:rsid w:val="00CF0F89"/>
    <w:rsid w:val="00CF16DC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7CC"/>
    <w:rsid w:val="00CF48EE"/>
    <w:rsid w:val="00CF49DF"/>
    <w:rsid w:val="00CF4BBB"/>
    <w:rsid w:val="00CF5753"/>
    <w:rsid w:val="00CF58A3"/>
    <w:rsid w:val="00CF5DBF"/>
    <w:rsid w:val="00CF7FDC"/>
    <w:rsid w:val="00D0083D"/>
    <w:rsid w:val="00D00868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92E"/>
    <w:rsid w:val="00D07EC4"/>
    <w:rsid w:val="00D100AF"/>
    <w:rsid w:val="00D13070"/>
    <w:rsid w:val="00D138D0"/>
    <w:rsid w:val="00D142C6"/>
    <w:rsid w:val="00D14E49"/>
    <w:rsid w:val="00D15CE8"/>
    <w:rsid w:val="00D15E04"/>
    <w:rsid w:val="00D15E6C"/>
    <w:rsid w:val="00D165D9"/>
    <w:rsid w:val="00D1661B"/>
    <w:rsid w:val="00D16B48"/>
    <w:rsid w:val="00D1718A"/>
    <w:rsid w:val="00D1727A"/>
    <w:rsid w:val="00D17506"/>
    <w:rsid w:val="00D175F0"/>
    <w:rsid w:val="00D20042"/>
    <w:rsid w:val="00D202AE"/>
    <w:rsid w:val="00D203BC"/>
    <w:rsid w:val="00D20707"/>
    <w:rsid w:val="00D2227A"/>
    <w:rsid w:val="00D22B47"/>
    <w:rsid w:val="00D22F74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AE7"/>
    <w:rsid w:val="00D30E6D"/>
    <w:rsid w:val="00D316AB"/>
    <w:rsid w:val="00D316ED"/>
    <w:rsid w:val="00D3247C"/>
    <w:rsid w:val="00D3308A"/>
    <w:rsid w:val="00D3335F"/>
    <w:rsid w:val="00D33879"/>
    <w:rsid w:val="00D34037"/>
    <w:rsid w:val="00D34A81"/>
    <w:rsid w:val="00D351BE"/>
    <w:rsid w:val="00D35791"/>
    <w:rsid w:val="00D35D84"/>
    <w:rsid w:val="00D36288"/>
    <w:rsid w:val="00D365D4"/>
    <w:rsid w:val="00D373B5"/>
    <w:rsid w:val="00D373F2"/>
    <w:rsid w:val="00D37FE7"/>
    <w:rsid w:val="00D4119F"/>
    <w:rsid w:val="00D41FAD"/>
    <w:rsid w:val="00D41FF7"/>
    <w:rsid w:val="00D42377"/>
    <w:rsid w:val="00D4276D"/>
    <w:rsid w:val="00D42789"/>
    <w:rsid w:val="00D43C44"/>
    <w:rsid w:val="00D45D82"/>
    <w:rsid w:val="00D46634"/>
    <w:rsid w:val="00D46FBC"/>
    <w:rsid w:val="00D4733F"/>
    <w:rsid w:val="00D50665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3B9"/>
    <w:rsid w:val="00D574B5"/>
    <w:rsid w:val="00D577C8"/>
    <w:rsid w:val="00D57D18"/>
    <w:rsid w:val="00D57D7A"/>
    <w:rsid w:val="00D6011A"/>
    <w:rsid w:val="00D623C5"/>
    <w:rsid w:val="00D627E7"/>
    <w:rsid w:val="00D63165"/>
    <w:rsid w:val="00D63726"/>
    <w:rsid w:val="00D64FF9"/>
    <w:rsid w:val="00D65088"/>
    <w:rsid w:val="00D6527C"/>
    <w:rsid w:val="00D65B78"/>
    <w:rsid w:val="00D66FDE"/>
    <w:rsid w:val="00D67263"/>
    <w:rsid w:val="00D67371"/>
    <w:rsid w:val="00D67B42"/>
    <w:rsid w:val="00D70752"/>
    <w:rsid w:val="00D70881"/>
    <w:rsid w:val="00D70AED"/>
    <w:rsid w:val="00D720B0"/>
    <w:rsid w:val="00D724AB"/>
    <w:rsid w:val="00D72A24"/>
    <w:rsid w:val="00D730DD"/>
    <w:rsid w:val="00D73A90"/>
    <w:rsid w:val="00D73D4E"/>
    <w:rsid w:val="00D7476E"/>
    <w:rsid w:val="00D74F07"/>
    <w:rsid w:val="00D75013"/>
    <w:rsid w:val="00D756DE"/>
    <w:rsid w:val="00D76F6B"/>
    <w:rsid w:val="00D76F76"/>
    <w:rsid w:val="00D773E1"/>
    <w:rsid w:val="00D774FF"/>
    <w:rsid w:val="00D77634"/>
    <w:rsid w:val="00D77A78"/>
    <w:rsid w:val="00D77F50"/>
    <w:rsid w:val="00D81958"/>
    <w:rsid w:val="00D82813"/>
    <w:rsid w:val="00D82CD7"/>
    <w:rsid w:val="00D83248"/>
    <w:rsid w:val="00D8331D"/>
    <w:rsid w:val="00D83D48"/>
    <w:rsid w:val="00D841B1"/>
    <w:rsid w:val="00D844E8"/>
    <w:rsid w:val="00D84DFE"/>
    <w:rsid w:val="00D8573D"/>
    <w:rsid w:val="00D85DF1"/>
    <w:rsid w:val="00D86227"/>
    <w:rsid w:val="00D86814"/>
    <w:rsid w:val="00D876AB"/>
    <w:rsid w:val="00D87C84"/>
    <w:rsid w:val="00D87C9D"/>
    <w:rsid w:val="00D90015"/>
    <w:rsid w:val="00D90675"/>
    <w:rsid w:val="00D90713"/>
    <w:rsid w:val="00D90ADF"/>
    <w:rsid w:val="00D9163B"/>
    <w:rsid w:val="00D9201C"/>
    <w:rsid w:val="00D92325"/>
    <w:rsid w:val="00D931D3"/>
    <w:rsid w:val="00D938EE"/>
    <w:rsid w:val="00D9402D"/>
    <w:rsid w:val="00D95159"/>
    <w:rsid w:val="00D9608E"/>
    <w:rsid w:val="00D964DF"/>
    <w:rsid w:val="00D96AF4"/>
    <w:rsid w:val="00D96D5F"/>
    <w:rsid w:val="00D973FB"/>
    <w:rsid w:val="00DA0F5B"/>
    <w:rsid w:val="00DA1043"/>
    <w:rsid w:val="00DA1EB1"/>
    <w:rsid w:val="00DA2489"/>
    <w:rsid w:val="00DA382F"/>
    <w:rsid w:val="00DA456E"/>
    <w:rsid w:val="00DA71DB"/>
    <w:rsid w:val="00DA7490"/>
    <w:rsid w:val="00DB0003"/>
    <w:rsid w:val="00DB00FF"/>
    <w:rsid w:val="00DB0F2C"/>
    <w:rsid w:val="00DB169F"/>
    <w:rsid w:val="00DB1A24"/>
    <w:rsid w:val="00DB1B7E"/>
    <w:rsid w:val="00DB210E"/>
    <w:rsid w:val="00DB223C"/>
    <w:rsid w:val="00DB22AE"/>
    <w:rsid w:val="00DB2385"/>
    <w:rsid w:val="00DB3806"/>
    <w:rsid w:val="00DB3906"/>
    <w:rsid w:val="00DB43E6"/>
    <w:rsid w:val="00DB4D01"/>
    <w:rsid w:val="00DB53C4"/>
    <w:rsid w:val="00DB6C3F"/>
    <w:rsid w:val="00DB71B5"/>
    <w:rsid w:val="00DB7D6C"/>
    <w:rsid w:val="00DC05D7"/>
    <w:rsid w:val="00DC07F0"/>
    <w:rsid w:val="00DC0E03"/>
    <w:rsid w:val="00DC0EEC"/>
    <w:rsid w:val="00DC261D"/>
    <w:rsid w:val="00DC28BF"/>
    <w:rsid w:val="00DC2C2D"/>
    <w:rsid w:val="00DC480A"/>
    <w:rsid w:val="00DC48A7"/>
    <w:rsid w:val="00DC4A6D"/>
    <w:rsid w:val="00DC4C35"/>
    <w:rsid w:val="00DC5245"/>
    <w:rsid w:val="00DC5963"/>
    <w:rsid w:val="00DC5FCA"/>
    <w:rsid w:val="00DC6CD8"/>
    <w:rsid w:val="00DD0B8C"/>
    <w:rsid w:val="00DD0DEB"/>
    <w:rsid w:val="00DD144D"/>
    <w:rsid w:val="00DD1520"/>
    <w:rsid w:val="00DD1977"/>
    <w:rsid w:val="00DD1AEF"/>
    <w:rsid w:val="00DD2306"/>
    <w:rsid w:val="00DD2637"/>
    <w:rsid w:val="00DD280F"/>
    <w:rsid w:val="00DD2859"/>
    <w:rsid w:val="00DD2B80"/>
    <w:rsid w:val="00DD2C17"/>
    <w:rsid w:val="00DD2E29"/>
    <w:rsid w:val="00DD2F0D"/>
    <w:rsid w:val="00DD338B"/>
    <w:rsid w:val="00DD35E5"/>
    <w:rsid w:val="00DD397A"/>
    <w:rsid w:val="00DD3C01"/>
    <w:rsid w:val="00DD42B0"/>
    <w:rsid w:val="00DD4431"/>
    <w:rsid w:val="00DD4A35"/>
    <w:rsid w:val="00DD4FF1"/>
    <w:rsid w:val="00DD56A6"/>
    <w:rsid w:val="00DD57F1"/>
    <w:rsid w:val="00DD5E96"/>
    <w:rsid w:val="00DD675D"/>
    <w:rsid w:val="00DD704A"/>
    <w:rsid w:val="00DE0ADD"/>
    <w:rsid w:val="00DE1140"/>
    <w:rsid w:val="00DE1253"/>
    <w:rsid w:val="00DE1361"/>
    <w:rsid w:val="00DE20FA"/>
    <w:rsid w:val="00DE3B22"/>
    <w:rsid w:val="00DE3F94"/>
    <w:rsid w:val="00DE4801"/>
    <w:rsid w:val="00DE5AC9"/>
    <w:rsid w:val="00DE658F"/>
    <w:rsid w:val="00DE66B8"/>
    <w:rsid w:val="00DE7083"/>
    <w:rsid w:val="00DE78B4"/>
    <w:rsid w:val="00DF002C"/>
    <w:rsid w:val="00DF024C"/>
    <w:rsid w:val="00DF1DED"/>
    <w:rsid w:val="00DF2FD4"/>
    <w:rsid w:val="00DF36C6"/>
    <w:rsid w:val="00DF3AAF"/>
    <w:rsid w:val="00DF3EFE"/>
    <w:rsid w:val="00DF48E4"/>
    <w:rsid w:val="00DF4C8A"/>
    <w:rsid w:val="00DF5884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72"/>
    <w:rsid w:val="00E01A7A"/>
    <w:rsid w:val="00E02481"/>
    <w:rsid w:val="00E02B80"/>
    <w:rsid w:val="00E03300"/>
    <w:rsid w:val="00E039DC"/>
    <w:rsid w:val="00E04760"/>
    <w:rsid w:val="00E04CEF"/>
    <w:rsid w:val="00E04E06"/>
    <w:rsid w:val="00E053E3"/>
    <w:rsid w:val="00E05CE7"/>
    <w:rsid w:val="00E05FF0"/>
    <w:rsid w:val="00E06B8F"/>
    <w:rsid w:val="00E104C7"/>
    <w:rsid w:val="00E11CC7"/>
    <w:rsid w:val="00E1301F"/>
    <w:rsid w:val="00E147B9"/>
    <w:rsid w:val="00E152F4"/>
    <w:rsid w:val="00E15B77"/>
    <w:rsid w:val="00E15D81"/>
    <w:rsid w:val="00E17167"/>
    <w:rsid w:val="00E1733D"/>
    <w:rsid w:val="00E17D11"/>
    <w:rsid w:val="00E20651"/>
    <w:rsid w:val="00E20B97"/>
    <w:rsid w:val="00E20E84"/>
    <w:rsid w:val="00E21508"/>
    <w:rsid w:val="00E21E96"/>
    <w:rsid w:val="00E22B5E"/>
    <w:rsid w:val="00E22B89"/>
    <w:rsid w:val="00E23362"/>
    <w:rsid w:val="00E243B7"/>
    <w:rsid w:val="00E24DFB"/>
    <w:rsid w:val="00E254F0"/>
    <w:rsid w:val="00E2609B"/>
    <w:rsid w:val="00E2609D"/>
    <w:rsid w:val="00E2664A"/>
    <w:rsid w:val="00E2688C"/>
    <w:rsid w:val="00E26996"/>
    <w:rsid w:val="00E26F96"/>
    <w:rsid w:val="00E27544"/>
    <w:rsid w:val="00E302D9"/>
    <w:rsid w:val="00E30DFD"/>
    <w:rsid w:val="00E30E2B"/>
    <w:rsid w:val="00E31089"/>
    <w:rsid w:val="00E31DDD"/>
    <w:rsid w:val="00E32092"/>
    <w:rsid w:val="00E33588"/>
    <w:rsid w:val="00E33675"/>
    <w:rsid w:val="00E33E2F"/>
    <w:rsid w:val="00E3418A"/>
    <w:rsid w:val="00E3423D"/>
    <w:rsid w:val="00E35E03"/>
    <w:rsid w:val="00E35FE6"/>
    <w:rsid w:val="00E36529"/>
    <w:rsid w:val="00E36F0D"/>
    <w:rsid w:val="00E3713E"/>
    <w:rsid w:val="00E373C5"/>
    <w:rsid w:val="00E37791"/>
    <w:rsid w:val="00E37CC3"/>
    <w:rsid w:val="00E37DB1"/>
    <w:rsid w:val="00E403AA"/>
    <w:rsid w:val="00E40808"/>
    <w:rsid w:val="00E40E55"/>
    <w:rsid w:val="00E414A0"/>
    <w:rsid w:val="00E419A8"/>
    <w:rsid w:val="00E41A1F"/>
    <w:rsid w:val="00E41BD0"/>
    <w:rsid w:val="00E42335"/>
    <w:rsid w:val="00E42D1E"/>
    <w:rsid w:val="00E43602"/>
    <w:rsid w:val="00E43ED8"/>
    <w:rsid w:val="00E44CF7"/>
    <w:rsid w:val="00E45BCF"/>
    <w:rsid w:val="00E46BED"/>
    <w:rsid w:val="00E47072"/>
    <w:rsid w:val="00E475B5"/>
    <w:rsid w:val="00E478F5"/>
    <w:rsid w:val="00E47CB3"/>
    <w:rsid w:val="00E47CF0"/>
    <w:rsid w:val="00E50F40"/>
    <w:rsid w:val="00E51A69"/>
    <w:rsid w:val="00E51AF8"/>
    <w:rsid w:val="00E51AF9"/>
    <w:rsid w:val="00E51B0E"/>
    <w:rsid w:val="00E51F0E"/>
    <w:rsid w:val="00E5294A"/>
    <w:rsid w:val="00E5378B"/>
    <w:rsid w:val="00E53F94"/>
    <w:rsid w:val="00E5437F"/>
    <w:rsid w:val="00E5466D"/>
    <w:rsid w:val="00E54682"/>
    <w:rsid w:val="00E54A29"/>
    <w:rsid w:val="00E5584A"/>
    <w:rsid w:val="00E56114"/>
    <w:rsid w:val="00E564B1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E9A"/>
    <w:rsid w:val="00E65018"/>
    <w:rsid w:val="00E650B5"/>
    <w:rsid w:val="00E6535D"/>
    <w:rsid w:val="00E65791"/>
    <w:rsid w:val="00E65A67"/>
    <w:rsid w:val="00E66FCB"/>
    <w:rsid w:val="00E676A7"/>
    <w:rsid w:val="00E70069"/>
    <w:rsid w:val="00E7009E"/>
    <w:rsid w:val="00E700F2"/>
    <w:rsid w:val="00E70242"/>
    <w:rsid w:val="00E707A6"/>
    <w:rsid w:val="00E726E5"/>
    <w:rsid w:val="00E728E1"/>
    <w:rsid w:val="00E72B6D"/>
    <w:rsid w:val="00E72E12"/>
    <w:rsid w:val="00E72F56"/>
    <w:rsid w:val="00E734CB"/>
    <w:rsid w:val="00E736EE"/>
    <w:rsid w:val="00E74716"/>
    <w:rsid w:val="00E74B11"/>
    <w:rsid w:val="00E74BF9"/>
    <w:rsid w:val="00E74CCE"/>
    <w:rsid w:val="00E7578E"/>
    <w:rsid w:val="00E759AC"/>
    <w:rsid w:val="00E759E0"/>
    <w:rsid w:val="00E76307"/>
    <w:rsid w:val="00E76615"/>
    <w:rsid w:val="00E774C5"/>
    <w:rsid w:val="00E7796F"/>
    <w:rsid w:val="00E81ABF"/>
    <w:rsid w:val="00E83C05"/>
    <w:rsid w:val="00E83E49"/>
    <w:rsid w:val="00E84089"/>
    <w:rsid w:val="00E8447E"/>
    <w:rsid w:val="00E84AF4"/>
    <w:rsid w:val="00E86D21"/>
    <w:rsid w:val="00E8713C"/>
    <w:rsid w:val="00E87519"/>
    <w:rsid w:val="00E877E2"/>
    <w:rsid w:val="00E87FB5"/>
    <w:rsid w:val="00E9100E"/>
    <w:rsid w:val="00E9269B"/>
    <w:rsid w:val="00E93F39"/>
    <w:rsid w:val="00E947A1"/>
    <w:rsid w:val="00E94A6A"/>
    <w:rsid w:val="00E94ACB"/>
    <w:rsid w:val="00E94D4D"/>
    <w:rsid w:val="00E95237"/>
    <w:rsid w:val="00E9563A"/>
    <w:rsid w:val="00E95CB7"/>
    <w:rsid w:val="00E96096"/>
    <w:rsid w:val="00E96ADE"/>
    <w:rsid w:val="00E96B19"/>
    <w:rsid w:val="00E96DFE"/>
    <w:rsid w:val="00E96F90"/>
    <w:rsid w:val="00E97312"/>
    <w:rsid w:val="00E97A32"/>
    <w:rsid w:val="00EA0088"/>
    <w:rsid w:val="00EA052F"/>
    <w:rsid w:val="00EA05EA"/>
    <w:rsid w:val="00EA07AD"/>
    <w:rsid w:val="00EA0D8A"/>
    <w:rsid w:val="00EA10B3"/>
    <w:rsid w:val="00EA141D"/>
    <w:rsid w:val="00EA1648"/>
    <w:rsid w:val="00EA1854"/>
    <w:rsid w:val="00EA1965"/>
    <w:rsid w:val="00EA19F2"/>
    <w:rsid w:val="00EA26F9"/>
    <w:rsid w:val="00EA2C8D"/>
    <w:rsid w:val="00EA3153"/>
    <w:rsid w:val="00EA3E86"/>
    <w:rsid w:val="00EA43DD"/>
    <w:rsid w:val="00EA4633"/>
    <w:rsid w:val="00EA4FCF"/>
    <w:rsid w:val="00EA573D"/>
    <w:rsid w:val="00EA582B"/>
    <w:rsid w:val="00EA5CFE"/>
    <w:rsid w:val="00EA732B"/>
    <w:rsid w:val="00EA7394"/>
    <w:rsid w:val="00EB0011"/>
    <w:rsid w:val="00EB097A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656A"/>
    <w:rsid w:val="00EB693A"/>
    <w:rsid w:val="00EB76E5"/>
    <w:rsid w:val="00EB7A06"/>
    <w:rsid w:val="00EB7F95"/>
    <w:rsid w:val="00EC15FB"/>
    <w:rsid w:val="00EC1A6F"/>
    <w:rsid w:val="00EC1AAD"/>
    <w:rsid w:val="00EC1B94"/>
    <w:rsid w:val="00EC350E"/>
    <w:rsid w:val="00EC3EDC"/>
    <w:rsid w:val="00EC445E"/>
    <w:rsid w:val="00EC48F2"/>
    <w:rsid w:val="00EC4D6D"/>
    <w:rsid w:val="00EC63A5"/>
    <w:rsid w:val="00EC63AB"/>
    <w:rsid w:val="00ED02C9"/>
    <w:rsid w:val="00ED0993"/>
    <w:rsid w:val="00ED0ADA"/>
    <w:rsid w:val="00ED0E4B"/>
    <w:rsid w:val="00ED1142"/>
    <w:rsid w:val="00ED12EA"/>
    <w:rsid w:val="00ED2247"/>
    <w:rsid w:val="00ED25A9"/>
    <w:rsid w:val="00ED2680"/>
    <w:rsid w:val="00ED2742"/>
    <w:rsid w:val="00ED29FA"/>
    <w:rsid w:val="00ED2C8D"/>
    <w:rsid w:val="00ED3F05"/>
    <w:rsid w:val="00ED480B"/>
    <w:rsid w:val="00ED5133"/>
    <w:rsid w:val="00ED6729"/>
    <w:rsid w:val="00ED685C"/>
    <w:rsid w:val="00ED68DF"/>
    <w:rsid w:val="00ED68F8"/>
    <w:rsid w:val="00ED6E22"/>
    <w:rsid w:val="00EE1804"/>
    <w:rsid w:val="00EE1AB4"/>
    <w:rsid w:val="00EE1EAA"/>
    <w:rsid w:val="00EE2156"/>
    <w:rsid w:val="00EE2E79"/>
    <w:rsid w:val="00EE2E8E"/>
    <w:rsid w:val="00EE4150"/>
    <w:rsid w:val="00EE4B84"/>
    <w:rsid w:val="00EE4EBF"/>
    <w:rsid w:val="00EE4F1E"/>
    <w:rsid w:val="00EE5375"/>
    <w:rsid w:val="00EE5532"/>
    <w:rsid w:val="00EE6362"/>
    <w:rsid w:val="00EE65AF"/>
    <w:rsid w:val="00EE6FEE"/>
    <w:rsid w:val="00EF0036"/>
    <w:rsid w:val="00EF0747"/>
    <w:rsid w:val="00EF0807"/>
    <w:rsid w:val="00EF10D8"/>
    <w:rsid w:val="00EF1F9B"/>
    <w:rsid w:val="00EF2B4C"/>
    <w:rsid w:val="00EF3106"/>
    <w:rsid w:val="00EF4E11"/>
    <w:rsid w:val="00EF5A66"/>
    <w:rsid w:val="00EF7A81"/>
    <w:rsid w:val="00EF7E5F"/>
    <w:rsid w:val="00EF7FA7"/>
    <w:rsid w:val="00F0044A"/>
    <w:rsid w:val="00F00C7A"/>
    <w:rsid w:val="00F01266"/>
    <w:rsid w:val="00F02943"/>
    <w:rsid w:val="00F033D9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5A2"/>
    <w:rsid w:val="00F106FC"/>
    <w:rsid w:val="00F10959"/>
    <w:rsid w:val="00F11391"/>
    <w:rsid w:val="00F1168C"/>
    <w:rsid w:val="00F11A52"/>
    <w:rsid w:val="00F11EB2"/>
    <w:rsid w:val="00F11EB7"/>
    <w:rsid w:val="00F121E1"/>
    <w:rsid w:val="00F12220"/>
    <w:rsid w:val="00F122B3"/>
    <w:rsid w:val="00F1303A"/>
    <w:rsid w:val="00F13403"/>
    <w:rsid w:val="00F13B4F"/>
    <w:rsid w:val="00F140F6"/>
    <w:rsid w:val="00F151D3"/>
    <w:rsid w:val="00F15A22"/>
    <w:rsid w:val="00F15E1E"/>
    <w:rsid w:val="00F16D9B"/>
    <w:rsid w:val="00F172A8"/>
    <w:rsid w:val="00F17ABA"/>
    <w:rsid w:val="00F20280"/>
    <w:rsid w:val="00F20FD6"/>
    <w:rsid w:val="00F21313"/>
    <w:rsid w:val="00F21580"/>
    <w:rsid w:val="00F228CD"/>
    <w:rsid w:val="00F229A3"/>
    <w:rsid w:val="00F22C38"/>
    <w:rsid w:val="00F23688"/>
    <w:rsid w:val="00F24C66"/>
    <w:rsid w:val="00F25897"/>
    <w:rsid w:val="00F26D1A"/>
    <w:rsid w:val="00F279B9"/>
    <w:rsid w:val="00F3042F"/>
    <w:rsid w:val="00F30A59"/>
    <w:rsid w:val="00F30EE6"/>
    <w:rsid w:val="00F31239"/>
    <w:rsid w:val="00F318BE"/>
    <w:rsid w:val="00F3191C"/>
    <w:rsid w:val="00F31BFF"/>
    <w:rsid w:val="00F32576"/>
    <w:rsid w:val="00F325DC"/>
    <w:rsid w:val="00F32929"/>
    <w:rsid w:val="00F334CB"/>
    <w:rsid w:val="00F33A83"/>
    <w:rsid w:val="00F33C84"/>
    <w:rsid w:val="00F347CB"/>
    <w:rsid w:val="00F34D0B"/>
    <w:rsid w:val="00F34D5F"/>
    <w:rsid w:val="00F35586"/>
    <w:rsid w:val="00F355FA"/>
    <w:rsid w:val="00F36772"/>
    <w:rsid w:val="00F368A1"/>
    <w:rsid w:val="00F37069"/>
    <w:rsid w:val="00F37889"/>
    <w:rsid w:val="00F4046A"/>
    <w:rsid w:val="00F405A4"/>
    <w:rsid w:val="00F41626"/>
    <w:rsid w:val="00F429D5"/>
    <w:rsid w:val="00F42A6B"/>
    <w:rsid w:val="00F42EC4"/>
    <w:rsid w:val="00F42EFF"/>
    <w:rsid w:val="00F439DE"/>
    <w:rsid w:val="00F43D4B"/>
    <w:rsid w:val="00F456F0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142"/>
    <w:rsid w:val="00F5279B"/>
    <w:rsid w:val="00F527AC"/>
    <w:rsid w:val="00F532D3"/>
    <w:rsid w:val="00F5330B"/>
    <w:rsid w:val="00F535C7"/>
    <w:rsid w:val="00F537C9"/>
    <w:rsid w:val="00F54056"/>
    <w:rsid w:val="00F55A6E"/>
    <w:rsid w:val="00F6157F"/>
    <w:rsid w:val="00F61F4F"/>
    <w:rsid w:val="00F6225B"/>
    <w:rsid w:val="00F62355"/>
    <w:rsid w:val="00F63708"/>
    <w:rsid w:val="00F648E9"/>
    <w:rsid w:val="00F64D20"/>
    <w:rsid w:val="00F659A9"/>
    <w:rsid w:val="00F65ACF"/>
    <w:rsid w:val="00F65E25"/>
    <w:rsid w:val="00F65EAB"/>
    <w:rsid w:val="00F669D7"/>
    <w:rsid w:val="00F66B3A"/>
    <w:rsid w:val="00F67833"/>
    <w:rsid w:val="00F67CFF"/>
    <w:rsid w:val="00F70BBF"/>
    <w:rsid w:val="00F71C01"/>
    <w:rsid w:val="00F727D4"/>
    <w:rsid w:val="00F72952"/>
    <w:rsid w:val="00F733BF"/>
    <w:rsid w:val="00F7355F"/>
    <w:rsid w:val="00F7410A"/>
    <w:rsid w:val="00F7449C"/>
    <w:rsid w:val="00F7482C"/>
    <w:rsid w:val="00F74A6B"/>
    <w:rsid w:val="00F7528B"/>
    <w:rsid w:val="00F75C71"/>
    <w:rsid w:val="00F7635D"/>
    <w:rsid w:val="00F76881"/>
    <w:rsid w:val="00F76EAA"/>
    <w:rsid w:val="00F7740A"/>
    <w:rsid w:val="00F8140C"/>
    <w:rsid w:val="00F8208F"/>
    <w:rsid w:val="00F824CF"/>
    <w:rsid w:val="00F8293E"/>
    <w:rsid w:val="00F82AB4"/>
    <w:rsid w:val="00F82BC8"/>
    <w:rsid w:val="00F830B7"/>
    <w:rsid w:val="00F83DC6"/>
    <w:rsid w:val="00F8426D"/>
    <w:rsid w:val="00F85D81"/>
    <w:rsid w:val="00F8670F"/>
    <w:rsid w:val="00F87E65"/>
    <w:rsid w:val="00F90904"/>
    <w:rsid w:val="00F9128A"/>
    <w:rsid w:val="00F91C4F"/>
    <w:rsid w:val="00F92289"/>
    <w:rsid w:val="00F9262B"/>
    <w:rsid w:val="00F932A3"/>
    <w:rsid w:val="00F93E58"/>
    <w:rsid w:val="00F940A8"/>
    <w:rsid w:val="00F94F26"/>
    <w:rsid w:val="00F94FD7"/>
    <w:rsid w:val="00F954C1"/>
    <w:rsid w:val="00F955F4"/>
    <w:rsid w:val="00F956B2"/>
    <w:rsid w:val="00F95746"/>
    <w:rsid w:val="00F95BE1"/>
    <w:rsid w:val="00F9609E"/>
    <w:rsid w:val="00F961BC"/>
    <w:rsid w:val="00F963F7"/>
    <w:rsid w:val="00F96683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8FA"/>
    <w:rsid w:val="00FA1E42"/>
    <w:rsid w:val="00FA21B4"/>
    <w:rsid w:val="00FA374D"/>
    <w:rsid w:val="00FA37EC"/>
    <w:rsid w:val="00FA4155"/>
    <w:rsid w:val="00FA4429"/>
    <w:rsid w:val="00FA4CFF"/>
    <w:rsid w:val="00FA4DDA"/>
    <w:rsid w:val="00FA563C"/>
    <w:rsid w:val="00FA57E2"/>
    <w:rsid w:val="00FA59AB"/>
    <w:rsid w:val="00FA6BC4"/>
    <w:rsid w:val="00FA7012"/>
    <w:rsid w:val="00FA73C4"/>
    <w:rsid w:val="00FA767A"/>
    <w:rsid w:val="00FA7734"/>
    <w:rsid w:val="00FA7EBA"/>
    <w:rsid w:val="00FB013D"/>
    <w:rsid w:val="00FB09DE"/>
    <w:rsid w:val="00FB36F2"/>
    <w:rsid w:val="00FB3E4F"/>
    <w:rsid w:val="00FB493B"/>
    <w:rsid w:val="00FB4C93"/>
    <w:rsid w:val="00FB4FCB"/>
    <w:rsid w:val="00FB554D"/>
    <w:rsid w:val="00FB5837"/>
    <w:rsid w:val="00FB68AF"/>
    <w:rsid w:val="00FB6952"/>
    <w:rsid w:val="00FB7044"/>
    <w:rsid w:val="00FB732F"/>
    <w:rsid w:val="00FB797F"/>
    <w:rsid w:val="00FC05C0"/>
    <w:rsid w:val="00FC077C"/>
    <w:rsid w:val="00FC0B32"/>
    <w:rsid w:val="00FC1713"/>
    <w:rsid w:val="00FC1E8A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D56"/>
    <w:rsid w:val="00FD03D3"/>
    <w:rsid w:val="00FD040C"/>
    <w:rsid w:val="00FD06EC"/>
    <w:rsid w:val="00FD14F3"/>
    <w:rsid w:val="00FD1BAA"/>
    <w:rsid w:val="00FD21F9"/>
    <w:rsid w:val="00FD2654"/>
    <w:rsid w:val="00FD2762"/>
    <w:rsid w:val="00FD2B11"/>
    <w:rsid w:val="00FD3493"/>
    <w:rsid w:val="00FD3533"/>
    <w:rsid w:val="00FD3922"/>
    <w:rsid w:val="00FD3D4B"/>
    <w:rsid w:val="00FD3E89"/>
    <w:rsid w:val="00FD4B34"/>
    <w:rsid w:val="00FD515E"/>
    <w:rsid w:val="00FD570C"/>
    <w:rsid w:val="00FD5F91"/>
    <w:rsid w:val="00FD6913"/>
    <w:rsid w:val="00FE004B"/>
    <w:rsid w:val="00FE0348"/>
    <w:rsid w:val="00FE0415"/>
    <w:rsid w:val="00FE05C7"/>
    <w:rsid w:val="00FE0A11"/>
    <w:rsid w:val="00FE0AC1"/>
    <w:rsid w:val="00FE0C2B"/>
    <w:rsid w:val="00FE15CF"/>
    <w:rsid w:val="00FE231E"/>
    <w:rsid w:val="00FE4809"/>
    <w:rsid w:val="00FE4E88"/>
    <w:rsid w:val="00FE5526"/>
    <w:rsid w:val="00FE5B28"/>
    <w:rsid w:val="00FE5E48"/>
    <w:rsid w:val="00FE6D4D"/>
    <w:rsid w:val="00FE7268"/>
    <w:rsid w:val="00FE7CE3"/>
    <w:rsid w:val="00FF0038"/>
    <w:rsid w:val="00FF008C"/>
    <w:rsid w:val="00FF140B"/>
    <w:rsid w:val="00FF19B9"/>
    <w:rsid w:val="00FF2158"/>
    <w:rsid w:val="00FF25E5"/>
    <w:rsid w:val="00FF2E55"/>
    <w:rsid w:val="00FF33F5"/>
    <w:rsid w:val="00FF3617"/>
    <w:rsid w:val="00FF39DE"/>
    <w:rsid w:val="00FF4509"/>
    <w:rsid w:val="00FF4887"/>
    <w:rsid w:val="00FF4A3A"/>
    <w:rsid w:val="00FF52E2"/>
    <w:rsid w:val="00FF5873"/>
    <w:rsid w:val="00FF6E82"/>
    <w:rsid w:val="00FF7838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209D9159-0136-429D-BB6A-13D2645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A9ED-751A-43E4-A458-EA2871FA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2</cp:revision>
  <cp:lastPrinted>2020-02-06T08:24:00Z</cp:lastPrinted>
  <dcterms:created xsi:type="dcterms:W3CDTF">2023-02-07T07:49:00Z</dcterms:created>
  <dcterms:modified xsi:type="dcterms:W3CDTF">2023-02-07T07:49:00Z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GrammarlyDocumentId">
    <vt:lpwstr>ed9e88c54e44780d7409644fc00a938c67f639bbea1f6bbd910142e50fc8417f</vt:lpwstr>
  </property>
  <property fmtid="{D5CDD505-2E9C-101B-9397-08002B2CF9AE}" pid="4" name="ProvidentPLCATEGORY">
    <vt:lpwstr>INTERNAL</vt:lpwstr>
  </property>
  <property fmtid="{D5CDD505-2E9C-101B-9397-08002B2CF9AE}" pid="5" name="ProvidentPLClassifiedBy">
    <vt:lpwstr>POLAND\maslanam;Maślana Magda (POL)</vt:lpwstr>
  </property>
  <property fmtid="{D5CDD505-2E9C-101B-9397-08002B2CF9AE}" pid="6" name="ProvidentPLClassificationDate">
    <vt:lpwstr>2019-04-09T11:01:05.6373453+02:00</vt:lpwstr>
  </property>
  <property fmtid="{D5CDD505-2E9C-101B-9397-08002B2CF9AE}" pid="7" name="ProvidentPLClassifiedBySID">
    <vt:lpwstr>POLAND\S-1-5-21-299502267-839522115-1801674531-48717</vt:lpwstr>
  </property>
  <property fmtid="{D5CDD505-2E9C-101B-9397-08002B2CF9AE}" pid="8" name="ProvidentPLGRNItemId">
    <vt:lpwstr>GRN-a8441f20-2bc3-4f3c-bc0c-19f6dce6ac52</vt:lpwstr>
  </property>
  <property fmtid="{D5CDD505-2E9C-101B-9397-08002B2CF9AE}" pid="9" name="ProvidentPLHash">
    <vt:lpwstr>31+O4uqTSy++/OSsbnzj5TG2YC/rvr6PBrt7qzByaY8=</vt:lpwstr>
  </property>
  <property fmtid="{D5CDD505-2E9C-101B-9397-08002B2CF9AE}" pid="10" name="ProvidentPLRefresh">
    <vt:lpwstr>False</vt:lpwstr>
  </property>
</Properties>
</file>