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213AF023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B81FA9">
        <w:rPr>
          <w:rFonts w:eastAsia="Times New Roman" w:cs="Times New Roman"/>
          <w:bCs/>
          <w:kern w:val="32"/>
          <w:lang w:eastAsia="pl-PL"/>
        </w:rPr>
        <w:t>1</w:t>
      </w:r>
      <w:r w:rsidR="00EA04BF">
        <w:rPr>
          <w:rFonts w:eastAsia="Times New Roman" w:cs="Times New Roman"/>
          <w:bCs/>
          <w:kern w:val="32"/>
          <w:lang w:eastAsia="pl-PL"/>
        </w:rPr>
        <w:t>4</w:t>
      </w:r>
      <w:r w:rsidR="00B81FA9">
        <w:rPr>
          <w:rFonts w:eastAsia="Times New Roman" w:cs="Times New Roman"/>
          <w:bCs/>
          <w:kern w:val="32"/>
          <w:lang w:eastAsia="pl-PL"/>
        </w:rPr>
        <w:t xml:space="preserve"> </w:t>
      </w:r>
      <w:r w:rsidR="0016598F">
        <w:rPr>
          <w:rFonts w:eastAsia="Times New Roman" w:cs="Times New Roman"/>
          <w:bCs/>
          <w:kern w:val="32"/>
          <w:lang w:eastAsia="pl-PL"/>
        </w:rPr>
        <w:t>marca</w:t>
      </w:r>
      <w:r w:rsidR="0038182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343E8D">
        <w:rPr>
          <w:rFonts w:eastAsia="Times New Roman" w:cs="Times New Roman"/>
          <w:bCs/>
          <w:kern w:val="32"/>
          <w:lang w:eastAsia="pl-PL"/>
        </w:rPr>
        <w:t>3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62610803" w:rsidR="00500C71" w:rsidRDefault="006D3E42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 w:rsidRPr="006D3E42">
        <w:rPr>
          <w:rFonts w:cs="Times New Roman"/>
          <w:b/>
          <w:bCs/>
          <w:sz w:val="32"/>
          <w:szCs w:val="32"/>
        </w:rPr>
        <w:t xml:space="preserve">Barometr </w:t>
      </w:r>
      <w:proofErr w:type="spellStart"/>
      <w:r w:rsidRPr="006D3E42">
        <w:rPr>
          <w:rFonts w:cs="Times New Roman"/>
          <w:b/>
          <w:bCs/>
          <w:sz w:val="32"/>
          <w:szCs w:val="32"/>
        </w:rPr>
        <w:t>Providenta</w:t>
      </w:r>
      <w:proofErr w:type="spellEnd"/>
      <w:r w:rsidRPr="006D3E42">
        <w:rPr>
          <w:rFonts w:cs="Times New Roman"/>
          <w:b/>
          <w:bCs/>
          <w:sz w:val="32"/>
          <w:szCs w:val="32"/>
        </w:rPr>
        <w:t>:</w:t>
      </w:r>
      <w:r w:rsidR="003A1BA7">
        <w:rPr>
          <w:rFonts w:cs="Times New Roman"/>
          <w:b/>
          <w:bCs/>
          <w:sz w:val="32"/>
          <w:szCs w:val="32"/>
        </w:rPr>
        <w:t xml:space="preserve"> </w:t>
      </w:r>
      <w:r w:rsidR="00FA146F">
        <w:rPr>
          <w:rFonts w:cs="Times New Roman"/>
          <w:b/>
          <w:bCs/>
          <w:sz w:val="32"/>
          <w:szCs w:val="32"/>
        </w:rPr>
        <w:t xml:space="preserve">Światowy Dzień Konsumenta </w:t>
      </w:r>
      <w:r w:rsidR="00285C87">
        <w:rPr>
          <w:rFonts w:cs="Times New Roman"/>
          <w:b/>
          <w:bCs/>
          <w:sz w:val="32"/>
          <w:szCs w:val="32"/>
        </w:rPr>
        <w:t>–</w:t>
      </w:r>
      <w:r w:rsidR="00FA146F">
        <w:rPr>
          <w:rFonts w:cs="Times New Roman"/>
          <w:b/>
          <w:bCs/>
          <w:sz w:val="32"/>
          <w:szCs w:val="32"/>
        </w:rPr>
        <w:t xml:space="preserve"> </w:t>
      </w:r>
      <w:r w:rsidR="00285C87">
        <w:rPr>
          <w:rFonts w:cs="Times New Roman"/>
          <w:b/>
          <w:bCs/>
          <w:sz w:val="32"/>
          <w:szCs w:val="32"/>
        </w:rPr>
        <w:t xml:space="preserve">ponad 60 proc. </w:t>
      </w:r>
      <w:r w:rsidR="009816F7">
        <w:rPr>
          <w:rFonts w:cs="Times New Roman"/>
          <w:b/>
          <w:bCs/>
          <w:sz w:val="32"/>
          <w:szCs w:val="32"/>
        </w:rPr>
        <w:t xml:space="preserve">Polaków </w:t>
      </w:r>
      <w:r w:rsidR="00BB3621">
        <w:rPr>
          <w:rFonts w:cs="Times New Roman"/>
          <w:b/>
          <w:bCs/>
          <w:sz w:val="32"/>
          <w:szCs w:val="32"/>
        </w:rPr>
        <w:t>kupuje</w:t>
      </w:r>
      <w:r w:rsidR="00061DE9">
        <w:rPr>
          <w:rFonts w:cs="Times New Roman"/>
          <w:b/>
          <w:bCs/>
          <w:sz w:val="32"/>
          <w:szCs w:val="32"/>
        </w:rPr>
        <w:t xml:space="preserve"> </w:t>
      </w:r>
      <w:r w:rsidR="00BB3621">
        <w:rPr>
          <w:rFonts w:cs="Times New Roman"/>
          <w:b/>
          <w:bCs/>
          <w:sz w:val="32"/>
          <w:szCs w:val="32"/>
        </w:rPr>
        <w:t>przedmioty z drugiej ręki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1674406E" w14:textId="1005501D" w:rsidR="005E064D" w:rsidRDefault="009D7162" w:rsidP="00724779">
      <w:pPr>
        <w:spacing w:after="160" w:line="259" w:lineRule="auto"/>
        <w:contextualSpacing/>
        <w:rPr>
          <w:rFonts w:cs="Times New Roman"/>
          <w:b/>
          <w:bCs/>
        </w:rPr>
      </w:pPr>
      <w:r>
        <w:rPr>
          <w:b/>
          <w:bCs/>
        </w:rPr>
        <w:t xml:space="preserve">W </w:t>
      </w:r>
      <w:r w:rsidR="00F01BBF">
        <w:rPr>
          <w:b/>
          <w:bCs/>
        </w:rPr>
        <w:t>ubiegłym</w:t>
      </w:r>
      <w:r>
        <w:rPr>
          <w:b/>
          <w:bCs/>
        </w:rPr>
        <w:t xml:space="preserve"> roku aż </w:t>
      </w:r>
      <w:r w:rsidR="00680AED" w:rsidRPr="00680AED">
        <w:rPr>
          <w:b/>
          <w:bCs/>
        </w:rPr>
        <w:t xml:space="preserve">68,6 proc. Polaków </w:t>
      </w:r>
      <w:r w:rsidR="00680AED">
        <w:rPr>
          <w:b/>
          <w:bCs/>
        </w:rPr>
        <w:t>oddało</w:t>
      </w:r>
      <w:r w:rsidR="00680AED" w:rsidRPr="00680AED">
        <w:rPr>
          <w:b/>
          <w:bCs/>
        </w:rPr>
        <w:t xml:space="preserve"> lub sprzeda</w:t>
      </w:r>
      <w:r>
        <w:rPr>
          <w:b/>
          <w:bCs/>
        </w:rPr>
        <w:t>ło nieużywane</w:t>
      </w:r>
      <w:r w:rsidR="00BC3587">
        <w:rPr>
          <w:b/>
          <w:bCs/>
        </w:rPr>
        <w:t xml:space="preserve"> </w:t>
      </w:r>
      <w:r w:rsidR="00F01BBF">
        <w:rPr>
          <w:b/>
          <w:bCs/>
        </w:rPr>
        <w:t>przez siebie</w:t>
      </w:r>
      <w:r>
        <w:rPr>
          <w:b/>
          <w:bCs/>
        </w:rPr>
        <w:t xml:space="preserve"> przedmioty</w:t>
      </w:r>
      <w:r w:rsidR="007B6C5A">
        <w:rPr>
          <w:b/>
          <w:bCs/>
        </w:rPr>
        <w:t>, a prawie</w:t>
      </w:r>
      <w:r w:rsidR="00E156C3">
        <w:rPr>
          <w:b/>
          <w:bCs/>
        </w:rPr>
        <w:t xml:space="preserve"> 18 proc.</w:t>
      </w:r>
      <w:r w:rsidR="007B6C5A">
        <w:rPr>
          <w:b/>
          <w:bCs/>
        </w:rPr>
        <w:t xml:space="preserve"> z nich</w:t>
      </w:r>
      <w:r w:rsidR="00D21833">
        <w:rPr>
          <w:b/>
          <w:bCs/>
        </w:rPr>
        <w:t xml:space="preserve"> robi to regularnie</w:t>
      </w:r>
      <w:r w:rsidR="002A63C6">
        <w:rPr>
          <w:b/>
          <w:bCs/>
        </w:rPr>
        <w:t xml:space="preserve"> </w:t>
      </w:r>
      <w:r w:rsidR="00CC4078">
        <w:rPr>
          <w:b/>
          <w:bCs/>
        </w:rPr>
        <w:t>–</w:t>
      </w:r>
      <w:r w:rsidR="002A63C6">
        <w:rPr>
          <w:b/>
          <w:bCs/>
        </w:rPr>
        <w:t xml:space="preserve"> </w:t>
      </w:r>
      <w:r w:rsidR="002A63C6" w:rsidRPr="002A63C6">
        <w:rPr>
          <w:b/>
          <w:bCs/>
        </w:rPr>
        <w:t xml:space="preserve">wynika z najnowszej edycji Barometru </w:t>
      </w:r>
      <w:proofErr w:type="spellStart"/>
      <w:r w:rsidR="002A63C6" w:rsidRPr="002A63C6">
        <w:rPr>
          <w:b/>
          <w:bCs/>
        </w:rPr>
        <w:t>Providenta</w:t>
      </w:r>
      <w:proofErr w:type="spellEnd"/>
      <w:r w:rsidR="00545D42">
        <w:rPr>
          <w:b/>
          <w:bCs/>
        </w:rPr>
        <w:t xml:space="preserve">, przeprowadzonego z okazji Światowego Dnia Konsumenta. </w:t>
      </w:r>
      <w:r w:rsidR="00080683">
        <w:rPr>
          <w:b/>
          <w:bCs/>
        </w:rPr>
        <w:t>Tendencja</w:t>
      </w:r>
      <w:r w:rsidR="00080683" w:rsidRPr="00080683">
        <w:rPr>
          <w:b/>
          <w:bCs/>
        </w:rPr>
        <w:t xml:space="preserve"> </w:t>
      </w:r>
      <w:r w:rsidR="00381737">
        <w:rPr>
          <w:b/>
          <w:bCs/>
        </w:rPr>
        <w:t xml:space="preserve">ta </w:t>
      </w:r>
      <w:r w:rsidR="00722BDC">
        <w:rPr>
          <w:b/>
          <w:bCs/>
        </w:rPr>
        <w:t>zmienia się</w:t>
      </w:r>
      <w:r w:rsidR="00080683" w:rsidRPr="00080683">
        <w:rPr>
          <w:b/>
          <w:bCs/>
        </w:rPr>
        <w:t xml:space="preserve"> wraz z wiekiem respondentów</w:t>
      </w:r>
      <w:r w:rsidR="009C1DF9">
        <w:rPr>
          <w:b/>
          <w:bCs/>
        </w:rPr>
        <w:t xml:space="preserve"> –</w:t>
      </w:r>
      <w:r w:rsidR="00E86C0F">
        <w:rPr>
          <w:b/>
          <w:bCs/>
        </w:rPr>
        <w:t xml:space="preserve"> </w:t>
      </w:r>
      <w:r w:rsidR="009C1DF9">
        <w:rPr>
          <w:b/>
          <w:bCs/>
        </w:rPr>
        <w:t>najmłodsi badani najchętniej</w:t>
      </w:r>
      <w:r w:rsidR="00080683" w:rsidRPr="00080683">
        <w:rPr>
          <w:b/>
          <w:bCs/>
        </w:rPr>
        <w:t xml:space="preserve"> </w:t>
      </w:r>
      <w:r w:rsidR="00F157C3">
        <w:rPr>
          <w:b/>
          <w:bCs/>
        </w:rPr>
        <w:t xml:space="preserve">dają </w:t>
      </w:r>
      <w:r w:rsidR="00FD395F">
        <w:rPr>
          <w:b/>
          <w:bCs/>
        </w:rPr>
        <w:t xml:space="preserve">rzeczom </w:t>
      </w:r>
      <w:r w:rsidR="00C85C4A">
        <w:rPr>
          <w:b/>
          <w:bCs/>
        </w:rPr>
        <w:t>drugie życi</w:t>
      </w:r>
      <w:r w:rsidR="009203E8">
        <w:rPr>
          <w:b/>
          <w:bCs/>
        </w:rPr>
        <w:t>e</w:t>
      </w:r>
      <w:r w:rsidR="00FD395F">
        <w:rPr>
          <w:b/>
          <w:bCs/>
        </w:rPr>
        <w:t>.</w:t>
      </w:r>
    </w:p>
    <w:p w14:paraId="3304E77B" w14:textId="77777777" w:rsidR="001E1A49" w:rsidRDefault="001E1A49" w:rsidP="00724779">
      <w:pPr>
        <w:spacing w:after="160" w:line="259" w:lineRule="auto"/>
        <w:contextualSpacing/>
        <w:rPr>
          <w:rFonts w:cs="Times New Roman"/>
        </w:rPr>
      </w:pPr>
    </w:p>
    <w:p w14:paraId="2047B0B7" w14:textId="74E46E76" w:rsidR="001E1A49" w:rsidRPr="001F3EFA" w:rsidRDefault="003E449F" w:rsidP="00724779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 xml:space="preserve">Wraz z rosnącą świadomością </w:t>
      </w:r>
      <w:r w:rsidR="00B33FDE">
        <w:rPr>
          <w:rFonts w:cs="Times New Roman"/>
        </w:rPr>
        <w:t>polskic</w:t>
      </w:r>
      <w:r w:rsidR="002A52D4">
        <w:rPr>
          <w:rFonts w:cs="Times New Roman"/>
        </w:rPr>
        <w:t>h konsumentów</w:t>
      </w:r>
      <w:r w:rsidR="00C84B98">
        <w:rPr>
          <w:rFonts w:cs="Times New Roman"/>
        </w:rPr>
        <w:t>, z</w:t>
      </w:r>
      <w:r w:rsidR="00300F13">
        <w:rPr>
          <w:rFonts w:cs="Times New Roman"/>
        </w:rPr>
        <w:t>akupy</w:t>
      </w:r>
      <w:r w:rsidR="003E60F8">
        <w:rPr>
          <w:rFonts w:cs="Times New Roman"/>
        </w:rPr>
        <w:t xml:space="preserve"> z drugiej ręki cieszą się coraz większym zainteresowanie</w:t>
      </w:r>
      <w:r w:rsidR="009068FD">
        <w:rPr>
          <w:rFonts w:cs="Times New Roman"/>
        </w:rPr>
        <w:t>m</w:t>
      </w:r>
      <w:r w:rsidR="00772A98">
        <w:rPr>
          <w:rFonts w:cs="Times New Roman"/>
        </w:rPr>
        <w:t>.</w:t>
      </w:r>
      <w:r w:rsidR="001A6E46">
        <w:rPr>
          <w:rFonts w:cs="Times New Roman"/>
        </w:rPr>
        <w:t xml:space="preserve"> </w:t>
      </w:r>
      <w:r w:rsidR="00B4494B">
        <w:rPr>
          <w:rFonts w:cs="Times New Roman"/>
        </w:rPr>
        <w:t>Zaledwie</w:t>
      </w:r>
      <w:r w:rsidR="001A6E46">
        <w:rPr>
          <w:rFonts w:cs="Times New Roman"/>
        </w:rPr>
        <w:t xml:space="preserve"> w ciągu</w:t>
      </w:r>
      <w:r w:rsidR="00F05B4F">
        <w:rPr>
          <w:rFonts w:cs="Times New Roman"/>
        </w:rPr>
        <w:t xml:space="preserve"> </w:t>
      </w:r>
      <w:r w:rsidR="001E1A49" w:rsidRPr="001E1A49">
        <w:rPr>
          <w:rFonts w:cs="Times New Roman"/>
        </w:rPr>
        <w:t>ostatniego roku</w:t>
      </w:r>
      <w:r w:rsidR="00D46819">
        <w:rPr>
          <w:rFonts w:cs="Times New Roman"/>
        </w:rPr>
        <w:t>,</w:t>
      </w:r>
      <w:r w:rsidR="001E1A49" w:rsidRPr="001E1A49">
        <w:rPr>
          <w:rFonts w:cs="Times New Roman"/>
        </w:rPr>
        <w:t xml:space="preserve"> </w:t>
      </w:r>
      <w:r w:rsidR="002507DA">
        <w:rPr>
          <w:rFonts w:cs="Times New Roman"/>
        </w:rPr>
        <w:t xml:space="preserve">na zakup </w:t>
      </w:r>
      <w:r w:rsidR="00300F13">
        <w:rPr>
          <w:rFonts w:cs="Times New Roman"/>
        </w:rPr>
        <w:t>używan</w:t>
      </w:r>
      <w:r w:rsidR="002507DA">
        <w:rPr>
          <w:rFonts w:cs="Times New Roman"/>
        </w:rPr>
        <w:t>ych</w:t>
      </w:r>
      <w:r w:rsidR="00300F13">
        <w:rPr>
          <w:rFonts w:cs="Times New Roman"/>
        </w:rPr>
        <w:t xml:space="preserve"> przedmiot</w:t>
      </w:r>
      <w:r w:rsidR="002507DA">
        <w:rPr>
          <w:rFonts w:cs="Times New Roman"/>
        </w:rPr>
        <w:t>ów</w:t>
      </w:r>
      <w:r w:rsidR="001A6E46">
        <w:rPr>
          <w:rFonts w:cs="Times New Roman"/>
        </w:rPr>
        <w:t xml:space="preserve"> </w:t>
      </w:r>
      <w:r w:rsidR="002507DA">
        <w:rPr>
          <w:rFonts w:cs="Times New Roman"/>
        </w:rPr>
        <w:t>zdecydowało się</w:t>
      </w:r>
      <w:r w:rsidR="001A6E46">
        <w:rPr>
          <w:rFonts w:cs="Times New Roman"/>
        </w:rPr>
        <w:t xml:space="preserve"> </w:t>
      </w:r>
      <w:r w:rsidR="00B4494B">
        <w:rPr>
          <w:rFonts w:cs="Times New Roman"/>
        </w:rPr>
        <w:t>ponad 61</w:t>
      </w:r>
      <w:r w:rsidR="00EE2004">
        <w:rPr>
          <w:rFonts w:cs="Times New Roman"/>
        </w:rPr>
        <w:t xml:space="preserve"> proc. z nich</w:t>
      </w:r>
      <w:r w:rsidR="002F7470">
        <w:rPr>
          <w:rFonts w:cs="Times New Roman"/>
        </w:rPr>
        <w:t xml:space="preserve"> – t</w:t>
      </w:r>
      <w:r w:rsidR="001E1A49" w:rsidRPr="001E1A49">
        <w:rPr>
          <w:rFonts w:cs="Times New Roman"/>
        </w:rPr>
        <w:t xml:space="preserve">o </w:t>
      </w:r>
      <w:r w:rsidR="009E0AA2">
        <w:rPr>
          <w:rFonts w:cs="Times New Roman"/>
        </w:rPr>
        <w:t>wzrost o</w:t>
      </w:r>
      <w:r w:rsidR="001E1A49" w:rsidRPr="001E1A49">
        <w:rPr>
          <w:rFonts w:cs="Times New Roman"/>
        </w:rPr>
        <w:t xml:space="preserve"> 9,5 pp. </w:t>
      </w:r>
      <w:r w:rsidR="009E0AA2">
        <w:rPr>
          <w:rFonts w:cs="Times New Roman"/>
        </w:rPr>
        <w:t xml:space="preserve">w porównaniu z </w:t>
      </w:r>
      <w:r w:rsidR="003D482F">
        <w:rPr>
          <w:rFonts w:cs="Times New Roman"/>
        </w:rPr>
        <w:t>poprzednią edycją badania</w:t>
      </w:r>
      <w:r w:rsidR="002F7470">
        <w:rPr>
          <w:rFonts w:cs="Times New Roman"/>
        </w:rPr>
        <w:t xml:space="preserve">. </w:t>
      </w:r>
      <w:r w:rsidR="00741496">
        <w:rPr>
          <w:rFonts w:cs="Times New Roman"/>
        </w:rPr>
        <w:t xml:space="preserve">Wśród </w:t>
      </w:r>
      <w:r w:rsidR="00ED05AD">
        <w:rPr>
          <w:rFonts w:cs="Times New Roman"/>
        </w:rPr>
        <w:t xml:space="preserve">tej grupy respondentów, </w:t>
      </w:r>
      <w:r w:rsidR="00D36674">
        <w:rPr>
          <w:rFonts w:cs="Times New Roman"/>
        </w:rPr>
        <w:t xml:space="preserve">co </w:t>
      </w:r>
      <w:r w:rsidR="00EC26B0">
        <w:rPr>
          <w:rFonts w:cs="Times New Roman"/>
        </w:rPr>
        <w:t>szósty</w:t>
      </w:r>
      <w:r w:rsidR="007D62F9" w:rsidRPr="007D62F9">
        <w:rPr>
          <w:rFonts w:cs="Times New Roman"/>
        </w:rPr>
        <w:t xml:space="preserve"> kupuje używane rzeczy częściej niż nowe, </w:t>
      </w:r>
      <w:r w:rsidR="00013A6E">
        <w:rPr>
          <w:rFonts w:cs="Times New Roman"/>
        </w:rPr>
        <w:t>a</w:t>
      </w:r>
      <w:r w:rsidR="007D62F9" w:rsidRPr="007D62F9">
        <w:rPr>
          <w:rFonts w:cs="Times New Roman"/>
        </w:rPr>
        <w:t xml:space="preserve"> 3,4 proc. Polaków </w:t>
      </w:r>
      <w:r w:rsidR="00815051">
        <w:rPr>
          <w:rFonts w:cs="Times New Roman"/>
        </w:rPr>
        <w:t>nabywa</w:t>
      </w:r>
      <w:r w:rsidR="007D62F9" w:rsidRPr="007D62F9">
        <w:rPr>
          <w:rFonts w:cs="Times New Roman"/>
        </w:rPr>
        <w:t xml:space="preserve"> </w:t>
      </w:r>
      <w:r w:rsidR="00013A6E">
        <w:rPr>
          <w:rFonts w:cs="Times New Roman"/>
        </w:rPr>
        <w:t>wyłącznie</w:t>
      </w:r>
      <w:r w:rsidR="007D62F9" w:rsidRPr="007D62F9">
        <w:rPr>
          <w:rFonts w:cs="Times New Roman"/>
        </w:rPr>
        <w:t xml:space="preserve"> rzeczy z </w:t>
      </w:r>
      <w:r w:rsidR="006658A5">
        <w:rPr>
          <w:rFonts w:cs="Times New Roman"/>
        </w:rPr>
        <w:t>drugiego obiegu.</w:t>
      </w:r>
      <w:r w:rsidR="00747F97">
        <w:rPr>
          <w:rFonts w:cs="Times New Roman"/>
        </w:rPr>
        <w:t xml:space="preserve"> </w:t>
      </w:r>
    </w:p>
    <w:p w14:paraId="038F1753" w14:textId="77777777" w:rsidR="007B60FC" w:rsidRDefault="007B60FC" w:rsidP="00724779">
      <w:pPr>
        <w:spacing w:after="160" w:line="259" w:lineRule="auto"/>
        <w:contextualSpacing/>
        <w:rPr>
          <w:rFonts w:cs="Times New Roman"/>
        </w:rPr>
      </w:pPr>
    </w:p>
    <w:p w14:paraId="5CA246B3" w14:textId="580696E7" w:rsidR="001F3E28" w:rsidRDefault="001F3E28" w:rsidP="001F3E28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 xml:space="preserve">– </w:t>
      </w:r>
      <w:r w:rsidRPr="00B242CD">
        <w:rPr>
          <w:rFonts w:cs="Times New Roman"/>
          <w:i/>
          <w:iCs/>
        </w:rPr>
        <w:t xml:space="preserve">Kupowanie rzeczy z drugiej ręki to </w:t>
      </w:r>
      <w:r>
        <w:rPr>
          <w:rFonts w:cs="Times New Roman"/>
          <w:i/>
          <w:iCs/>
        </w:rPr>
        <w:t>świetny</w:t>
      </w:r>
      <w:r w:rsidRPr="00B242CD">
        <w:rPr>
          <w:rFonts w:cs="Times New Roman"/>
          <w:i/>
          <w:iCs/>
        </w:rPr>
        <w:t xml:space="preserve"> sposób na zmniejszenie swojego wpływu na środowisko naturalne, ponieważ pozwala na przedłużenie żywotności produktów, które inaczej trafiłyby na wysypisko. </w:t>
      </w:r>
      <w:r>
        <w:rPr>
          <w:rFonts w:cs="Times New Roman"/>
          <w:i/>
          <w:iCs/>
        </w:rPr>
        <w:t xml:space="preserve">Tym samym </w:t>
      </w:r>
      <w:r w:rsidRPr="00B242CD">
        <w:rPr>
          <w:rFonts w:cs="Times New Roman"/>
          <w:i/>
          <w:iCs/>
        </w:rPr>
        <w:t xml:space="preserve">redukujemy ilość odpadów i zanieczyszczeń, które powstają podczas produkcji nowych </w:t>
      </w:r>
      <w:r>
        <w:rPr>
          <w:rFonts w:cs="Times New Roman"/>
          <w:i/>
          <w:iCs/>
        </w:rPr>
        <w:t xml:space="preserve">przedmiotów </w:t>
      </w:r>
      <w:r>
        <w:rPr>
          <w:rFonts w:cs="Times New Roman"/>
        </w:rPr>
        <w:t xml:space="preserve">– wskazuje </w:t>
      </w:r>
      <w:r w:rsidRPr="00087D0A">
        <w:rPr>
          <w:rFonts w:cs="Times New Roman"/>
        </w:rPr>
        <w:t>Karolina Łuczak</w:t>
      </w:r>
      <w:r>
        <w:rPr>
          <w:rFonts w:cs="Times New Roman"/>
        </w:rPr>
        <w:t>, Rzeczniczka Provident Polska</w:t>
      </w:r>
      <w:r w:rsidRPr="00087D0A">
        <w:rPr>
          <w:rFonts w:cs="Times New Roman"/>
        </w:rPr>
        <w:t>.</w:t>
      </w:r>
      <w:r w:rsidRPr="00704BAD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i/>
          <w:iCs/>
        </w:rPr>
        <w:t xml:space="preserve">To także jedna z metod poszukiwania oszczędności </w:t>
      </w:r>
      <w:r w:rsidRPr="00B242CD">
        <w:rPr>
          <w:rFonts w:cs="Times New Roman"/>
          <w:i/>
          <w:iCs/>
        </w:rPr>
        <w:t>– ceny produktów</w:t>
      </w:r>
      <w:r>
        <w:rPr>
          <w:rFonts w:cs="Times New Roman"/>
          <w:i/>
          <w:iCs/>
        </w:rPr>
        <w:t xml:space="preserve"> używanych</w:t>
      </w:r>
      <w:r w:rsidRPr="00B242CD">
        <w:rPr>
          <w:rFonts w:cs="Times New Roman"/>
          <w:i/>
          <w:iCs/>
        </w:rPr>
        <w:t xml:space="preserve"> są </w:t>
      </w:r>
      <w:r>
        <w:rPr>
          <w:rFonts w:cs="Times New Roman"/>
          <w:i/>
          <w:iCs/>
        </w:rPr>
        <w:t xml:space="preserve">zwykle znacznie </w:t>
      </w:r>
      <w:r w:rsidRPr="00B242CD">
        <w:rPr>
          <w:rFonts w:cs="Times New Roman"/>
          <w:i/>
          <w:iCs/>
        </w:rPr>
        <w:t xml:space="preserve">niższe niż nowych. </w:t>
      </w:r>
      <w:r>
        <w:rPr>
          <w:rFonts w:cs="Times New Roman"/>
          <w:i/>
          <w:iCs/>
        </w:rPr>
        <w:t>A s</w:t>
      </w:r>
      <w:r w:rsidRPr="00B242CD">
        <w:rPr>
          <w:rFonts w:cs="Times New Roman"/>
          <w:i/>
          <w:iCs/>
        </w:rPr>
        <w:t xml:space="preserve">przedając </w:t>
      </w:r>
      <w:r>
        <w:rPr>
          <w:rFonts w:cs="Times New Roman"/>
          <w:i/>
          <w:iCs/>
        </w:rPr>
        <w:t xml:space="preserve">te </w:t>
      </w:r>
      <w:r w:rsidRPr="00B242CD">
        <w:rPr>
          <w:rFonts w:cs="Times New Roman"/>
          <w:i/>
          <w:iCs/>
        </w:rPr>
        <w:t>nadające się jeszcze do użytku</w:t>
      </w:r>
      <w:r>
        <w:rPr>
          <w:rFonts w:cs="Times New Roman"/>
          <w:i/>
          <w:iCs/>
        </w:rPr>
        <w:t>,</w:t>
      </w:r>
      <w:r w:rsidRPr="00B242CD">
        <w:rPr>
          <w:rFonts w:cs="Times New Roman"/>
          <w:i/>
          <w:iCs/>
        </w:rPr>
        <w:t xml:space="preserve"> </w:t>
      </w:r>
      <w:r w:rsidR="00084A10">
        <w:rPr>
          <w:rFonts w:cs="Times New Roman"/>
          <w:i/>
          <w:iCs/>
        </w:rPr>
        <w:t>zyskujemy dodatkowe środki</w:t>
      </w:r>
      <w:r>
        <w:rPr>
          <w:rFonts w:cs="Times New Roman"/>
          <w:i/>
          <w:iCs/>
        </w:rPr>
        <w:t>. Coraz</w:t>
      </w:r>
      <w:r w:rsidRPr="00F62D2D">
        <w:rPr>
          <w:rFonts w:cs="Times New Roman"/>
          <w:i/>
          <w:iCs/>
        </w:rPr>
        <w:t xml:space="preserve"> częściej </w:t>
      </w:r>
      <w:r>
        <w:rPr>
          <w:rFonts w:cs="Times New Roman"/>
          <w:i/>
          <w:iCs/>
        </w:rPr>
        <w:t xml:space="preserve">więc </w:t>
      </w:r>
      <w:r w:rsidRPr="00F62D2D">
        <w:rPr>
          <w:rFonts w:cs="Times New Roman"/>
          <w:i/>
          <w:iCs/>
        </w:rPr>
        <w:t>kierujemy się trzema kryteriami – jakością, ceną i dbałością o środowisko</w:t>
      </w:r>
      <w:r>
        <w:rPr>
          <w:rFonts w:cs="Times New Roman"/>
          <w:i/>
          <w:iCs/>
        </w:rPr>
        <w:t xml:space="preserve"> </w:t>
      </w:r>
      <w:r w:rsidRPr="00704BAD">
        <w:rPr>
          <w:rFonts w:cs="Times New Roman"/>
        </w:rPr>
        <w:t>–</w:t>
      </w:r>
      <w:r>
        <w:rPr>
          <w:rFonts w:cs="Times New Roman"/>
        </w:rPr>
        <w:t xml:space="preserve"> dodaje </w:t>
      </w:r>
      <w:r w:rsidR="00FC51C6">
        <w:rPr>
          <w:rFonts w:cs="Times New Roman"/>
        </w:rPr>
        <w:t>Karolina Łuczak</w:t>
      </w:r>
      <w:r w:rsidRPr="00704BAD">
        <w:rPr>
          <w:rFonts w:cs="Times New Roman"/>
        </w:rPr>
        <w:t>.</w:t>
      </w:r>
    </w:p>
    <w:p w14:paraId="1FDE14B0" w14:textId="77777777" w:rsidR="00EE4150" w:rsidRDefault="00EE4150" w:rsidP="00724779">
      <w:pPr>
        <w:spacing w:after="160" w:line="259" w:lineRule="auto"/>
        <w:contextualSpacing/>
        <w:rPr>
          <w:rFonts w:cs="Times New Roman"/>
        </w:rPr>
      </w:pPr>
    </w:p>
    <w:p w14:paraId="298379DE" w14:textId="28874D0C" w:rsidR="00F63AEB" w:rsidRPr="00C6742A" w:rsidRDefault="00771004" w:rsidP="00DB210E">
      <w:pPr>
        <w:spacing w:after="160" w:line="259" w:lineRule="auto"/>
        <w:contextualSpacing/>
        <w:rPr>
          <w:rFonts w:cs="Times New Roman"/>
          <w:i/>
          <w:iCs/>
        </w:rPr>
      </w:pPr>
      <w:r>
        <w:rPr>
          <w:rFonts w:cs="Times New Roman"/>
        </w:rPr>
        <w:t xml:space="preserve">Jak wynika z badania Barometru </w:t>
      </w:r>
      <w:proofErr w:type="spellStart"/>
      <w:r>
        <w:rPr>
          <w:rFonts w:cs="Times New Roman"/>
        </w:rPr>
        <w:t>Providenta</w:t>
      </w:r>
      <w:proofErr w:type="spellEnd"/>
      <w:r>
        <w:rPr>
          <w:rFonts w:cs="Times New Roman"/>
        </w:rPr>
        <w:t>,</w:t>
      </w:r>
      <w:r w:rsidR="007162CD">
        <w:rPr>
          <w:rFonts w:cs="Times New Roman"/>
        </w:rPr>
        <w:t xml:space="preserve"> i</w:t>
      </w:r>
      <w:r w:rsidR="00F63AEB" w:rsidRPr="00F63AEB">
        <w:rPr>
          <w:rFonts w:cs="Times New Roman"/>
        </w:rPr>
        <w:t xml:space="preserve">m starsza grupa respondentów, tym odsetek </w:t>
      </w:r>
      <w:r w:rsidR="00701FE4">
        <w:rPr>
          <w:rFonts w:cs="Times New Roman"/>
        </w:rPr>
        <w:t>deklarowanego zakupu</w:t>
      </w:r>
      <w:r w:rsidR="00F63AEB" w:rsidRPr="00F63AEB">
        <w:rPr>
          <w:rFonts w:cs="Times New Roman"/>
        </w:rPr>
        <w:t xml:space="preserve"> używanych przedmiotów jest </w:t>
      </w:r>
      <w:r>
        <w:rPr>
          <w:rFonts w:cs="Times New Roman"/>
        </w:rPr>
        <w:t>niższy</w:t>
      </w:r>
      <w:r w:rsidR="00F63AEB" w:rsidRPr="00F63AEB">
        <w:rPr>
          <w:rFonts w:cs="Times New Roman"/>
        </w:rPr>
        <w:t xml:space="preserve">. </w:t>
      </w:r>
      <w:r w:rsidR="0094491E">
        <w:rPr>
          <w:rFonts w:cs="Times New Roman"/>
        </w:rPr>
        <w:t xml:space="preserve">Wśród </w:t>
      </w:r>
      <w:r w:rsidR="00390F0B">
        <w:rPr>
          <w:rFonts w:cs="Times New Roman"/>
        </w:rPr>
        <w:t>osób</w:t>
      </w:r>
      <w:r w:rsidR="0094491E">
        <w:rPr>
          <w:rFonts w:cs="Times New Roman"/>
        </w:rPr>
        <w:t xml:space="preserve"> w </w:t>
      </w:r>
      <w:r w:rsidR="002C709A">
        <w:rPr>
          <w:rFonts w:cs="Times New Roman"/>
        </w:rPr>
        <w:t>wieku od</w:t>
      </w:r>
      <w:r w:rsidR="0094491E">
        <w:rPr>
          <w:rFonts w:cs="Times New Roman"/>
        </w:rPr>
        <w:t xml:space="preserve"> </w:t>
      </w:r>
      <w:r w:rsidR="00AF2CD5">
        <w:rPr>
          <w:rFonts w:cs="Times New Roman"/>
        </w:rPr>
        <w:t>18</w:t>
      </w:r>
      <w:r w:rsidR="002C709A">
        <w:rPr>
          <w:rFonts w:cs="Times New Roman"/>
        </w:rPr>
        <w:t xml:space="preserve"> do </w:t>
      </w:r>
      <w:r w:rsidR="007912C8">
        <w:rPr>
          <w:rFonts w:cs="Times New Roman"/>
        </w:rPr>
        <w:t>34</w:t>
      </w:r>
      <w:r w:rsidR="000D308E">
        <w:rPr>
          <w:rFonts w:cs="Times New Roman"/>
        </w:rPr>
        <w:t xml:space="preserve"> l</w:t>
      </w:r>
      <w:r w:rsidR="002C709A">
        <w:rPr>
          <w:rFonts w:cs="Times New Roman"/>
        </w:rPr>
        <w:t xml:space="preserve">at, </w:t>
      </w:r>
      <w:r>
        <w:rPr>
          <w:rFonts w:cs="Times New Roman"/>
        </w:rPr>
        <w:t xml:space="preserve">aż </w:t>
      </w:r>
      <w:r w:rsidR="007912C8">
        <w:rPr>
          <w:rFonts w:cs="Times New Roman"/>
        </w:rPr>
        <w:t xml:space="preserve">78 proc. </w:t>
      </w:r>
      <w:r w:rsidR="00975FCA">
        <w:rPr>
          <w:rFonts w:cs="Times New Roman"/>
        </w:rPr>
        <w:t xml:space="preserve">kupuje rzeczy </w:t>
      </w:r>
      <w:r w:rsidR="000D308E">
        <w:rPr>
          <w:rFonts w:cs="Times New Roman"/>
        </w:rPr>
        <w:t>z drugiego obiegu</w:t>
      </w:r>
      <w:r w:rsidR="00E023E8">
        <w:rPr>
          <w:rFonts w:cs="Times New Roman"/>
        </w:rPr>
        <w:t xml:space="preserve"> </w:t>
      </w:r>
      <w:r w:rsidR="00EA0309">
        <w:rPr>
          <w:rFonts w:cs="Times New Roman"/>
        </w:rPr>
        <w:t>–</w:t>
      </w:r>
      <w:r w:rsidR="00E023E8">
        <w:rPr>
          <w:rFonts w:cs="Times New Roman"/>
        </w:rPr>
        <w:t xml:space="preserve"> </w:t>
      </w:r>
      <w:r w:rsidR="0090714E">
        <w:rPr>
          <w:rFonts w:cs="Times New Roman"/>
        </w:rPr>
        <w:t xml:space="preserve">w grupie </w:t>
      </w:r>
      <w:r w:rsidR="00EA0309" w:rsidRPr="00EA0309">
        <w:rPr>
          <w:rFonts w:cs="Times New Roman"/>
        </w:rPr>
        <w:t xml:space="preserve">65+ </w:t>
      </w:r>
      <w:r w:rsidR="0090714E">
        <w:rPr>
          <w:rFonts w:cs="Times New Roman"/>
        </w:rPr>
        <w:t xml:space="preserve">to </w:t>
      </w:r>
      <w:r w:rsidR="00EA0309">
        <w:rPr>
          <w:rFonts w:cs="Times New Roman"/>
        </w:rPr>
        <w:t xml:space="preserve">zaledwie </w:t>
      </w:r>
      <w:r w:rsidR="00EA0309" w:rsidRPr="00EA0309">
        <w:rPr>
          <w:rFonts w:cs="Times New Roman"/>
        </w:rPr>
        <w:t>40,1 proc</w:t>
      </w:r>
      <w:r w:rsidR="00AF2CD5">
        <w:rPr>
          <w:rFonts w:cs="Times New Roman"/>
        </w:rPr>
        <w:t xml:space="preserve">. </w:t>
      </w:r>
      <w:r w:rsidR="000D308E">
        <w:rPr>
          <w:rFonts w:cs="Times New Roman"/>
        </w:rPr>
        <w:t>Jednocześnie</w:t>
      </w:r>
      <w:r w:rsidR="00EE3D64">
        <w:rPr>
          <w:rFonts w:cs="Times New Roman"/>
        </w:rPr>
        <w:t>,</w:t>
      </w:r>
      <w:r w:rsidR="000D308E">
        <w:rPr>
          <w:rFonts w:cs="Times New Roman"/>
        </w:rPr>
        <w:t xml:space="preserve"> n</w:t>
      </w:r>
      <w:r w:rsidR="0064070D">
        <w:rPr>
          <w:rFonts w:cs="Times New Roman"/>
        </w:rPr>
        <w:t>iemal co dziesiąty respondent z n</w:t>
      </w:r>
      <w:r w:rsidR="00F85887" w:rsidRPr="00F85887">
        <w:rPr>
          <w:rFonts w:cs="Times New Roman"/>
        </w:rPr>
        <w:t>ajmłods</w:t>
      </w:r>
      <w:r w:rsidR="0064070D">
        <w:rPr>
          <w:rFonts w:cs="Times New Roman"/>
        </w:rPr>
        <w:t>zej grupy wiekowej</w:t>
      </w:r>
      <w:r w:rsidR="00F85887" w:rsidRPr="00F85887">
        <w:rPr>
          <w:rFonts w:cs="Times New Roman"/>
        </w:rPr>
        <w:t xml:space="preserve"> </w:t>
      </w:r>
      <w:r w:rsidR="00554988">
        <w:rPr>
          <w:rFonts w:cs="Times New Roman"/>
        </w:rPr>
        <w:t>potwierdzał</w:t>
      </w:r>
      <w:r w:rsidR="00F85887">
        <w:rPr>
          <w:rFonts w:cs="Times New Roman"/>
        </w:rPr>
        <w:t xml:space="preserve"> </w:t>
      </w:r>
      <w:r w:rsidR="003E2343">
        <w:rPr>
          <w:rFonts w:cs="Times New Roman"/>
        </w:rPr>
        <w:t>nabywanie</w:t>
      </w:r>
      <w:r w:rsidR="00F85887" w:rsidRPr="00F85887">
        <w:rPr>
          <w:rFonts w:cs="Times New Roman"/>
        </w:rPr>
        <w:t xml:space="preserve"> rzeczy wyłącznie z drugiej ręki</w:t>
      </w:r>
      <w:r w:rsidR="0064070D">
        <w:rPr>
          <w:rFonts w:cs="Times New Roman"/>
        </w:rPr>
        <w:t xml:space="preserve">. </w:t>
      </w:r>
      <w:r w:rsidR="00F901C6">
        <w:rPr>
          <w:rFonts w:cs="Times New Roman"/>
        </w:rPr>
        <w:t xml:space="preserve">Używane przedmioty chętniej kupują </w:t>
      </w:r>
      <w:r w:rsidR="00446E3D">
        <w:rPr>
          <w:rFonts w:cs="Times New Roman"/>
        </w:rPr>
        <w:t xml:space="preserve">także </w:t>
      </w:r>
      <w:r w:rsidR="00F901C6">
        <w:rPr>
          <w:rFonts w:cs="Times New Roman"/>
        </w:rPr>
        <w:t xml:space="preserve">kobiety </w:t>
      </w:r>
      <w:r w:rsidR="00F901C6" w:rsidRPr="00F901C6">
        <w:rPr>
          <w:rFonts w:cs="Times New Roman"/>
        </w:rPr>
        <w:t xml:space="preserve">(64,7 proc. </w:t>
      </w:r>
      <w:r w:rsidR="00F901C6">
        <w:rPr>
          <w:rFonts w:cs="Times New Roman"/>
        </w:rPr>
        <w:t>wobec</w:t>
      </w:r>
      <w:r w:rsidR="00F901C6" w:rsidRPr="00F901C6">
        <w:rPr>
          <w:rFonts w:cs="Times New Roman"/>
        </w:rPr>
        <w:t xml:space="preserve"> 57,5 proc.</w:t>
      </w:r>
      <w:r w:rsidR="00446E3D">
        <w:rPr>
          <w:rFonts w:cs="Times New Roman"/>
        </w:rPr>
        <w:t xml:space="preserve"> mężczyzn</w:t>
      </w:r>
      <w:r w:rsidR="00F901C6" w:rsidRPr="00F901C6">
        <w:rPr>
          <w:rFonts w:cs="Times New Roman"/>
        </w:rPr>
        <w:t>)</w:t>
      </w:r>
      <w:r w:rsidR="003E2343">
        <w:rPr>
          <w:rFonts w:cs="Times New Roman"/>
        </w:rPr>
        <w:t xml:space="preserve">. </w:t>
      </w:r>
      <w:r w:rsidR="00DA6D9E">
        <w:rPr>
          <w:rFonts w:cs="Times New Roman"/>
        </w:rPr>
        <w:t xml:space="preserve">Jeśli spojrzymy na </w:t>
      </w:r>
      <w:r w:rsidR="00446E3D">
        <w:rPr>
          <w:rFonts w:cs="Times New Roman"/>
        </w:rPr>
        <w:t>mapę Polski</w:t>
      </w:r>
      <w:r w:rsidR="00BF0392">
        <w:rPr>
          <w:rFonts w:cs="Times New Roman"/>
        </w:rPr>
        <w:t>,</w:t>
      </w:r>
      <w:r w:rsidR="00DA6D9E">
        <w:rPr>
          <w:rFonts w:cs="Times New Roman"/>
        </w:rPr>
        <w:t xml:space="preserve"> możemy zauważyć, że</w:t>
      </w:r>
      <w:r w:rsidR="00BF0392">
        <w:rPr>
          <w:rFonts w:cs="Times New Roman"/>
        </w:rPr>
        <w:t xml:space="preserve"> </w:t>
      </w:r>
      <w:r w:rsidR="00AE32B3">
        <w:rPr>
          <w:rFonts w:cs="Times New Roman"/>
        </w:rPr>
        <w:t>m</w:t>
      </w:r>
      <w:r w:rsidR="00AE32B3" w:rsidRPr="00AE32B3">
        <w:rPr>
          <w:rFonts w:cs="Times New Roman"/>
        </w:rPr>
        <w:t xml:space="preserve">ieszkańcy województwa podkarpackiego najczęściej deklarowali kupowanie używanych przedmiotów (84 </w:t>
      </w:r>
      <w:r w:rsidR="00AE32B3" w:rsidRPr="00AE32B3">
        <w:rPr>
          <w:rFonts w:cs="Times New Roman"/>
        </w:rPr>
        <w:lastRenderedPageBreak/>
        <w:t>proc.), natomiast mieszkańcy warmińsko-mazurskiego w ciągu ostatnich 12 miesięcy kup</w:t>
      </w:r>
      <w:r w:rsidR="001E5EFA">
        <w:rPr>
          <w:rFonts w:cs="Times New Roman"/>
        </w:rPr>
        <w:t>owali je najrzadziej</w:t>
      </w:r>
      <w:r w:rsidR="0088007E">
        <w:rPr>
          <w:rFonts w:cs="Times New Roman"/>
        </w:rPr>
        <w:t xml:space="preserve"> </w:t>
      </w:r>
      <w:r w:rsidR="00AE32B3" w:rsidRPr="00AE32B3">
        <w:rPr>
          <w:rFonts w:cs="Times New Roman"/>
        </w:rPr>
        <w:t>(tylko 49,1 proc.).</w:t>
      </w:r>
      <w:r w:rsidR="00E96426">
        <w:rPr>
          <w:rFonts w:cs="Times New Roman"/>
        </w:rPr>
        <w:t xml:space="preserve"> </w:t>
      </w:r>
      <w:r w:rsidR="002330DA">
        <w:rPr>
          <w:rFonts w:cs="Times New Roman"/>
        </w:rPr>
        <w:t>Jednocześnie,</w:t>
      </w:r>
      <w:r w:rsidR="00E96426">
        <w:rPr>
          <w:rFonts w:cs="Times New Roman"/>
        </w:rPr>
        <w:t xml:space="preserve"> </w:t>
      </w:r>
      <w:r w:rsidR="00E96426">
        <w:t xml:space="preserve">mieszkańcy </w:t>
      </w:r>
      <w:r w:rsidR="008E404B">
        <w:t>tego województwa</w:t>
      </w:r>
      <w:r w:rsidR="00E96426">
        <w:t xml:space="preserve"> </w:t>
      </w:r>
      <w:r w:rsidR="002330DA">
        <w:t>najliczniej</w:t>
      </w:r>
      <w:r w:rsidR="00E96426">
        <w:t xml:space="preserve"> sprzedawali lub oddawali nieużywane rzeczy (83,5 proc.).</w:t>
      </w:r>
    </w:p>
    <w:p w14:paraId="407C4CD6" w14:textId="77777777" w:rsidR="008A46DA" w:rsidRDefault="008A46DA" w:rsidP="00DB210E">
      <w:pPr>
        <w:spacing w:after="160" w:line="259" w:lineRule="auto"/>
        <w:contextualSpacing/>
        <w:rPr>
          <w:rFonts w:cs="Times New Roman"/>
          <w:b/>
          <w:bCs/>
        </w:rPr>
      </w:pPr>
    </w:p>
    <w:p w14:paraId="46B72C42" w14:textId="1D4D7B34" w:rsidR="00C20BD7" w:rsidRDefault="000A3E64" w:rsidP="00DB210E">
      <w:pPr>
        <w:spacing w:after="160" w:line="259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Drugi obieg – oszczędność dla portfela i dla planety </w:t>
      </w:r>
    </w:p>
    <w:p w14:paraId="4F020F17" w14:textId="77777777" w:rsidR="0088007E" w:rsidRPr="00635D77" w:rsidRDefault="0088007E" w:rsidP="00AD5214">
      <w:pPr>
        <w:spacing w:after="160" w:line="259" w:lineRule="auto"/>
        <w:contextualSpacing/>
        <w:rPr>
          <w:rFonts w:cs="Times New Roman"/>
          <w:i/>
          <w:iCs/>
        </w:rPr>
      </w:pPr>
    </w:p>
    <w:p w14:paraId="1F764933" w14:textId="330A633C" w:rsidR="00AD5214" w:rsidRPr="0056021F" w:rsidRDefault="002D6D82" w:rsidP="00AD5214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>W</w:t>
      </w:r>
      <w:r w:rsidR="00DC360D">
        <w:rPr>
          <w:rFonts w:cs="Times New Roman"/>
        </w:rPr>
        <w:t xml:space="preserve">edług Barometru </w:t>
      </w:r>
      <w:proofErr w:type="spellStart"/>
      <w:r w:rsidR="00DC360D">
        <w:rPr>
          <w:rFonts w:cs="Times New Roman"/>
        </w:rPr>
        <w:t>Providenta</w:t>
      </w:r>
      <w:proofErr w:type="spellEnd"/>
      <w:r w:rsidR="000B0211">
        <w:rPr>
          <w:rFonts w:cs="Times New Roman"/>
        </w:rPr>
        <w:t xml:space="preserve">, </w:t>
      </w:r>
      <w:r w:rsidR="00045A02">
        <w:rPr>
          <w:rFonts w:cs="Times New Roman"/>
        </w:rPr>
        <w:t xml:space="preserve">aż </w:t>
      </w:r>
      <w:r w:rsidR="00045A02" w:rsidRPr="00045A02">
        <w:rPr>
          <w:rFonts w:cs="Times New Roman"/>
        </w:rPr>
        <w:t>68,6 proc</w:t>
      </w:r>
      <w:r w:rsidR="00E15588" w:rsidRPr="0056021F">
        <w:rPr>
          <w:rFonts w:cs="Times New Roman"/>
        </w:rPr>
        <w:t xml:space="preserve">. </w:t>
      </w:r>
      <w:r w:rsidR="00382AEF">
        <w:rPr>
          <w:rFonts w:cs="Times New Roman"/>
        </w:rPr>
        <w:t>badanych</w:t>
      </w:r>
      <w:r w:rsidR="00A5097D">
        <w:rPr>
          <w:rFonts w:cs="Times New Roman"/>
        </w:rPr>
        <w:t xml:space="preserve"> </w:t>
      </w:r>
      <w:r w:rsidR="0056021F">
        <w:rPr>
          <w:rFonts w:cs="Times New Roman"/>
        </w:rPr>
        <w:t xml:space="preserve">oddało lub sprzedało </w:t>
      </w:r>
      <w:r w:rsidR="008F12D8">
        <w:rPr>
          <w:rFonts w:cs="Times New Roman"/>
        </w:rPr>
        <w:t>w ubiegłym</w:t>
      </w:r>
      <w:r w:rsidR="00E15588" w:rsidRPr="0056021F">
        <w:rPr>
          <w:rFonts w:cs="Times New Roman"/>
        </w:rPr>
        <w:t xml:space="preserve"> roku </w:t>
      </w:r>
      <w:r w:rsidR="004042A4">
        <w:rPr>
          <w:rFonts w:cs="Times New Roman"/>
        </w:rPr>
        <w:t>rzeczy, z których już nie korzysta</w:t>
      </w:r>
      <w:r w:rsidR="00BD12A3">
        <w:rPr>
          <w:rFonts w:cs="Times New Roman"/>
        </w:rPr>
        <w:t>ło</w:t>
      </w:r>
      <w:r w:rsidR="0056021F" w:rsidRPr="0056021F">
        <w:rPr>
          <w:rFonts w:cs="Times New Roman"/>
        </w:rPr>
        <w:t xml:space="preserve">, co oznacza wzrost o </w:t>
      </w:r>
      <w:r w:rsidR="00E15588" w:rsidRPr="0056021F">
        <w:rPr>
          <w:rFonts w:cs="Times New Roman"/>
        </w:rPr>
        <w:t>9,1 pp</w:t>
      </w:r>
      <w:r w:rsidR="0056021F" w:rsidRPr="0056021F">
        <w:rPr>
          <w:rFonts w:cs="Times New Roman"/>
        </w:rPr>
        <w:t>.</w:t>
      </w:r>
      <w:r w:rsidR="00E15588" w:rsidRPr="0056021F">
        <w:rPr>
          <w:rFonts w:cs="Times New Roman"/>
        </w:rPr>
        <w:t xml:space="preserve"> w stosunku do </w:t>
      </w:r>
      <w:r w:rsidR="005351B8">
        <w:rPr>
          <w:rFonts w:cs="Times New Roman"/>
        </w:rPr>
        <w:t>edycji z</w:t>
      </w:r>
      <w:r w:rsidR="00E15588" w:rsidRPr="0056021F">
        <w:rPr>
          <w:rFonts w:cs="Times New Roman"/>
        </w:rPr>
        <w:t xml:space="preserve"> 2022</w:t>
      </w:r>
      <w:r w:rsidR="005351B8">
        <w:rPr>
          <w:rFonts w:cs="Times New Roman"/>
        </w:rPr>
        <w:t xml:space="preserve"> r</w:t>
      </w:r>
      <w:r w:rsidR="00E15588" w:rsidRPr="0056021F">
        <w:rPr>
          <w:rFonts w:cs="Times New Roman"/>
        </w:rPr>
        <w:t>.</w:t>
      </w:r>
      <w:r w:rsidR="00285FC9">
        <w:rPr>
          <w:rFonts w:cs="Times New Roman"/>
        </w:rPr>
        <w:t xml:space="preserve"> Wśród nich</w:t>
      </w:r>
      <w:r w:rsidR="006C4B13">
        <w:rPr>
          <w:rFonts w:cs="Times New Roman"/>
        </w:rPr>
        <w:t xml:space="preserve">, </w:t>
      </w:r>
      <w:r w:rsidR="00820850">
        <w:rPr>
          <w:rFonts w:cs="Times New Roman"/>
        </w:rPr>
        <w:t>ponad połowie</w:t>
      </w:r>
      <w:r w:rsidR="00C31F96">
        <w:rPr>
          <w:rFonts w:cs="Times New Roman"/>
        </w:rPr>
        <w:t xml:space="preserve"> </w:t>
      </w:r>
      <w:r w:rsidR="00382AEF">
        <w:rPr>
          <w:rFonts w:cs="Times New Roman"/>
        </w:rPr>
        <w:t>Polaków</w:t>
      </w:r>
      <w:r w:rsidR="00820850">
        <w:rPr>
          <w:rFonts w:cs="Times New Roman"/>
        </w:rPr>
        <w:t xml:space="preserve"> zdarzyło się to przynajmniej raz w ciągu ostatnich 12 miesięcy, a </w:t>
      </w:r>
      <w:r w:rsidR="002C40D3">
        <w:rPr>
          <w:rFonts w:cs="Times New Roman"/>
        </w:rPr>
        <w:t>niemal 18 proc.</w:t>
      </w:r>
      <w:r w:rsidR="00B7785B">
        <w:rPr>
          <w:rFonts w:cs="Times New Roman"/>
        </w:rPr>
        <w:t xml:space="preserve"> </w:t>
      </w:r>
      <w:r w:rsidR="002C40D3">
        <w:rPr>
          <w:rFonts w:cs="Times New Roman"/>
        </w:rPr>
        <w:t>regularnie</w:t>
      </w:r>
      <w:r w:rsidR="00482114">
        <w:rPr>
          <w:rFonts w:cs="Times New Roman"/>
        </w:rPr>
        <w:t xml:space="preserve"> </w:t>
      </w:r>
      <w:r w:rsidR="00D4719D">
        <w:rPr>
          <w:rFonts w:cs="Times New Roman"/>
        </w:rPr>
        <w:t>podaje dalej</w:t>
      </w:r>
      <w:r w:rsidR="00482114">
        <w:rPr>
          <w:rFonts w:cs="Times New Roman"/>
        </w:rPr>
        <w:t xml:space="preserve"> </w:t>
      </w:r>
      <w:r w:rsidR="007C4F53">
        <w:rPr>
          <w:rFonts w:cs="Times New Roman"/>
        </w:rPr>
        <w:t>niechciane</w:t>
      </w:r>
      <w:r w:rsidR="00482114">
        <w:rPr>
          <w:rFonts w:cs="Times New Roman"/>
        </w:rPr>
        <w:t xml:space="preserve"> </w:t>
      </w:r>
      <w:r w:rsidR="002663B1">
        <w:rPr>
          <w:rFonts w:cs="Times New Roman"/>
        </w:rPr>
        <w:t xml:space="preserve">przez siebie </w:t>
      </w:r>
      <w:r w:rsidR="007773C1">
        <w:rPr>
          <w:rFonts w:cs="Times New Roman"/>
        </w:rPr>
        <w:t xml:space="preserve">lub już niepotrzebne </w:t>
      </w:r>
      <w:r w:rsidR="0018483F">
        <w:rPr>
          <w:rFonts w:cs="Times New Roman"/>
        </w:rPr>
        <w:t>przedmioty</w:t>
      </w:r>
      <w:r w:rsidR="001A7733">
        <w:rPr>
          <w:rFonts w:cs="Times New Roman"/>
        </w:rPr>
        <w:t>.</w:t>
      </w:r>
      <w:r w:rsidR="008B23D4">
        <w:rPr>
          <w:rFonts w:cs="Times New Roman"/>
        </w:rPr>
        <w:t xml:space="preserve"> </w:t>
      </w:r>
      <w:r w:rsidR="003F7095" w:rsidRPr="00AF7B19">
        <w:rPr>
          <w:rFonts w:cs="Times New Roman"/>
        </w:rPr>
        <w:t>Najgorliwiej</w:t>
      </w:r>
      <w:r w:rsidR="00AD5214" w:rsidRPr="00AF7B19">
        <w:rPr>
          <w:rFonts w:cs="Times New Roman"/>
        </w:rPr>
        <w:t xml:space="preserve"> sprzedawali i oddawali rzeczy najmłodsi </w:t>
      </w:r>
      <w:r w:rsidR="00AD5214">
        <w:rPr>
          <w:rFonts w:cs="Times New Roman"/>
        </w:rPr>
        <w:t>ankietowani –</w:t>
      </w:r>
      <w:r w:rsidR="00012AD7">
        <w:rPr>
          <w:rFonts w:cs="Times New Roman"/>
        </w:rPr>
        <w:t xml:space="preserve"> </w:t>
      </w:r>
      <w:r w:rsidR="00AA5002">
        <w:rPr>
          <w:rFonts w:cs="Times New Roman"/>
        </w:rPr>
        <w:t>decydowało się na to aż</w:t>
      </w:r>
      <w:r w:rsidR="00AD5214" w:rsidRPr="00AF7B19">
        <w:rPr>
          <w:rFonts w:cs="Times New Roman"/>
        </w:rPr>
        <w:t xml:space="preserve"> 83,7 proc.</w:t>
      </w:r>
      <w:r w:rsidR="00AD5214">
        <w:rPr>
          <w:rFonts w:cs="Times New Roman"/>
        </w:rPr>
        <w:t xml:space="preserve"> </w:t>
      </w:r>
      <w:r w:rsidR="00AA5002">
        <w:rPr>
          <w:rFonts w:cs="Times New Roman"/>
        </w:rPr>
        <w:t xml:space="preserve">z nich. </w:t>
      </w:r>
    </w:p>
    <w:p w14:paraId="4330554C" w14:textId="77777777" w:rsidR="000A0F7F" w:rsidRDefault="000A0F7F" w:rsidP="000A0F7F">
      <w:pPr>
        <w:spacing w:after="160" w:line="259" w:lineRule="auto"/>
        <w:contextualSpacing/>
        <w:rPr>
          <w:rFonts w:cs="Times New Roman"/>
          <w:i/>
          <w:iCs/>
        </w:rPr>
      </w:pPr>
    </w:p>
    <w:p w14:paraId="747A6F8F" w14:textId="75FF56BF" w:rsidR="00FC51C6" w:rsidRPr="00847599" w:rsidRDefault="000A0F7F" w:rsidP="00FC51C6">
      <w:pPr>
        <w:rPr>
          <w:rFonts w:cstheme="minorHAnsi"/>
          <w:color w:val="000000"/>
          <w:shd w:val="clear" w:color="auto" w:fill="FFFFFF"/>
        </w:rPr>
      </w:pPr>
      <w:r w:rsidRPr="00FA4DDA">
        <w:rPr>
          <w:rFonts w:cs="Times New Roman"/>
          <w:i/>
          <w:iCs/>
        </w:rPr>
        <w:t>–</w:t>
      </w:r>
      <w:r>
        <w:rPr>
          <w:rFonts w:cs="Times New Roman"/>
          <w:i/>
          <w:iCs/>
        </w:rPr>
        <w:t xml:space="preserve"> </w:t>
      </w:r>
      <w:r w:rsidRPr="00635D77">
        <w:rPr>
          <w:rFonts w:cs="Times New Roman"/>
          <w:i/>
          <w:iCs/>
        </w:rPr>
        <w:t>Istotny wpływ na większe zainteresowanie drugim obiegiem mają także inflacja oraz rosnące ceny towarów i usług</w:t>
      </w:r>
      <w:r w:rsidRPr="00C23800">
        <w:rPr>
          <w:rFonts w:cs="Times New Roman"/>
        </w:rPr>
        <w:t xml:space="preserve"> </w:t>
      </w:r>
      <w:r>
        <w:rPr>
          <w:rFonts w:cs="Times New Roman"/>
        </w:rPr>
        <w:t xml:space="preserve">– wskazuje Karolina Łuczak. – </w:t>
      </w:r>
      <w:r w:rsidR="00BD545C">
        <w:rPr>
          <w:rFonts w:cs="Times New Roman"/>
          <w:i/>
          <w:iCs/>
        </w:rPr>
        <w:t>Konsumenci</w:t>
      </w:r>
      <w:r w:rsidRPr="00847599">
        <w:rPr>
          <w:rFonts w:cstheme="minorHAnsi"/>
          <w:i/>
          <w:iCs/>
          <w:color w:val="000000"/>
          <w:shd w:val="clear" w:color="auto" w:fill="FFFFFF"/>
        </w:rPr>
        <w:t xml:space="preserve"> coraz rzadziej wyrzucają wciąż nadające się do uż</w:t>
      </w:r>
      <w:r>
        <w:rPr>
          <w:rFonts w:cstheme="minorHAnsi"/>
          <w:i/>
          <w:iCs/>
          <w:color w:val="000000"/>
          <w:shd w:val="clear" w:color="auto" w:fill="FFFFFF"/>
        </w:rPr>
        <w:t>ytku</w:t>
      </w:r>
      <w:r w:rsidRPr="00847599">
        <w:rPr>
          <w:rFonts w:cstheme="minorHAnsi"/>
          <w:i/>
          <w:iCs/>
          <w:color w:val="000000"/>
          <w:shd w:val="clear" w:color="auto" w:fill="FFFFFF"/>
        </w:rPr>
        <w:t xml:space="preserve"> przedmioty –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jednocześnie </w:t>
      </w:r>
      <w:r w:rsidRPr="00847599">
        <w:rPr>
          <w:rFonts w:cstheme="minorHAnsi"/>
          <w:i/>
          <w:iCs/>
          <w:color w:val="000000"/>
          <w:shd w:val="clear" w:color="auto" w:fill="FFFFFF"/>
        </w:rPr>
        <w:t xml:space="preserve">częściej oczekują </w:t>
      </w:r>
      <w:r>
        <w:rPr>
          <w:rFonts w:cstheme="minorHAnsi"/>
          <w:i/>
          <w:iCs/>
          <w:color w:val="000000"/>
          <w:shd w:val="clear" w:color="auto" w:fill="FFFFFF"/>
        </w:rPr>
        <w:t>od</w:t>
      </w:r>
      <w:r w:rsidRPr="00847599">
        <w:rPr>
          <w:rFonts w:cstheme="minorHAnsi"/>
          <w:i/>
          <w:iCs/>
          <w:color w:val="000000"/>
          <w:shd w:val="clear" w:color="auto" w:fill="FFFFFF"/>
        </w:rPr>
        <w:t xml:space="preserve"> nabywanych produktó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w </w:t>
      </w:r>
      <w:r w:rsidRPr="00847599">
        <w:rPr>
          <w:rFonts w:cstheme="minorHAnsi"/>
          <w:i/>
          <w:iCs/>
          <w:color w:val="000000"/>
          <w:shd w:val="clear" w:color="auto" w:fill="FFFFFF"/>
        </w:rPr>
        <w:t>dłuższego życia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i lepszej jakości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6E1BDC">
        <w:rPr>
          <w:rFonts w:cstheme="minorHAnsi"/>
          <w:i/>
          <w:iCs/>
          <w:color w:val="000000"/>
          <w:shd w:val="clear" w:color="auto" w:fill="FFFFFF"/>
        </w:rPr>
        <w:t xml:space="preserve">Rośnie globalny rynek produktów używanych, rozkwitają wszelkiego rodzaju </w:t>
      </w:r>
      <w:proofErr w:type="spellStart"/>
      <w:r w:rsidRPr="006E1BDC">
        <w:rPr>
          <w:rFonts w:cstheme="minorHAnsi"/>
          <w:i/>
          <w:iCs/>
          <w:color w:val="000000"/>
          <w:shd w:val="clear" w:color="auto" w:fill="FFFFFF"/>
        </w:rPr>
        <w:t>second-handy</w:t>
      </w:r>
      <w:proofErr w:type="spellEnd"/>
      <w:r w:rsidRPr="006E1BDC">
        <w:rPr>
          <w:rFonts w:cstheme="minorHAnsi"/>
          <w:i/>
          <w:iCs/>
          <w:color w:val="000000"/>
          <w:shd w:val="clear" w:color="auto" w:fill="FFFFFF"/>
        </w:rPr>
        <w:t xml:space="preserve"> i platformy, </w:t>
      </w:r>
      <w:r>
        <w:rPr>
          <w:rFonts w:cstheme="minorHAnsi"/>
          <w:i/>
          <w:iCs/>
          <w:color w:val="000000"/>
          <w:shd w:val="clear" w:color="auto" w:fill="FFFFFF"/>
        </w:rPr>
        <w:t>gdzie</w:t>
      </w:r>
      <w:r w:rsidRPr="006E1BDC">
        <w:rPr>
          <w:rFonts w:cstheme="minorHAnsi"/>
          <w:i/>
          <w:iCs/>
          <w:color w:val="000000"/>
          <w:shd w:val="clear" w:color="auto" w:fill="FFFFFF"/>
        </w:rPr>
        <w:t xml:space="preserve"> użytkownicy mogą kupować, sprzedawać i oddawać niepotrzebne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im rzeczy</w:t>
      </w:r>
      <w:r w:rsidRPr="006E1BDC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>
        <w:rPr>
          <w:rFonts w:cstheme="minorHAnsi"/>
          <w:i/>
          <w:iCs/>
          <w:color w:val="000000"/>
          <w:shd w:val="clear" w:color="auto" w:fill="FFFFFF"/>
        </w:rPr>
        <w:t>które dla drugiej osoby mogą okazać się prawdziwymi perełkami</w:t>
      </w:r>
      <w:r w:rsidRPr="006E1BDC">
        <w:rPr>
          <w:rFonts w:cstheme="minorHAnsi"/>
          <w:i/>
          <w:iCs/>
          <w:color w:val="000000"/>
          <w:shd w:val="clear" w:color="auto" w:fill="FFFFFF"/>
        </w:rPr>
        <w:t xml:space="preserve">. Konsumenci poszukują produktów unikalnych, dostępnych cenowo i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przede wszystkim </w:t>
      </w:r>
      <w:r w:rsidRPr="006E1BDC">
        <w:rPr>
          <w:rFonts w:cstheme="minorHAnsi"/>
          <w:i/>
          <w:iCs/>
          <w:color w:val="000000"/>
          <w:shd w:val="clear" w:color="auto" w:fill="FFFFFF"/>
        </w:rPr>
        <w:t>trwałych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="Times New Roman"/>
          <w:i/>
          <w:iCs/>
        </w:rPr>
        <w:t xml:space="preserve">– </w:t>
      </w:r>
      <w:r>
        <w:rPr>
          <w:rFonts w:cs="Times New Roman"/>
        </w:rPr>
        <w:t>mówi Karolina Łuczak.</w:t>
      </w:r>
    </w:p>
    <w:p w14:paraId="433A6D8F" w14:textId="77777777" w:rsidR="006C483E" w:rsidRDefault="006C483E" w:rsidP="0025332C">
      <w:pPr>
        <w:spacing w:after="160" w:line="259" w:lineRule="auto"/>
        <w:contextualSpacing/>
        <w:rPr>
          <w:rFonts w:cs="Times New Roman"/>
        </w:rPr>
      </w:pPr>
    </w:p>
    <w:p w14:paraId="4AFA5D22" w14:textId="7B2ED923" w:rsidR="006C483E" w:rsidRDefault="00B32AAC" w:rsidP="00B32AAC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 xml:space="preserve">Warto </w:t>
      </w:r>
      <w:r w:rsidR="003A5E8E">
        <w:rPr>
          <w:rFonts w:cs="Times New Roman"/>
        </w:rPr>
        <w:t>wspomnieć</w:t>
      </w:r>
      <w:r>
        <w:rPr>
          <w:rFonts w:cs="Times New Roman"/>
        </w:rPr>
        <w:t>, że</w:t>
      </w:r>
      <w:r w:rsidR="00202121">
        <w:rPr>
          <w:rFonts w:cs="Times New Roman"/>
        </w:rPr>
        <w:t xml:space="preserve"> </w:t>
      </w:r>
      <w:r w:rsidR="00067865">
        <w:rPr>
          <w:rFonts w:cs="Times New Roman"/>
        </w:rPr>
        <w:t xml:space="preserve">już </w:t>
      </w:r>
      <w:r w:rsidRPr="00B32AAC">
        <w:rPr>
          <w:rFonts w:cs="Times New Roman"/>
        </w:rPr>
        <w:t xml:space="preserve">30,9 proc. Polaków regularnie naprawia uszkodzone przedmioty zamiast </w:t>
      </w:r>
      <w:r w:rsidR="00EE1814">
        <w:rPr>
          <w:rFonts w:cs="Times New Roman"/>
        </w:rPr>
        <w:t>sięgać po</w:t>
      </w:r>
      <w:r w:rsidRPr="00B32AAC">
        <w:rPr>
          <w:rFonts w:cs="Times New Roman"/>
        </w:rPr>
        <w:t xml:space="preserve"> nowe</w:t>
      </w:r>
      <w:r w:rsidR="00510B13">
        <w:rPr>
          <w:rFonts w:cs="Times New Roman"/>
        </w:rPr>
        <w:t>, natomiast</w:t>
      </w:r>
      <w:r w:rsidR="00067865">
        <w:rPr>
          <w:rFonts w:cs="Times New Roman"/>
        </w:rPr>
        <w:t xml:space="preserve"> </w:t>
      </w:r>
      <w:r w:rsidR="00202121">
        <w:rPr>
          <w:rFonts w:cs="Times New Roman"/>
        </w:rPr>
        <w:t>ponad połowa</w:t>
      </w:r>
      <w:r w:rsidR="00510B13">
        <w:rPr>
          <w:rFonts w:cs="Times New Roman"/>
        </w:rPr>
        <w:t xml:space="preserve"> </w:t>
      </w:r>
      <w:r w:rsidR="00067865" w:rsidRPr="00B32AAC">
        <w:rPr>
          <w:rFonts w:cs="Times New Roman"/>
        </w:rPr>
        <w:t>reperuje</w:t>
      </w:r>
      <w:r w:rsidRPr="00B32AAC">
        <w:rPr>
          <w:rFonts w:cs="Times New Roman"/>
        </w:rPr>
        <w:t xml:space="preserve"> te </w:t>
      </w:r>
      <w:r w:rsidR="00F13FD9">
        <w:rPr>
          <w:rFonts w:cs="Times New Roman"/>
        </w:rPr>
        <w:t xml:space="preserve">z nich, </w:t>
      </w:r>
      <w:r w:rsidRPr="00B32AAC">
        <w:rPr>
          <w:rFonts w:cs="Times New Roman"/>
        </w:rPr>
        <w:t xml:space="preserve">na </w:t>
      </w:r>
      <w:r w:rsidR="00A943B2">
        <w:rPr>
          <w:rFonts w:cs="Times New Roman"/>
        </w:rPr>
        <w:t>których</w:t>
      </w:r>
      <w:r w:rsidRPr="00B32AAC">
        <w:rPr>
          <w:rFonts w:cs="Times New Roman"/>
        </w:rPr>
        <w:t xml:space="preserve"> najbardziej </w:t>
      </w:r>
      <w:r w:rsidR="00E90B71">
        <w:rPr>
          <w:rFonts w:cs="Times New Roman"/>
        </w:rPr>
        <w:t xml:space="preserve">im </w:t>
      </w:r>
      <w:r w:rsidRPr="00B32AAC">
        <w:rPr>
          <w:rFonts w:cs="Times New Roman"/>
        </w:rPr>
        <w:t xml:space="preserve">zależy. </w:t>
      </w:r>
      <w:r w:rsidR="00FB322C">
        <w:rPr>
          <w:rFonts w:cs="Times New Roman"/>
        </w:rPr>
        <w:t xml:space="preserve">Zdecydowany prym </w:t>
      </w:r>
      <w:r w:rsidR="00827AD5">
        <w:rPr>
          <w:rFonts w:cs="Times New Roman"/>
        </w:rPr>
        <w:t xml:space="preserve">w tej kategorii </w:t>
      </w:r>
      <w:r w:rsidR="00DE001F">
        <w:rPr>
          <w:rFonts w:cs="Times New Roman"/>
        </w:rPr>
        <w:t>wiodą m</w:t>
      </w:r>
      <w:r w:rsidRPr="00B32AAC">
        <w:rPr>
          <w:rFonts w:cs="Times New Roman"/>
        </w:rPr>
        <w:t>ieszkańcy województwa podkarpackiego</w:t>
      </w:r>
      <w:r w:rsidR="00A943B2">
        <w:rPr>
          <w:rFonts w:cs="Times New Roman"/>
        </w:rPr>
        <w:t xml:space="preserve"> – to oni</w:t>
      </w:r>
      <w:r w:rsidR="00FC6BEA">
        <w:rPr>
          <w:rFonts w:cs="Times New Roman"/>
        </w:rPr>
        <w:t xml:space="preserve"> </w:t>
      </w:r>
      <w:r w:rsidR="003B21D0" w:rsidRPr="003B21D0">
        <w:rPr>
          <w:rFonts w:cs="Times New Roman"/>
        </w:rPr>
        <w:t xml:space="preserve">aż </w:t>
      </w:r>
      <w:r w:rsidR="003B21D0">
        <w:rPr>
          <w:rFonts w:cs="Times New Roman"/>
        </w:rPr>
        <w:t>w</w:t>
      </w:r>
      <w:r w:rsidR="00261A3C">
        <w:rPr>
          <w:rFonts w:cs="Times New Roman"/>
        </w:rPr>
        <w:t xml:space="preserve"> </w:t>
      </w:r>
      <w:r w:rsidR="003B21D0" w:rsidRPr="003B21D0">
        <w:rPr>
          <w:rFonts w:cs="Times New Roman"/>
        </w:rPr>
        <w:t xml:space="preserve">97,3 procentach </w:t>
      </w:r>
      <w:r w:rsidRPr="00B32AAC">
        <w:rPr>
          <w:rFonts w:cs="Times New Roman"/>
        </w:rPr>
        <w:t>deklarowali naprawę wadliwych przedmiotów</w:t>
      </w:r>
      <w:r w:rsidR="00E90B71">
        <w:rPr>
          <w:rFonts w:cs="Times New Roman"/>
        </w:rPr>
        <w:t xml:space="preserve">. </w:t>
      </w:r>
    </w:p>
    <w:p w14:paraId="7124D4E6" w14:textId="77777777" w:rsidR="004818DC" w:rsidRDefault="004818DC" w:rsidP="007A509E">
      <w:pPr>
        <w:spacing w:line="276" w:lineRule="auto"/>
        <w:rPr>
          <w:rFonts w:cs="Times New Roman"/>
          <w:b/>
          <w:bCs/>
        </w:rPr>
      </w:pPr>
    </w:p>
    <w:p w14:paraId="76D4AF69" w14:textId="018E6A58" w:rsidR="00DF48E4" w:rsidRDefault="009352BB" w:rsidP="007A509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Cena </w:t>
      </w:r>
      <w:r w:rsidR="00AD5214">
        <w:rPr>
          <w:rFonts w:cs="Times New Roman"/>
          <w:b/>
          <w:bCs/>
        </w:rPr>
        <w:t xml:space="preserve">przede wszystkim </w:t>
      </w:r>
      <w:r>
        <w:rPr>
          <w:rFonts w:cs="Times New Roman"/>
          <w:b/>
          <w:bCs/>
        </w:rPr>
        <w:t xml:space="preserve"> </w:t>
      </w:r>
    </w:p>
    <w:p w14:paraId="7F6778EF" w14:textId="77777777" w:rsidR="0033229B" w:rsidRPr="0033229B" w:rsidRDefault="0033229B" w:rsidP="007A509E">
      <w:pPr>
        <w:spacing w:line="276" w:lineRule="auto"/>
        <w:rPr>
          <w:rFonts w:cs="Times New Roman"/>
          <w:b/>
          <w:bCs/>
        </w:rPr>
      </w:pPr>
    </w:p>
    <w:p w14:paraId="5A6B5190" w14:textId="2C02ABE5" w:rsidR="00D52864" w:rsidRPr="00D52864" w:rsidRDefault="00D52864" w:rsidP="00D52864">
      <w:pPr>
        <w:spacing w:line="276" w:lineRule="auto"/>
        <w:rPr>
          <w:rFonts w:cs="Times New Roman"/>
        </w:rPr>
      </w:pPr>
      <w:r>
        <w:rPr>
          <w:rFonts w:cs="Times New Roman"/>
        </w:rPr>
        <w:t>N</w:t>
      </w:r>
      <w:r w:rsidRPr="00D52864">
        <w:rPr>
          <w:rFonts w:cs="Times New Roman"/>
        </w:rPr>
        <w:t>iezmiennie</w:t>
      </w:r>
      <w:r>
        <w:rPr>
          <w:rFonts w:cs="Times New Roman"/>
        </w:rPr>
        <w:t xml:space="preserve">, </w:t>
      </w:r>
      <w:r w:rsidR="004A13BD">
        <w:rPr>
          <w:rFonts w:cs="Times New Roman"/>
        </w:rPr>
        <w:t>najwię</w:t>
      </w:r>
      <w:r w:rsidR="008449DC">
        <w:rPr>
          <w:rFonts w:cs="Times New Roman"/>
        </w:rPr>
        <w:t>cej</w:t>
      </w:r>
      <w:r w:rsidR="004A13BD">
        <w:rPr>
          <w:rFonts w:cs="Times New Roman"/>
        </w:rPr>
        <w:t xml:space="preserve"> uwagi podczas zakupów </w:t>
      </w:r>
      <w:r>
        <w:rPr>
          <w:rFonts w:cs="Times New Roman"/>
        </w:rPr>
        <w:t>P</w:t>
      </w:r>
      <w:r w:rsidR="004A13BD">
        <w:rPr>
          <w:rFonts w:cs="Times New Roman"/>
        </w:rPr>
        <w:t>olacy</w:t>
      </w:r>
      <w:r w:rsidRPr="00D52864">
        <w:rPr>
          <w:rFonts w:cs="Times New Roman"/>
        </w:rPr>
        <w:t xml:space="preserve"> </w:t>
      </w:r>
      <w:r w:rsidR="008449DC">
        <w:rPr>
          <w:rFonts w:cs="Times New Roman"/>
        </w:rPr>
        <w:t>poświęcają cenie</w:t>
      </w:r>
      <w:r w:rsidRPr="00D52864">
        <w:rPr>
          <w:rFonts w:cs="Times New Roman"/>
        </w:rPr>
        <w:t xml:space="preserve"> </w:t>
      </w:r>
      <w:r w:rsidR="004A13BD">
        <w:rPr>
          <w:rFonts w:cs="Times New Roman"/>
        </w:rPr>
        <w:t xml:space="preserve">– </w:t>
      </w:r>
      <w:r w:rsidR="00231FC6">
        <w:rPr>
          <w:rFonts w:cs="Times New Roman"/>
        </w:rPr>
        <w:t xml:space="preserve">deklaruje tak aż </w:t>
      </w:r>
      <w:r w:rsidRPr="00D52864">
        <w:rPr>
          <w:rFonts w:cs="Times New Roman"/>
        </w:rPr>
        <w:t>94,4 proc</w:t>
      </w:r>
      <w:r w:rsidR="00231FC6">
        <w:rPr>
          <w:rFonts w:cs="Times New Roman"/>
        </w:rPr>
        <w:t xml:space="preserve">. badanych, czyli o 7,4 pp. więcej niż </w:t>
      </w:r>
      <w:r w:rsidR="008864C4">
        <w:rPr>
          <w:rFonts w:cs="Times New Roman"/>
        </w:rPr>
        <w:t>w ubiegłym roku</w:t>
      </w:r>
      <w:r w:rsidR="008449DC">
        <w:rPr>
          <w:rFonts w:cs="Times New Roman"/>
        </w:rPr>
        <w:t>. Na drugim miejscu plasuje się</w:t>
      </w:r>
      <w:r w:rsidR="004F1F3A">
        <w:rPr>
          <w:rFonts w:cs="Times New Roman"/>
        </w:rPr>
        <w:t xml:space="preserve"> </w:t>
      </w:r>
      <w:r w:rsidRPr="00D52864">
        <w:rPr>
          <w:rFonts w:cs="Times New Roman"/>
        </w:rPr>
        <w:t>jakość produktu</w:t>
      </w:r>
      <w:r w:rsidR="004F1F3A">
        <w:rPr>
          <w:rFonts w:cs="Times New Roman"/>
        </w:rPr>
        <w:t xml:space="preserve"> –</w:t>
      </w:r>
      <w:r w:rsidRPr="00D52864">
        <w:rPr>
          <w:rFonts w:cs="Times New Roman"/>
        </w:rPr>
        <w:t xml:space="preserve"> </w:t>
      </w:r>
      <w:r w:rsidR="008D2CAE">
        <w:rPr>
          <w:rFonts w:cs="Times New Roman"/>
        </w:rPr>
        <w:t xml:space="preserve">takiej odpowiedzi udzieliło </w:t>
      </w:r>
      <w:r w:rsidRPr="00D52864">
        <w:rPr>
          <w:rFonts w:cs="Times New Roman"/>
        </w:rPr>
        <w:t>94,3 proc.</w:t>
      </w:r>
      <w:r w:rsidR="008D2CAE">
        <w:rPr>
          <w:rFonts w:cs="Times New Roman"/>
        </w:rPr>
        <w:t xml:space="preserve"> ankietowanych.</w:t>
      </w:r>
      <w:r w:rsidRPr="00D52864">
        <w:rPr>
          <w:rFonts w:cs="Times New Roman"/>
        </w:rPr>
        <w:t xml:space="preserve"> Podium zamyka przydatność opakowania do recyklingu</w:t>
      </w:r>
      <w:r w:rsidR="006363E3">
        <w:rPr>
          <w:rFonts w:cs="Times New Roman"/>
        </w:rPr>
        <w:t xml:space="preserve">, która ma znaczenie dla niemal co trzeciego Polaka. </w:t>
      </w:r>
      <w:r w:rsidR="008D2CAE">
        <w:rPr>
          <w:rFonts w:cs="Times New Roman"/>
        </w:rPr>
        <w:t xml:space="preserve"> </w:t>
      </w:r>
      <w:r w:rsidRPr="00D52864">
        <w:rPr>
          <w:rFonts w:cs="Times New Roman"/>
        </w:rPr>
        <w:t xml:space="preserve"> </w:t>
      </w:r>
    </w:p>
    <w:p w14:paraId="54C42B3A" w14:textId="103DA7F1" w:rsidR="00BC146F" w:rsidRDefault="00D52864" w:rsidP="007A509E">
      <w:pPr>
        <w:spacing w:line="276" w:lineRule="auto"/>
        <w:rPr>
          <w:rFonts w:cs="Times New Roman"/>
        </w:rPr>
      </w:pPr>
      <w:r w:rsidRPr="00D52864">
        <w:rPr>
          <w:rFonts w:cs="Times New Roman"/>
        </w:rPr>
        <w:tab/>
      </w:r>
    </w:p>
    <w:p w14:paraId="77AA378D" w14:textId="091D8086" w:rsidR="009C14B3" w:rsidRPr="00D52864" w:rsidRDefault="009C14B3" w:rsidP="009C14B3">
      <w:pPr>
        <w:spacing w:line="276" w:lineRule="auto"/>
        <w:rPr>
          <w:rFonts w:cs="Times New Roman"/>
        </w:rPr>
      </w:pPr>
      <w:r>
        <w:rPr>
          <w:rFonts w:cs="Times New Roman"/>
        </w:rPr>
        <w:t>Dla około</w:t>
      </w:r>
      <w:r w:rsidRPr="00D52864">
        <w:rPr>
          <w:rFonts w:cs="Times New Roman"/>
        </w:rPr>
        <w:t xml:space="preserve"> 1/5 </w:t>
      </w:r>
      <w:r w:rsidR="00265785">
        <w:rPr>
          <w:rFonts w:cs="Times New Roman"/>
        </w:rPr>
        <w:t>badanych</w:t>
      </w:r>
      <w:r w:rsidRPr="00D52864">
        <w:rPr>
          <w:rFonts w:cs="Times New Roman"/>
        </w:rPr>
        <w:t xml:space="preserve"> </w:t>
      </w:r>
      <w:r>
        <w:rPr>
          <w:rFonts w:cs="Times New Roman"/>
        </w:rPr>
        <w:t>ważn</w:t>
      </w:r>
      <w:r w:rsidR="00D42E3C">
        <w:rPr>
          <w:rFonts w:cs="Times New Roman"/>
        </w:rPr>
        <w:t>e są</w:t>
      </w:r>
      <w:r>
        <w:rPr>
          <w:rFonts w:cs="Times New Roman"/>
        </w:rPr>
        <w:t xml:space="preserve"> </w:t>
      </w:r>
      <w:r w:rsidRPr="00D52864">
        <w:rPr>
          <w:rFonts w:cs="Times New Roman"/>
        </w:rPr>
        <w:t>estetyka opakowania</w:t>
      </w:r>
      <w:r w:rsidR="00D42E3C">
        <w:rPr>
          <w:rFonts w:cs="Times New Roman"/>
        </w:rPr>
        <w:t xml:space="preserve"> i</w:t>
      </w:r>
      <w:r w:rsidR="00D42E3C" w:rsidRPr="00D52864">
        <w:rPr>
          <w:rFonts w:cs="Times New Roman"/>
        </w:rPr>
        <w:t xml:space="preserve"> wizerunek producenta</w:t>
      </w:r>
      <w:r>
        <w:rPr>
          <w:rFonts w:cs="Times New Roman"/>
        </w:rPr>
        <w:t>, a c</w:t>
      </w:r>
      <w:r w:rsidRPr="00D52864">
        <w:rPr>
          <w:rFonts w:cs="Times New Roman"/>
        </w:rPr>
        <w:t xml:space="preserve">o </w:t>
      </w:r>
      <w:r w:rsidR="00B05410">
        <w:rPr>
          <w:rFonts w:cs="Times New Roman"/>
        </w:rPr>
        <w:t xml:space="preserve">dziesiąty </w:t>
      </w:r>
      <w:r w:rsidR="00B05410">
        <w:rPr>
          <w:rFonts w:cs="Times New Roman"/>
        </w:rPr>
        <w:lastRenderedPageBreak/>
        <w:t>d</w:t>
      </w:r>
      <w:r w:rsidR="00DB463B">
        <w:rPr>
          <w:rFonts w:cs="Times New Roman"/>
        </w:rPr>
        <w:t xml:space="preserve">odatkowo </w:t>
      </w:r>
      <w:r w:rsidRPr="00D52864">
        <w:rPr>
          <w:rFonts w:cs="Times New Roman"/>
        </w:rPr>
        <w:t xml:space="preserve">zwraca </w:t>
      </w:r>
      <w:r w:rsidR="00DB463B">
        <w:rPr>
          <w:rFonts w:cs="Times New Roman"/>
        </w:rPr>
        <w:t>uwagę</w:t>
      </w:r>
      <w:r w:rsidRPr="00D52864">
        <w:rPr>
          <w:rFonts w:cs="Times New Roman"/>
        </w:rPr>
        <w:t xml:space="preserve"> na działania proekologiczne i etyczne producenta.</w:t>
      </w:r>
      <w:r w:rsidR="00080ED2">
        <w:rPr>
          <w:rFonts w:cs="Times New Roman"/>
        </w:rPr>
        <w:t xml:space="preserve"> </w:t>
      </w:r>
      <w:r w:rsidR="008515BD">
        <w:rPr>
          <w:rFonts w:cs="Times New Roman"/>
        </w:rPr>
        <w:t>Kryteria te w szczególności cieszą się zainteresowaniem na</w:t>
      </w:r>
      <w:r w:rsidR="00AE45F1">
        <w:rPr>
          <w:rFonts w:cs="Times New Roman"/>
        </w:rPr>
        <w:t>jmłodsz</w:t>
      </w:r>
      <w:r w:rsidR="00AD5214">
        <w:rPr>
          <w:rFonts w:cs="Times New Roman"/>
        </w:rPr>
        <w:t>ej grupy</w:t>
      </w:r>
      <w:r w:rsidR="00AE45F1">
        <w:rPr>
          <w:rFonts w:cs="Times New Roman"/>
        </w:rPr>
        <w:t xml:space="preserve"> konsumentów</w:t>
      </w:r>
      <w:r w:rsidR="00AD5214">
        <w:rPr>
          <w:rFonts w:cs="Times New Roman"/>
        </w:rPr>
        <w:t xml:space="preserve"> w wieku 18-</w:t>
      </w:r>
      <w:r w:rsidR="006D1FA9">
        <w:rPr>
          <w:rFonts w:cs="Times New Roman"/>
        </w:rPr>
        <w:t>2</w:t>
      </w:r>
      <w:r w:rsidR="00AD5214">
        <w:rPr>
          <w:rFonts w:cs="Times New Roman"/>
        </w:rPr>
        <w:t>4 lat (około 35 proc.)</w:t>
      </w:r>
      <w:r w:rsidR="00AE45F1">
        <w:rPr>
          <w:rFonts w:cs="Times New Roman"/>
        </w:rPr>
        <w:t>.</w:t>
      </w:r>
      <w:r w:rsidR="00AD5214">
        <w:rPr>
          <w:rFonts w:cs="Times New Roman"/>
        </w:rPr>
        <w:t xml:space="preserve"> </w:t>
      </w:r>
      <w:r w:rsidR="00DB463B">
        <w:rPr>
          <w:rFonts w:cs="Times New Roman"/>
        </w:rPr>
        <w:t>Natomiast c</w:t>
      </w:r>
      <w:r w:rsidR="00DB463B" w:rsidRPr="00DB463B">
        <w:rPr>
          <w:rFonts w:cs="Times New Roman"/>
        </w:rPr>
        <w:t>ena i jakość produktu</w:t>
      </w:r>
      <w:r w:rsidR="00AD5214">
        <w:rPr>
          <w:rFonts w:cs="Times New Roman"/>
        </w:rPr>
        <w:t xml:space="preserve"> są</w:t>
      </w:r>
      <w:r w:rsidR="00265785">
        <w:rPr>
          <w:rFonts w:cs="Times New Roman"/>
        </w:rPr>
        <w:t xml:space="preserve"> bezwzględnie</w:t>
      </w:r>
      <w:r w:rsidR="00AD5214">
        <w:rPr>
          <w:rFonts w:cs="Times New Roman"/>
        </w:rPr>
        <w:t xml:space="preserve"> </w:t>
      </w:r>
      <w:r w:rsidR="00DB463B" w:rsidRPr="00DB463B">
        <w:rPr>
          <w:rFonts w:cs="Times New Roman"/>
        </w:rPr>
        <w:t>najważniejsze dla respondentów z każdej grupy wiekowej.</w:t>
      </w:r>
    </w:p>
    <w:p w14:paraId="716CD813" w14:textId="77777777" w:rsidR="009C14B3" w:rsidRPr="00BC146F" w:rsidRDefault="009C14B3" w:rsidP="007A509E">
      <w:pPr>
        <w:spacing w:line="276" w:lineRule="auto"/>
        <w:rPr>
          <w:rFonts w:cs="Times New Roman"/>
        </w:rPr>
      </w:pPr>
    </w:p>
    <w:p w14:paraId="5D39BE19" w14:textId="77777777" w:rsidR="00BC146F" w:rsidRDefault="00BC146F" w:rsidP="007A509E">
      <w:pPr>
        <w:spacing w:line="276" w:lineRule="auto"/>
        <w:rPr>
          <w:rFonts w:cs="Times New Roman"/>
          <w:b/>
          <w:bCs/>
        </w:rPr>
      </w:pPr>
    </w:p>
    <w:p w14:paraId="659606FA" w14:textId="224DFE94" w:rsidR="007A509E" w:rsidRPr="009F2E0D" w:rsidRDefault="007A509E" w:rsidP="007A509E">
      <w:pPr>
        <w:spacing w:line="276" w:lineRule="auto"/>
        <w:rPr>
          <w:rFonts w:cs="Times New Roman"/>
        </w:rPr>
      </w:pPr>
      <w:r w:rsidRPr="009F2E0D">
        <w:rPr>
          <w:rFonts w:cs="Times New Roman"/>
        </w:rPr>
        <w:t>O badaniu:</w:t>
      </w:r>
    </w:p>
    <w:p w14:paraId="479695D0" w14:textId="77777777" w:rsidR="007A509E" w:rsidRPr="009F2E0D" w:rsidRDefault="007A509E" w:rsidP="007A509E">
      <w:pPr>
        <w:spacing w:line="276" w:lineRule="auto"/>
        <w:rPr>
          <w:rFonts w:cs="Times New Roman"/>
          <w:sz w:val="22"/>
          <w:szCs w:val="22"/>
        </w:rPr>
      </w:pPr>
    </w:p>
    <w:p w14:paraId="2BE16708" w14:textId="7DA2EB1F" w:rsidR="007F2839" w:rsidRPr="009F2E0D" w:rsidRDefault="00737847" w:rsidP="007A509E">
      <w:pPr>
        <w:spacing w:line="276" w:lineRule="auto"/>
        <w:rPr>
          <w:rFonts w:cs="Times New Roman"/>
          <w:sz w:val="22"/>
          <w:szCs w:val="22"/>
        </w:rPr>
      </w:pPr>
      <w:r w:rsidRPr="009F2E0D">
        <w:rPr>
          <w:rFonts w:cs="Times New Roman"/>
          <w:sz w:val="22"/>
          <w:szCs w:val="22"/>
          <w:shd w:val="clear" w:color="auto" w:fill="FFFFFF"/>
        </w:rPr>
        <w:t xml:space="preserve">Barometr </w:t>
      </w:r>
      <w:proofErr w:type="spellStart"/>
      <w:r w:rsidRPr="009F2E0D">
        <w:rPr>
          <w:rFonts w:cs="Times New Roman"/>
          <w:sz w:val="22"/>
          <w:szCs w:val="22"/>
          <w:shd w:val="clear" w:color="auto" w:fill="FFFFFF"/>
        </w:rPr>
        <w:t>Providenta</w:t>
      </w:r>
      <w:proofErr w:type="spellEnd"/>
      <w:r w:rsidRPr="009F2E0D">
        <w:rPr>
          <w:rFonts w:cs="Times New Roman"/>
          <w:sz w:val="22"/>
          <w:szCs w:val="22"/>
          <w:shd w:val="clear" w:color="auto" w:fill="FFFFFF"/>
        </w:rPr>
        <w:t xml:space="preserve"> to cykliczne badanie Polaków, które </w:t>
      </w:r>
      <w:r w:rsidRPr="00B81FA9">
        <w:rPr>
          <w:rFonts w:cs="Times New Roman"/>
          <w:sz w:val="22"/>
          <w:szCs w:val="22"/>
          <w:shd w:val="clear" w:color="auto" w:fill="FFFFFF"/>
        </w:rPr>
        <w:t xml:space="preserve">pozwala na lepsze rozumienie </w:t>
      </w:r>
      <w:proofErr w:type="spellStart"/>
      <w:r w:rsidRPr="00B81FA9">
        <w:rPr>
          <w:rFonts w:cs="Times New Roman"/>
          <w:sz w:val="22"/>
          <w:szCs w:val="22"/>
          <w:shd w:val="clear" w:color="auto" w:fill="FFFFFF"/>
        </w:rPr>
        <w:t>zachowań</w:t>
      </w:r>
      <w:proofErr w:type="spellEnd"/>
      <w:r w:rsidRPr="00B81FA9">
        <w:rPr>
          <w:rFonts w:cs="Times New Roman"/>
          <w:sz w:val="22"/>
          <w:szCs w:val="22"/>
          <w:shd w:val="clear" w:color="auto" w:fill="FFFFFF"/>
        </w:rPr>
        <w:t xml:space="preserve"> i decyzji finansowych konsumentów. Badanie zostało zrealizowane przez Danae sp. z o.o. metodą CAWI na próbie N=1000 dorosłych Polaków, w</w:t>
      </w:r>
      <w:r w:rsidR="00B81FA9" w:rsidRPr="00B81FA9">
        <w:rPr>
          <w:rFonts w:cs="Times New Roman"/>
          <w:sz w:val="22"/>
          <w:szCs w:val="22"/>
          <w:shd w:val="clear" w:color="auto" w:fill="FFFFFF"/>
        </w:rPr>
        <w:t xml:space="preserve"> marcu</w:t>
      </w:r>
      <w:r w:rsidR="003F6574" w:rsidRPr="00B81FA9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B81FA9">
        <w:rPr>
          <w:rFonts w:cs="Times New Roman"/>
          <w:sz w:val="22"/>
          <w:szCs w:val="22"/>
          <w:shd w:val="clear" w:color="auto" w:fill="FFFFFF"/>
        </w:rPr>
        <w:t>202</w:t>
      </w:r>
      <w:r w:rsidR="00BB1FC4" w:rsidRPr="00B81FA9">
        <w:rPr>
          <w:rFonts w:cs="Times New Roman"/>
          <w:sz w:val="22"/>
          <w:szCs w:val="22"/>
          <w:shd w:val="clear" w:color="auto" w:fill="FFFFFF"/>
        </w:rPr>
        <w:t>3</w:t>
      </w:r>
      <w:r w:rsidRPr="00B81FA9">
        <w:rPr>
          <w:rFonts w:cs="Times New Roman"/>
          <w:sz w:val="22"/>
          <w:szCs w:val="22"/>
          <w:shd w:val="clear" w:color="auto" w:fill="FFFFFF"/>
        </w:rPr>
        <w:t xml:space="preserve"> r.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2511E3BB" w14:textId="5A2FAB76" w:rsidR="00DB00FF" w:rsidRPr="00DB00FF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E50F40">
        <w:rPr>
          <w:rFonts w:cs="Times New Roman"/>
          <w:sz w:val="22"/>
          <w:szCs w:val="22"/>
        </w:rPr>
        <w:t>Providenta</w:t>
      </w:r>
      <w:proofErr w:type="spellEnd"/>
      <w:r w:rsidRPr="00E50F40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</w:t>
      </w:r>
      <w:r w:rsidR="00EA04BF">
        <w:rPr>
          <w:rFonts w:cs="Times New Roman"/>
          <w:sz w:val="22"/>
          <w:szCs w:val="22"/>
        </w:rPr>
        <w:t>dziesięciokrotnie</w:t>
      </w:r>
      <w:r w:rsidRPr="00E50F40">
        <w:rPr>
          <w:rFonts w:cs="Times New Roman"/>
          <w:sz w:val="22"/>
          <w:szCs w:val="22"/>
        </w:rPr>
        <w:t xml:space="preserve"> została wyróżniona certyfikatem Top </w:t>
      </w:r>
      <w:proofErr w:type="spellStart"/>
      <w:r w:rsidRPr="00E50F40">
        <w:rPr>
          <w:rFonts w:cs="Times New Roman"/>
          <w:sz w:val="22"/>
          <w:szCs w:val="22"/>
        </w:rPr>
        <w:t>Employer</w:t>
      </w:r>
      <w:proofErr w:type="spellEnd"/>
      <w:r w:rsidRPr="00E50F40">
        <w:rPr>
          <w:rFonts w:cs="Times New Roman"/>
          <w:sz w:val="22"/>
          <w:szCs w:val="22"/>
        </w:rPr>
        <w:t xml:space="preserve"> (w latach 2013-202</w:t>
      </w:r>
      <w:r w:rsidR="00EA04BF">
        <w:rPr>
          <w:rFonts w:cs="Times New Roman"/>
          <w:sz w:val="22"/>
          <w:szCs w:val="22"/>
        </w:rPr>
        <w:t>3</w:t>
      </w:r>
      <w:bookmarkStart w:id="1" w:name="_GoBack"/>
      <w:bookmarkEnd w:id="1"/>
      <w:r w:rsidRPr="00E50F40">
        <w:rPr>
          <w:rFonts w:cs="Times New Roman"/>
          <w:sz w:val="22"/>
          <w:szCs w:val="22"/>
        </w:rPr>
        <w:t>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BB23" w14:textId="77777777" w:rsidR="00127DB2" w:rsidRDefault="00127DB2">
      <w:r>
        <w:separator/>
      </w:r>
    </w:p>
  </w:endnote>
  <w:endnote w:type="continuationSeparator" w:id="0">
    <w:p w14:paraId="6F6CBD41" w14:textId="77777777" w:rsidR="00127DB2" w:rsidRDefault="00127DB2">
      <w:r>
        <w:continuationSeparator/>
      </w:r>
    </w:p>
  </w:endnote>
  <w:endnote w:type="continuationNotice" w:id="1">
    <w:p w14:paraId="197A50D8" w14:textId="77777777" w:rsidR="00127DB2" w:rsidRDefault="0012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127DB2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274E" w14:textId="77777777" w:rsidR="00127DB2" w:rsidRDefault="00127DB2">
      <w:r>
        <w:separator/>
      </w:r>
    </w:p>
  </w:footnote>
  <w:footnote w:type="continuationSeparator" w:id="0">
    <w:p w14:paraId="2BCFF2D5" w14:textId="77777777" w:rsidR="00127DB2" w:rsidRDefault="00127DB2">
      <w:r>
        <w:continuationSeparator/>
      </w:r>
    </w:p>
  </w:footnote>
  <w:footnote w:type="continuationNotice" w:id="1">
    <w:p w14:paraId="19B6A6D2" w14:textId="77777777" w:rsidR="00127DB2" w:rsidRDefault="00127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62"/>
    <w:multiLevelType w:val="hybridMultilevel"/>
    <w:tmpl w:val="FB80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0A7C"/>
    <w:rsid w:val="00001CD0"/>
    <w:rsid w:val="00001FBB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230"/>
    <w:rsid w:val="000063EC"/>
    <w:rsid w:val="00006F9C"/>
    <w:rsid w:val="00007C13"/>
    <w:rsid w:val="000104A4"/>
    <w:rsid w:val="00011FFC"/>
    <w:rsid w:val="0001251D"/>
    <w:rsid w:val="00012852"/>
    <w:rsid w:val="00012AD7"/>
    <w:rsid w:val="00012C5A"/>
    <w:rsid w:val="00012CCF"/>
    <w:rsid w:val="0001342B"/>
    <w:rsid w:val="00013522"/>
    <w:rsid w:val="0001397E"/>
    <w:rsid w:val="00013A6E"/>
    <w:rsid w:val="00013FA3"/>
    <w:rsid w:val="000145E1"/>
    <w:rsid w:val="00014DE8"/>
    <w:rsid w:val="000152AE"/>
    <w:rsid w:val="000152CF"/>
    <w:rsid w:val="00015810"/>
    <w:rsid w:val="00015DC8"/>
    <w:rsid w:val="00015EFA"/>
    <w:rsid w:val="00016D29"/>
    <w:rsid w:val="00017076"/>
    <w:rsid w:val="0001783A"/>
    <w:rsid w:val="00020182"/>
    <w:rsid w:val="0002034F"/>
    <w:rsid w:val="00020830"/>
    <w:rsid w:val="00020E81"/>
    <w:rsid w:val="00021B78"/>
    <w:rsid w:val="00022386"/>
    <w:rsid w:val="0002288D"/>
    <w:rsid w:val="00022B7D"/>
    <w:rsid w:val="00022D4D"/>
    <w:rsid w:val="000234A0"/>
    <w:rsid w:val="00024A00"/>
    <w:rsid w:val="00024AA2"/>
    <w:rsid w:val="00026370"/>
    <w:rsid w:val="00027CDB"/>
    <w:rsid w:val="00027E88"/>
    <w:rsid w:val="0003009E"/>
    <w:rsid w:val="000300CA"/>
    <w:rsid w:val="00030115"/>
    <w:rsid w:val="000310C5"/>
    <w:rsid w:val="000319C8"/>
    <w:rsid w:val="00032806"/>
    <w:rsid w:val="00033119"/>
    <w:rsid w:val="000334A1"/>
    <w:rsid w:val="00033DDD"/>
    <w:rsid w:val="00034289"/>
    <w:rsid w:val="000345F0"/>
    <w:rsid w:val="00034EF1"/>
    <w:rsid w:val="00035ADD"/>
    <w:rsid w:val="00036603"/>
    <w:rsid w:val="000367AC"/>
    <w:rsid w:val="00037F36"/>
    <w:rsid w:val="00040639"/>
    <w:rsid w:val="0004071F"/>
    <w:rsid w:val="00040B4B"/>
    <w:rsid w:val="0004177B"/>
    <w:rsid w:val="0004312D"/>
    <w:rsid w:val="00043256"/>
    <w:rsid w:val="00044121"/>
    <w:rsid w:val="00044397"/>
    <w:rsid w:val="000447AF"/>
    <w:rsid w:val="00044D54"/>
    <w:rsid w:val="00044F88"/>
    <w:rsid w:val="00044FC4"/>
    <w:rsid w:val="000458D0"/>
    <w:rsid w:val="00045A02"/>
    <w:rsid w:val="0004659D"/>
    <w:rsid w:val="000468A0"/>
    <w:rsid w:val="00046941"/>
    <w:rsid w:val="00046A6E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800"/>
    <w:rsid w:val="00052AAB"/>
    <w:rsid w:val="000539EA"/>
    <w:rsid w:val="000544F2"/>
    <w:rsid w:val="00054B2C"/>
    <w:rsid w:val="00054FD4"/>
    <w:rsid w:val="00055ED9"/>
    <w:rsid w:val="00056182"/>
    <w:rsid w:val="00056436"/>
    <w:rsid w:val="00057218"/>
    <w:rsid w:val="000575FB"/>
    <w:rsid w:val="00060382"/>
    <w:rsid w:val="00061059"/>
    <w:rsid w:val="00061584"/>
    <w:rsid w:val="00061DE9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858"/>
    <w:rsid w:val="000666C1"/>
    <w:rsid w:val="000668EF"/>
    <w:rsid w:val="00066AA3"/>
    <w:rsid w:val="000677BF"/>
    <w:rsid w:val="00067865"/>
    <w:rsid w:val="00070199"/>
    <w:rsid w:val="000705A8"/>
    <w:rsid w:val="00071C80"/>
    <w:rsid w:val="00071D93"/>
    <w:rsid w:val="0007306F"/>
    <w:rsid w:val="00073F3B"/>
    <w:rsid w:val="00074134"/>
    <w:rsid w:val="0007420A"/>
    <w:rsid w:val="00074540"/>
    <w:rsid w:val="00076066"/>
    <w:rsid w:val="00077194"/>
    <w:rsid w:val="00077E49"/>
    <w:rsid w:val="000805E4"/>
    <w:rsid w:val="00080683"/>
    <w:rsid w:val="00080DE7"/>
    <w:rsid w:val="00080ED2"/>
    <w:rsid w:val="000838F6"/>
    <w:rsid w:val="00083BD1"/>
    <w:rsid w:val="00084A10"/>
    <w:rsid w:val="00084E4A"/>
    <w:rsid w:val="0008541F"/>
    <w:rsid w:val="000864FC"/>
    <w:rsid w:val="00086643"/>
    <w:rsid w:val="00087230"/>
    <w:rsid w:val="00087D0A"/>
    <w:rsid w:val="00087F00"/>
    <w:rsid w:val="00091224"/>
    <w:rsid w:val="00091274"/>
    <w:rsid w:val="00091370"/>
    <w:rsid w:val="00091F20"/>
    <w:rsid w:val="00092CCE"/>
    <w:rsid w:val="00092D96"/>
    <w:rsid w:val="00093917"/>
    <w:rsid w:val="0009406F"/>
    <w:rsid w:val="00094CF3"/>
    <w:rsid w:val="00094F35"/>
    <w:rsid w:val="0009574E"/>
    <w:rsid w:val="00095CBB"/>
    <w:rsid w:val="00095EE4"/>
    <w:rsid w:val="0009601E"/>
    <w:rsid w:val="0009629D"/>
    <w:rsid w:val="0009721C"/>
    <w:rsid w:val="00097408"/>
    <w:rsid w:val="000A0792"/>
    <w:rsid w:val="000A0F7F"/>
    <w:rsid w:val="000A1254"/>
    <w:rsid w:val="000A13E4"/>
    <w:rsid w:val="000A1866"/>
    <w:rsid w:val="000A18AC"/>
    <w:rsid w:val="000A222D"/>
    <w:rsid w:val="000A2F6F"/>
    <w:rsid w:val="000A3122"/>
    <w:rsid w:val="000A3320"/>
    <w:rsid w:val="000A33F1"/>
    <w:rsid w:val="000A3833"/>
    <w:rsid w:val="000A3E64"/>
    <w:rsid w:val="000A42E4"/>
    <w:rsid w:val="000A4EA1"/>
    <w:rsid w:val="000A67CE"/>
    <w:rsid w:val="000A68D6"/>
    <w:rsid w:val="000A70DD"/>
    <w:rsid w:val="000B0211"/>
    <w:rsid w:val="000B189E"/>
    <w:rsid w:val="000B1D4F"/>
    <w:rsid w:val="000B1F37"/>
    <w:rsid w:val="000B2046"/>
    <w:rsid w:val="000B223C"/>
    <w:rsid w:val="000B2607"/>
    <w:rsid w:val="000B293D"/>
    <w:rsid w:val="000B2D91"/>
    <w:rsid w:val="000B36F9"/>
    <w:rsid w:val="000B37D1"/>
    <w:rsid w:val="000B3979"/>
    <w:rsid w:val="000B3CE0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8E"/>
    <w:rsid w:val="000C158C"/>
    <w:rsid w:val="000C18BA"/>
    <w:rsid w:val="000C230C"/>
    <w:rsid w:val="000C2EDE"/>
    <w:rsid w:val="000C3EB1"/>
    <w:rsid w:val="000C42ED"/>
    <w:rsid w:val="000C4337"/>
    <w:rsid w:val="000C45F2"/>
    <w:rsid w:val="000C4BB7"/>
    <w:rsid w:val="000C6241"/>
    <w:rsid w:val="000C79D6"/>
    <w:rsid w:val="000C7F37"/>
    <w:rsid w:val="000D0253"/>
    <w:rsid w:val="000D045A"/>
    <w:rsid w:val="000D0DF8"/>
    <w:rsid w:val="000D202D"/>
    <w:rsid w:val="000D26D5"/>
    <w:rsid w:val="000D2B2F"/>
    <w:rsid w:val="000D2C8B"/>
    <w:rsid w:val="000D308E"/>
    <w:rsid w:val="000D3911"/>
    <w:rsid w:val="000D4822"/>
    <w:rsid w:val="000D63BF"/>
    <w:rsid w:val="000D7320"/>
    <w:rsid w:val="000D7816"/>
    <w:rsid w:val="000E0EE3"/>
    <w:rsid w:val="000E1296"/>
    <w:rsid w:val="000E360A"/>
    <w:rsid w:val="000E4312"/>
    <w:rsid w:val="000E4700"/>
    <w:rsid w:val="000E4727"/>
    <w:rsid w:val="000E4D5D"/>
    <w:rsid w:val="000E4E8F"/>
    <w:rsid w:val="000E53F1"/>
    <w:rsid w:val="000E55B1"/>
    <w:rsid w:val="000E60AC"/>
    <w:rsid w:val="000E68A3"/>
    <w:rsid w:val="000E6A1F"/>
    <w:rsid w:val="000E6DE5"/>
    <w:rsid w:val="000E6F08"/>
    <w:rsid w:val="000E75C1"/>
    <w:rsid w:val="000E7762"/>
    <w:rsid w:val="000E7EEC"/>
    <w:rsid w:val="000E7F49"/>
    <w:rsid w:val="000F1219"/>
    <w:rsid w:val="000F1D00"/>
    <w:rsid w:val="000F1E84"/>
    <w:rsid w:val="000F23B8"/>
    <w:rsid w:val="000F2ACB"/>
    <w:rsid w:val="000F363A"/>
    <w:rsid w:val="000F38D1"/>
    <w:rsid w:val="000F4200"/>
    <w:rsid w:val="000F5416"/>
    <w:rsid w:val="000F59C6"/>
    <w:rsid w:val="000F609C"/>
    <w:rsid w:val="000F6F95"/>
    <w:rsid w:val="000F73F3"/>
    <w:rsid w:val="000F7D5D"/>
    <w:rsid w:val="00100DD1"/>
    <w:rsid w:val="0010201B"/>
    <w:rsid w:val="00102F69"/>
    <w:rsid w:val="00103A78"/>
    <w:rsid w:val="00104B5F"/>
    <w:rsid w:val="00104EC9"/>
    <w:rsid w:val="001054FB"/>
    <w:rsid w:val="00105799"/>
    <w:rsid w:val="00105E87"/>
    <w:rsid w:val="001066AB"/>
    <w:rsid w:val="0010799D"/>
    <w:rsid w:val="00107C4A"/>
    <w:rsid w:val="001112DB"/>
    <w:rsid w:val="00111ED1"/>
    <w:rsid w:val="001121AF"/>
    <w:rsid w:val="00112E20"/>
    <w:rsid w:val="00113583"/>
    <w:rsid w:val="00113665"/>
    <w:rsid w:val="0011387E"/>
    <w:rsid w:val="001146E0"/>
    <w:rsid w:val="001151C1"/>
    <w:rsid w:val="00115220"/>
    <w:rsid w:val="001154D3"/>
    <w:rsid w:val="00115F93"/>
    <w:rsid w:val="00120BC9"/>
    <w:rsid w:val="00122A8E"/>
    <w:rsid w:val="001232A0"/>
    <w:rsid w:val="001233C1"/>
    <w:rsid w:val="001234FE"/>
    <w:rsid w:val="001236E7"/>
    <w:rsid w:val="00123C99"/>
    <w:rsid w:val="00123DDD"/>
    <w:rsid w:val="001246DC"/>
    <w:rsid w:val="001247DA"/>
    <w:rsid w:val="0012562F"/>
    <w:rsid w:val="00126131"/>
    <w:rsid w:val="00126EA3"/>
    <w:rsid w:val="00126FBA"/>
    <w:rsid w:val="0012749E"/>
    <w:rsid w:val="00127711"/>
    <w:rsid w:val="00127DB2"/>
    <w:rsid w:val="00127F84"/>
    <w:rsid w:val="001301B2"/>
    <w:rsid w:val="0013156E"/>
    <w:rsid w:val="00132204"/>
    <w:rsid w:val="00132308"/>
    <w:rsid w:val="0013264F"/>
    <w:rsid w:val="00132AE4"/>
    <w:rsid w:val="00132F97"/>
    <w:rsid w:val="00133220"/>
    <w:rsid w:val="00133859"/>
    <w:rsid w:val="0013388A"/>
    <w:rsid w:val="0013388E"/>
    <w:rsid w:val="00134207"/>
    <w:rsid w:val="00134228"/>
    <w:rsid w:val="00134C89"/>
    <w:rsid w:val="00134F1E"/>
    <w:rsid w:val="001351FF"/>
    <w:rsid w:val="0013587D"/>
    <w:rsid w:val="00136600"/>
    <w:rsid w:val="0013696C"/>
    <w:rsid w:val="00136CF7"/>
    <w:rsid w:val="00137181"/>
    <w:rsid w:val="001378A8"/>
    <w:rsid w:val="00140BF6"/>
    <w:rsid w:val="00140EB6"/>
    <w:rsid w:val="00141547"/>
    <w:rsid w:val="00141677"/>
    <w:rsid w:val="001420F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6BD1"/>
    <w:rsid w:val="00147408"/>
    <w:rsid w:val="00147531"/>
    <w:rsid w:val="00147BB4"/>
    <w:rsid w:val="00147E74"/>
    <w:rsid w:val="00150348"/>
    <w:rsid w:val="001503B8"/>
    <w:rsid w:val="00150A91"/>
    <w:rsid w:val="00150B00"/>
    <w:rsid w:val="00150F33"/>
    <w:rsid w:val="00151A8B"/>
    <w:rsid w:val="001525D2"/>
    <w:rsid w:val="00153E4F"/>
    <w:rsid w:val="00153EE1"/>
    <w:rsid w:val="0015456E"/>
    <w:rsid w:val="001552B5"/>
    <w:rsid w:val="0015575F"/>
    <w:rsid w:val="00155951"/>
    <w:rsid w:val="00156A6B"/>
    <w:rsid w:val="00156D46"/>
    <w:rsid w:val="00157843"/>
    <w:rsid w:val="001578C4"/>
    <w:rsid w:val="00157AD4"/>
    <w:rsid w:val="00157AE8"/>
    <w:rsid w:val="00161D5C"/>
    <w:rsid w:val="00161D62"/>
    <w:rsid w:val="001622CA"/>
    <w:rsid w:val="00162B09"/>
    <w:rsid w:val="00162D86"/>
    <w:rsid w:val="0016300B"/>
    <w:rsid w:val="0016382F"/>
    <w:rsid w:val="00163903"/>
    <w:rsid w:val="0016598F"/>
    <w:rsid w:val="001676E1"/>
    <w:rsid w:val="00167C25"/>
    <w:rsid w:val="00167D4D"/>
    <w:rsid w:val="0017052E"/>
    <w:rsid w:val="00170D05"/>
    <w:rsid w:val="00171A9B"/>
    <w:rsid w:val="00171ECE"/>
    <w:rsid w:val="001732E2"/>
    <w:rsid w:val="001738DF"/>
    <w:rsid w:val="001748DF"/>
    <w:rsid w:val="0017492E"/>
    <w:rsid w:val="001749B3"/>
    <w:rsid w:val="00175BF5"/>
    <w:rsid w:val="00175C98"/>
    <w:rsid w:val="001760ED"/>
    <w:rsid w:val="0017690D"/>
    <w:rsid w:val="00176E46"/>
    <w:rsid w:val="0017715F"/>
    <w:rsid w:val="00177742"/>
    <w:rsid w:val="00177A25"/>
    <w:rsid w:val="00180B39"/>
    <w:rsid w:val="00180E73"/>
    <w:rsid w:val="00182432"/>
    <w:rsid w:val="00184140"/>
    <w:rsid w:val="0018483F"/>
    <w:rsid w:val="00184A47"/>
    <w:rsid w:val="00184B63"/>
    <w:rsid w:val="00184B90"/>
    <w:rsid w:val="00184F17"/>
    <w:rsid w:val="001853C1"/>
    <w:rsid w:val="00185C3A"/>
    <w:rsid w:val="00185F42"/>
    <w:rsid w:val="00185FCE"/>
    <w:rsid w:val="00186552"/>
    <w:rsid w:val="001875D8"/>
    <w:rsid w:val="00187F93"/>
    <w:rsid w:val="00190C5A"/>
    <w:rsid w:val="00191BBA"/>
    <w:rsid w:val="00192481"/>
    <w:rsid w:val="00192939"/>
    <w:rsid w:val="00192953"/>
    <w:rsid w:val="00192AB4"/>
    <w:rsid w:val="00193114"/>
    <w:rsid w:val="001935C8"/>
    <w:rsid w:val="00193E66"/>
    <w:rsid w:val="00194350"/>
    <w:rsid w:val="001944F1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97EC8"/>
    <w:rsid w:val="001A025C"/>
    <w:rsid w:val="001A0AFD"/>
    <w:rsid w:val="001A0CD8"/>
    <w:rsid w:val="001A0DF1"/>
    <w:rsid w:val="001A0F6B"/>
    <w:rsid w:val="001A1393"/>
    <w:rsid w:val="001A1C33"/>
    <w:rsid w:val="001A2020"/>
    <w:rsid w:val="001A2198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E46"/>
    <w:rsid w:val="001A7312"/>
    <w:rsid w:val="001A7733"/>
    <w:rsid w:val="001A7899"/>
    <w:rsid w:val="001B0544"/>
    <w:rsid w:val="001B08F2"/>
    <w:rsid w:val="001B1169"/>
    <w:rsid w:val="001B1E13"/>
    <w:rsid w:val="001B31B2"/>
    <w:rsid w:val="001B32EC"/>
    <w:rsid w:val="001B3AE5"/>
    <w:rsid w:val="001B41EC"/>
    <w:rsid w:val="001B44E7"/>
    <w:rsid w:val="001B45DA"/>
    <w:rsid w:val="001B53C3"/>
    <w:rsid w:val="001B54DF"/>
    <w:rsid w:val="001B5BE7"/>
    <w:rsid w:val="001B5FAC"/>
    <w:rsid w:val="001B65AA"/>
    <w:rsid w:val="001B6DB8"/>
    <w:rsid w:val="001B71E8"/>
    <w:rsid w:val="001B7A22"/>
    <w:rsid w:val="001C0321"/>
    <w:rsid w:val="001C117A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84B"/>
    <w:rsid w:val="001D3A1E"/>
    <w:rsid w:val="001D44B8"/>
    <w:rsid w:val="001D51A5"/>
    <w:rsid w:val="001D5323"/>
    <w:rsid w:val="001D58EF"/>
    <w:rsid w:val="001D5A19"/>
    <w:rsid w:val="001D5A5B"/>
    <w:rsid w:val="001D6B61"/>
    <w:rsid w:val="001D6BF2"/>
    <w:rsid w:val="001D71DA"/>
    <w:rsid w:val="001D767F"/>
    <w:rsid w:val="001D7D57"/>
    <w:rsid w:val="001E07A7"/>
    <w:rsid w:val="001E0E92"/>
    <w:rsid w:val="001E1534"/>
    <w:rsid w:val="001E1810"/>
    <w:rsid w:val="001E1A49"/>
    <w:rsid w:val="001E275F"/>
    <w:rsid w:val="001E311F"/>
    <w:rsid w:val="001E42DB"/>
    <w:rsid w:val="001E4F84"/>
    <w:rsid w:val="001E5EFA"/>
    <w:rsid w:val="001E666A"/>
    <w:rsid w:val="001E683B"/>
    <w:rsid w:val="001E6A63"/>
    <w:rsid w:val="001E6F8A"/>
    <w:rsid w:val="001F12CB"/>
    <w:rsid w:val="001F15C7"/>
    <w:rsid w:val="001F1921"/>
    <w:rsid w:val="001F1C1E"/>
    <w:rsid w:val="001F1EB9"/>
    <w:rsid w:val="001F1FF8"/>
    <w:rsid w:val="001F2247"/>
    <w:rsid w:val="001F34D2"/>
    <w:rsid w:val="001F3DA1"/>
    <w:rsid w:val="001F3E28"/>
    <w:rsid w:val="001F3EFA"/>
    <w:rsid w:val="001F47C2"/>
    <w:rsid w:val="001F48CA"/>
    <w:rsid w:val="001F48F8"/>
    <w:rsid w:val="001F4C92"/>
    <w:rsid w:val="001F514F"/>
    <w:rsid w:val="001F51B2"/>
    <w:rsid w:val="001F51B6"/>
    <w:rsid w:val="001F562E"/>
    <w:rsid w:val="001F5638"/>
    <w:rsid w:val="001F5F74"/>
    <w:rsid w:val="001F616B"/>
    <w:rsid w:val="001F623C"/>
    <w:rsid w:val="001F65E3"/>
    <w:rsid w:val="001F6667"/>
    <w:rsid w:val="001F75A8"/>
    <w:rsid w:val="002007B0"/>
    <w:rsid w:val="0020178D"/>
    <w:rsid w:val="00201A2B"/>
    <w:rsid w:val="00201BC8"/>
    <w:rsid w:val="00201E9E"/>
    <w:rsid w:val="00202121"/>
    <w:rsid w:val="00202BF2"/>
    <w:rsid w:val="00202DDE"/>
    <w:rsid w:val="00203C77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50B"/>
    <w:rsid w:val="00212939"/>
    <w:rsid w:val="00213764"/>
    <w:rsid w:val="00213844"/>
    <w:rsid w:val="0021548F"/>
    <w:rsid w:val="002157D7"/>
    <w:rsid w:val="00215987"/>
    <w:rsid w:val="002159CF"/>
    <w:rsid w:val="00216429"/>
    <w:rsid w:val="00216B31"/>
    <w:rsid w:val="002171C4"/>
    <w:rsid w:val="00217493"/>
    <w:rsid w:val="002179BA"/>
    <w:rsid w:val="00217AEF"/>
    <w:rsid w:val="00217EDC"/>
    <w:rsid w:val="00220F33"/>
    <w:rsid w:val="0022207E"/>
    <w:rsid w:val="002222D1"/>
    <w:rsid w:val="002224A8"/>
    <w:rsid w:val="0022278A"/>
    <w:rsid w:val="00223A7D"/>
    <w:rsid w:val="00224475"/>
    <w:rsid w:val="00224D80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1DDE"/>
    <w:rsid w:val="00231FC6"/>
    <w:rsid w:val="00232B40"/>
    <w:rsid w:val="00232D58"/>
    <w:rsid w:val="002330DA"/>
    <w:rsid w:val="0023351A"/>
    <w:rsid w:val="0023395A"/>
    <w:rsid w:val="00233B9D"/>
    <w:rsid w:val="00235897"/>
    <w:rsid w:val="00235AF9"/>
    <w:rsid w:val="00236706"/>
    <w:rsid w:val="00236940"/>
    <w:rsid w:val="00236E8E"/>
    <w:rsid w:val="00237646"/>
    <w:rsid w:val="00237790"/>
    <w:rsid w:val="002377D4"/>
    <w:rsid w:val="00237B68"/>
    <w:rsid w:val="00237CAC"/>
    <w:rsid w:val="00241568"/>
    <w:rsid w:val="0024197F"/>
    <w:rsid w:val="00241DFB"/>
    <w:rsid w:val="00242233"/>
    <w:rsid w:val="002423E6"/>
    <w:rsid w:val="00242424"/>
    <w:rsid w:val="002425C7"/>
    <w:rsid w:val="002425CC"/>
    <w:rsid w:val="00243283"/>
    <w:rsid w:val="00243661"/>
    <w:rsid w:val="00244D52"/>
    <w:rsid w:val="00246015"/>
    <w:rsid w:val="00246364"/>
    <w:rsid w:val="0024743E"/>
    <w:rsid w:val="002507B6"/>
    <w:rsid w:val="002507DA"/>
    <w:rsid w:val="00250B69"/>
    <w:rsid w:val="0025142C"/>
    <w:rsid w:val="002526D8"/>
    <w:rsid w:val="0025271D"/>
    <w:rsid w:val="00252988"/>
    <w:rsid w:val="00253026"/>
    <w:rsid w:val="0025302B"/>
    <w:rsid w:val="0025332C"/>
    <w:rsid w:val="002533E5"/>
    <w:rsid w:val="002536C0"/>
    <w:rsid w:val="00254250"/>
    <w:rsid w:val="00254F97"/>
    <w:rsid w:val="00254FC5"/>
    <w:rsid w:val="002558AF"/>
    <w:rsid w:val="00256980"/>
    <w:rsid w:val="002574B2"/>
    <w:rsid w:val="00260411"/>
    <w:rsid w:val="00260AF3"/>
    <w:rsid w:val="002611BB"/>
    <w:rsid w:val="00261A3C"/>
    <w:rsid w:val="0026214D"/>
    <w:rsid w:val="002626E0"/>
    <w:rsid w:val="00263DD5"/>
    <w:rsid w:val="00263EFF"/>
    <w:rsid w:val="00264749"/>
    <w:rsid w:val="00264A55"/>
    <w:rsid w:val="0026570F"/>
    <w:rsid w:val="00265785"/>
    <w:rsid w:val="00265D15"/>
    <w:rsid w:val="002663B1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BE9"/>
    <w:rsid w:val="0027575B"/>
    <w:rsid w:val="00275B5F"/>
    <w:rsid w:val="002767A9"/>
    <w:rsid w:val="0027720C"/>
    <w:rsid w:val="00277309"/>
    <w:rsid w:val="002774EB"/>
    <w:rsid w:val="00280E95"/>
    <w:rsid w:val="00281612"/>
    <w:rsid w:val="00281CB1"/>
    <w:rsid w:val="00282486"/>
    <w:rsid w:val="0028266E"/>
    <w:rsid w:val="00283245"/>
    <w:rsid w:val="002835F1"/>
    <w:rsid w:val="00283999"/>
    <w:rsid w:val="0028511E"/>
    <w:rsid w:val="00285C87"/>
    <w:rsid w:val="00285FC9"/>
    <w:rsid w:val="0028632F"/>
    <w:rsid w:val="002866CF"/>
    <w:rsid w:val="002877C5"/>
    <w:rsid w:val="0028788A"/>
    <w:rsid w:val="00290253"/>
    <w:rsid w:val="00290354"/>
    <w:rsid w:val="002908A4"/>
    <w:rsid w:val="00291653"/>
    <w:rsid w:val="0029180D"/>
    <w:rsid w:val="00292F71"/>
    <w:rsid w:val="00293BE0"/>
    <w:rsid w:val="00293F90"/>
    <w:rsid w:val="00294ACB"/>
    <w:rsid w:val="00294FF0"/>
    <w:rsid w:val="00295646"/>
    <w:rsid w:val="00295B78"/>
    <w:rsid w:val="00295FEE"/>
    <w:rsid w:val="00296CD4"/>
    <w:rsid w:val="002A043B"/>
    <w:rsid w:val="002A1F15"/>
    <w:rsid w:val="002A1F62"/>
    <w:rsid w:val="002A49E2"/>
    <w:rsid w:val="002A52D4"/>
    <w:rsid w:val="002A5550"/>
    <w:rsid w:val="002A5CC8"/>
    <w:rsid w:val="002A6398"/>
    <w:rsid w:val="002A63C6"/>
    <w:rsid w:val="002A7B43"/>
    <w:rsid w:val="002B0A0A"/>
    <w:rsid w:val="002B0C67"/>
    <w:rsid w:val="002B11F5"/>
    <w:rsid w:val="002B12B1"/>
    <w:rsid w:val="002B13E2"/>
    <w:rsid w:val="002B1577"/>
    <w:rsid w:val="002B1923"/>
    <w:rsid w:val="002B1E8B"/>
    <w:rsid w:val="002B354A"/>
    <w:rsid w:val="002B406E"/>
    <w:rsid w:val="002B4686"/>
    <w:rsid w:val="002B4AB2"/>
    <w:rsid w:val="002B4D50"/>
    <w:rsid w:val="002B5D25"/>
    <w:rsid w:val="002B5DF8"/>
    <w:rsid w:val="002B6D8B"/>
    <w:rsid w:val="002B7785"/>
    <w:rsid w:val="002C0053"/>
    <w:rsid w:val="002C0353"/>
    <w:rsid w:val="002C1007"/>
    <w:rsid w:val="002C12B4"/>
    <w:rsid w:val="002C31B4"/>
    <w:rsid w:val="002C40D3"/>
    <w:rsid w:val="002C4569"/>
    <w:rsid w:val="002C45AB"/>
    <w:rsid w:val="002C497F"/>
    <w:rsid w:val="002C5BD3"/>
    <w:rsid w:val="002C5D46"/>
    <w:rsid w:val="002C5E04"/>
    <w:rsid w:val="002C6321"/>
    <w:rsid w:val="002C709A"/>
    <w:rsid w:val="002C7497"/>
    <w:rsid w:val="002D12BD"/>
    <w:rsid w:val="002D12E0"/>
    <w:rsid w:val="002D1576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6D82"/>
    <w:rsid w:val="002D758C"/>
    <w:rsid w:val="002D7BE9"/>
    <w:rsid w:val="002E0B2C"/>
    <w:rsid w:val="002E0C26"/>
    <w:rsid w:val="002E1592"/>
    <w:rsid w:val="002E1F4A"/>
    <w:rsid w:val="002E23D1"/>
    <w:rsid w:val="002E34EF"/>
    <w:rsid w:val="002E42A3"/>
    <w:rsid w:val="002E42E6"/>
    <w:rsid w:val="002E5278"/>
    <w:rsid w:val="002E535F"/>
    <w:rsid w:val="002E7D1C"/>
    <w:rsid w:val="002F0F63"/>
    <w:rsid w:val="002F10D1"/>
    <w:rsid w:val="002F176B"/>
    <w:rsid w:val="002F1AF0"/>
    <w:rsid w:val="002F23FF"/>
    <w:rsid w:val="002F240E"/>
    <w:rsid w:val="002F278C"/>
    <w:rsid w:val="002F2A98"/>
    <w:rsid w:val="002F2FB5"/>
    <w:rsid w:val="002F30BC"/>
    <w:rsid w:val="002F3FC1"/>
    <w:rsid w:val="002F42E3"/>
    <w:rsid w:val="002F56D7"/>
    <w:rsid w:val="002F59F8"/>
    <w:rsid w:val="002F641A"/>
    <w:rsid w:val="002F70D3"/>
    <w:rsid w:val="002F7470"/>
    <w:rsid w:val="002F764B"/>
    <w:rsid w:val="002F76B8"/>
    <w:rsid w:val="002F79F2"/>
    <w:rsid w:val="003001A7"/>
    <w:rsid w:val="003005CF"/>
    <w:rsid w:val="00300F13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FD7"/>
    <w:rsid w:val="00307084"/>
    <w:rsid w:val="003073D3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3FD"/>
    <w:rsid w:val="00314A22"/>
    <w:rsid w:val="00314C61"/>
    <w:rsid w:val="00314E15"/>
    <w:rsid w:val="00315AE8"/>
    <w:rsid w:val="00315D1E"/>
    <w:rsid w:val="00316809"/>
    <w:rsid w:val="00317720"/>
    <w:rsid w:val="0032019A"/>
    <w:rsid w:val="00320BBE"/>
    <w:rsid w:val="00321A6A"/>
    <w:rsid w:val="00321B1B"/>
    <w:rsid w:val="003244B7"/>
    <w:rsid w:val="00324E3A"/>
    <w:rsid w:val="0032567E"/>
    <w:rsid w:val="00325D9E"/>
    <w:rsid w:val="00327265"/>
    <w:rsid w:val="00327A05"/>
    <w:rsid w:val="00330445"/>
    <w:rsid w:val="0033056B"/>
    <w:rsid w:val="003307D3"/>
    <w:rsid w:val="00331D77"/>
    <w:rsid w:val="0033229B"/>
    <w:rsid w:val="00332942"/>
    <w:rsid w:val="00334082"/>
    <w:rsid w:val="00334086"/>
    <w:rsid w:val="00334B29"/>
    <w:rsid w:val="00335C14"/>
    <w:rsid w:val="003363E0"/>
    <w:rsid w:val="003368CC"/>
    <w:rsid w:val="0033704F"/>
    <w:rsid w:val="0034002C"/>
    <w:rsid w:val="003404B1"/>
    <w:rsid w:val="00340741"/>
    <w:rsid w:val="00341454"/>
    <w:rsid w:val="00341F94"/>
    <w:rsid w:val="00341FEC"/>
    <w:rsid w:val="003421D7"/>
    <w:rsid w:val="00342B43"/>
    <w:rsid w:val="00342C45"/>
    <w:rsid w:val="00342EDE"/>
    <w:rsid w:val="003436B3"/>
    <w:rsid w:val="00343948"/>
    <w:rsid w:val="00343E8D"/>
    <w:rsid w:val="00344028"/>
    <w:rsid w:val="00344206"/>
    <w:rsid w:val="003445CC"/>
    <w:rsid w:val="0034517A"/>
    <w:rsid w:val="003453CE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2988"/>
    <w:rsid w:val="00352996"/>
    <w:rsid w:val="00352F09"/>
    <w:rsid w:val="00353016"/>
    <w:rsid w:val="00353346"/>
    <w:rsid w:val="0035364D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60372"/>
    <w:rsid w:val="003608DB"/>
    <w:rsid w:val="003609DF"/>
    <w:rsid w:val="0036125D"/>
    <w:rsid w:val="00361329"/>
    <w:rsid w:val="003613A2"/>
    <w:rsid w:val="003627C8"/>
    <w:rsid w:val="00362FDD"/>
    <w:rsid w:val="0036389B"/>
    <w:rsid w:val="003645EB"/>
    <w:rsid w:val="003647D9"/>
    <w:rsid w:val="00364C0C"/>
    <w:rsid w:val="00364C24"/>
    <w:rsid w:val="00365547"/>
    <w:rsid w:val="00365F9C"/>
    <w:rsid w:val="00367709"/>
    <w:rsid w:val="0037031E"/>
    <w:rsid w:val="00370CE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737"/>
    <w:rsid w:val="00381823"/>
    <w:rsid w:val="00381AFA"/>
    <w:rsid w:val="00381BFF"/>
    <w:rsid w:val="00381E0F"/>
    <w:rsid w:val="00382643"/>
    <w:rsid w:val="00382AEF"/>
    <w:rsid w:val="00382EA3"/>
    <w:rsid w:val="00383941"/>
    <w:rsid w:val="00383A1C"/>
    <w:rsid w:val="00384B81"/>
    <w:rsid w:val="0038512A"/>
    <w:rsid w:val="00385977"/>
    <w:rsid w:val="00385C81"/>
    <w:rsid w:val="00385CA3"/>
    <w:rsid w:val="003873DE"/>
    <w:rsid w:val="00387B65"/>
    <w:rsid w:val="00390F0B"/>
    <w:rsid w:val="0039110C"/>
    <w:rsid w:val="00394310"/>
    <w:rsid w:val="00394E98"/>
    <w:rsid w:val="0039560F"/>
    <w:rsid w:val="0039569B"/>
    <w:rsid w:val="0039690C"/>
    <w:rsid w:val="00396E7C"/>
    <w:rsid w:val="00396EE2"/>
    <w:rsid w:val="003971B8"/>
    <w:rsid w:val="003979A3"/>
    <w:rsid w:val="003A0AA5"/>
    <w:rsid w:val="003A1176"/>
    <w:rsid w:val="003A1295"/>
    <w:rsid w:val="003A1897"/>
    <w:rsid w:val="003A1BA7"/>
    <w:rsid w:val="003A20EC"/>
    <w:rsid w:val="003A2A01"/>
    <w:rsid w:val="003A3A30"/>
    <w:rsid w:val="003A3B0E"/>
    <w:rsid w:val="003A3D6B"/>
    <w:rsid w:val="003A4A12"/>
    <w:rsid w:val="003A5E8E"/>
    <w:rsid w:val="003A636E"/>
    <w:rsid w:val="003A67EF"/>
    <w:rsid w:val="003B03B6"/>
    <w:rsid w:val="003B14FA"/>
    <w:rsid w:val="003B2062"/>
    <w:rsid w:val="003B20D9"/>
    <w:rsid w:val="003B21D0"/>
    <w:rsid w:val="003B2E06"/>
    <w:rsid w:val="003B331D"/>
    <w:rsid w:val="003B3390"/>
    <w:rsid w:val="003B34BF"/>
    <w:rsid w:val="003B378D"/>
    <w:rsid w:val="003B3866"/>
    <w:rsid w:val="003B4967"/>
    <w:rsid w:val="003B4E00"/>
    <w:rsid w:val="003B5340"/>
    <w:rsid w:val="003B5BEF"/>
    <w:rsid w:val="003B6155"/>
    <w:rsid w:val="003B623F"/>
    <w:rsid w:val="003C1325"/>
    <w:rsid w:val="003C13EC"/>
    <w:rsid w:val="003C189C"/>
    <w:rsid w:val="003C1DE8"/>
    <w:rsid w:val="003C1F30"/>
    <w:rsid w:val="003C22BD"/>
    <w:rsid w:val="003C245E"/>
    <w:rsid w:val="003C2BED"/>
    <w:rsid w:val="003C2C9E"/>
    <w:rsid w:val="003C2D0B"/>
    <w:rsid w:val="003C2E75"/>
    <w:rsid w:val="003C2F58"/>
    <w:rsid w:val="003C316C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0B03"/>
    <w:rsid w:val="003D10DF"/>
    <w:rsid w:val="003D13FE"/>
    <w:rsid w:val="003D1883"/>
    <w:rsid w:val="003D1923"/>
    <w:rsid w:val="003D1DD0"/>
    <w:rsid w:val="003D1F0B"/>
    <w:rsid w:val="003D21F9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82F"/>
    <w:rsid w:val="003D4A67"/>
    <w:rsid w:val="003D549F"/>
    <w:rsid w:val="003D5EE8"/>
    <w:rsid w:val="003D5EEB"/>
    <w:rsid w:val="003D5F07"/>
    <w:rsid w:val="003D6C70"/>
    <w:rsid w:val="003D72EA"/>
    <w:rsid w:val="003D7915"/>
    <w:rsid w:val="003D7F03"/>
    <w:rsid w:val="003E072C"/>
    <w:rsid w:val="003E0813"/>
    <w:rsid w:val="003E084E"/>
    <w:rsid w:val="003E0861"/>
    <w:rsid w:val="003E0C53"/>
    <w:rsid w:val="003E0D6C"/>
    <w:rsid w:val="003E0DE0"/>
    <w:rsid w:val="003E12AB"/>
    <w:rsid w:val="003E1B4D"/>
    <w:rsid w:val="003E1B76"/>
    <w:rsid w:val="003E1DD5"/>
    <w:rsid w:val="003E2343"/>
    <w:rsid w:val="003E23D1"/>
    <w:rsid w:val="003E2F2A"/>
    <w:rsid w:val="003E3C37"/>
    <w:rsid w:val="003E449F"/>
    <w:rsid w:val="003E453D"/>
    <w:rsid w:val="003E4F0F"/>
    <w:rsid w:val="003E5140"/>
    <w:rsid w:val="003E5C43"/>
    <w:rsid w:val="003E60F8"/>
    <w:rsid w:val="003E6216"/>
    <w:rsid w:val="003E6DA4"/>
    <w:rsid w:val="003E7CFA"/>
    <w:rsid w:val="003F0874"/>
    <w:rsid w:val="003F1445"/>
    <w:rsid w:val="003F24C3"/>
    <w:rsid w:val="003F43BB"/>
    <w:rsid w:val="003F4A05"/>
    <w:rsid w:val="003F4BC5"/>
    <w:rsid w:val="003F4CAB"/>
    <w:rsid w:val="003F4F27"/>
    <w:rsid w:val="003F5369"/>
    <w:rsid w:val="003F57A9"/>
    <w:rsid w:val="003F6273"/>
    <w:rsid w:val="003F653B"/>
    <w:rsid w:val="003F6574"/>
    <w:rsid w:val="003F6677"/>
    <w:rsid w:val="003F6DAF"/>
    <w:rsid w:val="003F7095"/>
    <w:rsid w:val="003F70D5"/>
    <w:rsid w:val="003F7F6E"/>
    <w:rsid w:val="00400193"/>
    <w:rsid w:val="00402057"/>
    <w:rsid w:val="00402106"/>
    <w:rsid w:val="00402513"/>
    <w:rsid w:val="00404222"/>
    <w:rsid w:val="004042A4"/>
    <w:rsid w:val="004043EB"/>
    <w:rsid w:val="00405ED1"/>
    <w:rsid w:val="004074D5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CA0"/>
    <w:rsid w:val="00420EBC"/>
    <w:rsid w:val="00421432"/>
    <w:rsid w:val="00421B1F"/>
    <w:rsid w:val="00421F81"/>
    <w:rsid w:val="004220BA"/>
    <w:rsid w:val="0042294D"/>
    <w:rsid w:val="004230EF"/>
    <w:rsid w:val="00425F5B"/>
    <w:rsid w:val="0042643C"/>
    <w:rsid w:val="00426FE8"/>
    <w:rsid w:val="004270D3"/>
    <w:rsid w:val="004271A6"/>
    <w:rsid w:val="0042740E"/>
    <w:rsid w:val="004275F4"/>
    <w:rsid w:val="00427646"/>
    <w:rsid w:val="00427D49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598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31F5"/>
    <w:rsid w:val="004439D0"/>
    <w:rsid w:val="0044490C"/>
    <w:rsid w:val="00444B63"/>
    <w:rsid w:val="00444CB6"/>
    <w:rsid w:val="00445122"/>
    <w:rsid w:val="00445D4F"/>
    <w:rsid w:val="00446720"/>
    <w:rsid w:val="00446E3D"/>
    <w:rsid w:val="00450567"/>
    <w:rsid w:val="004508D0"/>
    <w:rsid w:val="00450C45"/>
    <w:rsid w:val="00451A68"/>
    <w:rsid w:val="004520DA"/>
    <w:rsid w:val="00452E38"/>
    <w:rsid w:val="00452EA8"/>
    <w:rsid w:val="00453791"/>
    <w:rsid w:val="00453F96"/>
    <w:rsid w:val="0045572A"/>
    <w:rsid w:val="00455742"/>
    <w:rsid w:val="00455CE6"/>
    <w:rsid w:val="00456EFB"/>
    <w:rsid w:val="004573BA"/>
    <w:rsid w:val="00462107"/>
    <w:rsid w:val="0046287F"/>
    <w:rsid w:val="00462F4B"/>
    <w:rsid w:val="0046375A"/>
    <w:rsid w:val="004638E4"/>
    <w:rsid w:val="00463926"/>
    <w:rsid w:val="00463FD1"/>
    <w:rsid w:val="00464520"/>
    <w:rsid w:val="004649DA"/>
    <w:rsid w:val="0046508D"/>
    <w:rsid w:val="00465119"/>
    <w:rsid w:val="0046582C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7FF5"/>
    <w:rsid w:val="00480657"/>
    <w:rsid w:val="004818DC"/>
    <w:rsid w:val="00481DB1"/>
    <w:rsid w:val="00482114"/>
    <w:rsid w:val="00484ACE"/>
    <w:rsid w:val="004853F0"/>
    <w:rsid w:val="00485449"/>
    <w:rsid w:val="00485909"/>
    <w:rsid w:val="00485FB5"/>
    <w:rsid w:val="00486F54"/>
    <w:rsid w:val="00487178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8E3"/>
    <w:rsid w:val="004A0484"/>
    <w:rsid w:val="004A06C5"/>
    <w:rsid w:val="004A13BD"/>
    <w:rsid w:val="004A14F3"/>
    <w:rsid w:val="004A15C1"/>
    <w:rsid w:val="004A1DD4"/>
    <w:rsid w:val="004A24F4"/>
    <w:rsid w:val="004A2836"/>
    <w:rsid w:val="004A34DD"/>
    <w:rsid w:val="004A574B"/>
    <w:rsid w:val="004A6B1D"/>
    <w:rsid w:val="004A6F27"/>
    <w:rsid w:val="004A7370"/>
    <w:rsid w:val="004A7CC3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4A05"/>
    <w:rsid w:val="004B509F"/>
    <w:rsid w:val="004B62ED"/>
    <w:rsid w:val="004B65D0"/>
    <w:rsid w:val="004B667C"/>
    <w:rsid w:val="004B6B3C"/>
    <w:rsid w:val="004B7FF7"/>
    <w:rsid w:val="004C0614"/>
    <w:rsid w:val="004C165A"/>
    <w:rsid w:val="004C169B"/>
    <w:rsid w:val="004C1ACC"/>
    <w:rsid w:val="004C228A"/>
    <w:rsid w:val="004C351A"/>
    <w:rsid w:val="004C4385"/>
    <w:rsid w:val="004C44C7"/>
    <w:rsid w:val="004C4670"/>
    <w:rsid w:val="004C4848"/>
    <w:rsid w:val="004C6725"/>
    <w:rsid w:val="004C678A"/>
    <w:rsid w:val="004C6A71"/>
    <w:rsid w:val="004C6DD3"/>
    <w:rsid w:val="004C749A"/>
    <w:rsid w:val="004C7B06"/>
    <w:rsid w:val="004C7B67"/>
    <w:rsid w:val="004D08E2"/>
    <w:rsid w:val="004D16F6"/>
    <w:rsid w:val="004D1EEA"/>
    <w:rsid w:val="004D20E3"/>
    <w:rsid w:val="004D2AEF"/>
    <w:rsid w:val="004D3502"/>
    <w:rsid w:val="004D3828"/>
    <w:rsid w:val="004D3C64"/>
    <w:rsid w:val="004D3C96"/>
    <w:rsid w:val="004D42DF"/>
    <w:rsid w:val="004D43A1"/>
    <w:rsid w:val="004D5E1C"/>
    <w:rsid w:val="004D62B8"/>
    <w:rsid w:val="004D63F0"/>
    <w:rsid w:val="004D697F"/>
    <w:rsid w:val="004D69EE"/>
    <w:rsid w:val="004D6B7A"/>
    <w:rsid w:val="004D71CF"/>
    <w:rsid w:val="004D71D2"/>
    <w:rsid w:val="004D792E"/>
    <w:rsid w:val="004D79F7"/>
    <w:rsid w:val="004D7B74"/>
    <w:rsid w:val="004D7BA5"/>
    <w:rsid w:val="004E086C"/>
    <w:rsid w:val="004E092D"/>
    <w:rsid w:val="004E1208"/>
    <w:rsid w:val="004E12DA"/>
    <w:rsid w:val="004E1BCA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1B0"/>
    <w:rsid w:val="004E7527"/>
    <w:rsid w:val="004E7AF2"/>
    <w:rsid w:val="004F0549"/>
    <w:rsid w:val="004F0F7B"/>
    <w:rsid w:val="004F1AD6"/>
    <w:rsid w:val="004F1ECC"/>
    <w:rsid w:val="004F1F3A"/>
    <w:rsid w:val="004F1F67"/>
    <w:rsid w:val="004F3457"/>
    <w:rsid w:val="004F3997"/>
    <w:rsid w:val="004F4573"/>
    <w:rsid w:val="004F47C2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BC4"/>
    <w:rsid w:val="00500701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07794"/>
    <w:rsid w:val="00510716"/>
    <w:rsid w:val="00510B13"/>
    <w:rsid w:val="005112D6"/>
    <w:rsid w:val="00511712"/>
    <w:rsid w:val="0051192C"/>
    <w:rsid w:val="00511E3C"/>
    <w:rsid w:val="00511F90"/>
    <w:rsid w:val="0051230F"/>
    <w:rsid w:val="0051277D"/>
    <w:rsid w:val="005131D0"/>
    <w:rsid w:val="00513D07"/>
    <w:rsid w:val="00515880"/>
    <w:rsid w:val="00516012"/>
    <w:rsid w:val="00516555"/>
    <w:rsid w:val="00516DAE"/>
    <w:rsid w:val="0051704A"/>
    <w:rsid w:val="005172B7"/>
    <w:rsid w:val="00517DDD"/>
    <w:rsid w:val="00521295"/>
    <w:rsid w:val="0052164E"/>
    <w:rsid w:val="005221E0"/>
    <w:rsid w:val="005222E3"/>
    <w:rsid w:val="005231B1"/>
    <w:rsid w:val="00523E07"/>
    <w:rsid w:val="00524013"/>
    <w:rsid w:val="00524496"/>
    <w:rsid w:val="00526676"/>
    <w:rsid w:val="00526E5A"/>
    <w:rsid w:val="00526F3C"/>
    <w:rsid w:val="0052711E"/>
    <w:rsid w:val="00527AF9"/>
    <w:rsid w:val="005309DE"/>
    <w:rsid w:val="00531AEA"/>
    <w:rsid w:val="005324BF"/>
    <w:rsid w:val="00532DF1"/>
    <w:rsid w:val="00532E11"/>
    <w:rsid w:val="005346C9"/>
    <w:rsid w:val="0053477A"/>
    <w:rsid w:val="005351B8"/>
    <w:rsid w:val="00535502"/>
    <w:rsid w:val="0053557F"/>
    <w:rsid w:val="00535D87"/>
    <w:rsid w:val="00536961"/>
    <w:rsid w:val="00536BFF"/>
    <w:rsid w:val="005371BE"/>
    <w:rsid w:val="00537600"/>
    <w:rsid w:val="00537D62"/>
    <w:rsid w:val="00540C2E"/>
    <w:rsid w:val="00541393"/>
    <w:rsid w:val="00541803"/>
    <w:rsid w:val="00542784"/>
    <w:rsid w:val="00542872"/>
    <w:rsid w:val="0054348E"/>
    <w:rsid w:val="005434F8"/>
    <w:rsid w:val="00544216"/>
    <w:rsid w:val="0054426B"/>
    <w:rsid w:val="00544408"/>
    <w:rsid w:val="0054483E"/>
    <w:rsid w:val="00544B89"/>
    <w:rsid w:val="00544DCC"/>
    <w:rsid w:val="005455BB"/>
    <w:rsid w:val="00545838"/>
    <w:rsid w:val="00545BE6"/>
    <w:rsid w:val="00545D42"/>
    <w:rsid w:val="00545D46"/>
    <w:rsid w:val="005464E6"/>
    <w:rsid w:val="00546BE3"/>
    <w:rsid w:val="00547A47"/>
    <w:rsid w:val="0055003F"/>
    <w:rsid w:val="00550316"/>
    <w:rsid w:val="005511CE"/>
    <w:rsid w:val="00551687"/>
    <w:rsid w:val="00551689"/>
    <w:rsid w:val="00551DE9"/>
    <w:rsid w:val="00552193"/>
    <w:rsid w:val="00553B61"/>
    <w:rsid w:val="00554208"/>
    <w:rsid w:val="005542FA"/>
    <w:rsid w:val="00554656"/>
    <w:rsid w:val="00554988"/>
    <w:rsid w:val="005556D3"/>
    <w:rsid w:val="0055611E"/>
    <w:rsid w:val="005574F3"/>
    <w:rsid w:val="005578B3"/>
    <w:rsid w:val="00557CC5"/>
    <w:rsid w:val="0056021F"/>
    <w:rsid w:val="00560834"/>
    <w:rsid w:val="0056095D"/>
    <w:rsid w:val="00560992"/>
    <w:rsid w:val="00560E35"/>
    <w:rsid w:val="005613B4"/>
    <w:rsid w:val="0056240D"/>
    <w:rsid w:val="005624B1"/>
    <w:rsid w:val="0056264A"/>
    <w:rsid w:val="005629F2"/>
    <w:rsid w:val="005642E4"/>
    <w:rsid w:val="00564F9A"/>
    <w:rsid w:val="005659E8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A17"/>
    <w:rsid w:val="00571BB4"/>
    <w:rsid w:val="00571D32"/>
    <w:rsid w:val="005721B5"/>
    <w:rsid w:val="00572891"/>
    <w:rsid w:val="00572B1A"/>
    <w:rsid w:val="00572B71"/>
    <w:rsid w:val="0057336B"/>
    <w:rsid w:val="0057423D"/>
    <w:rsid w:val="00575289"/>
    <w:rsid w:val="00576315"/>
    <w:rsid w:val="00576335"/>
    <w:rsid w:val="005763CC"/>
    <w:rsid w:val="005764AF"/>
    <w:rsid w:val="005774F2"/>
    <w:rsid w:val="00577ABD"/>
    <w:rsid w:val="00577E42"/>
    <w:rsid w:val="005800E4"/>
    <w:rsid w:val="00580C2E"/>
    <w:rsid w:val="00581112"/>
    <w:rsid w:val="00583665"/>
    <w:rsid w:val="005836B0"/>
    <w:rsid w:val="00584429"/>
    <w:rsid w:val="0058467A"/>
    <w:rsid w:val="00584DB3"/>
    <w:rsid w:val="00584DCB"/>
    <w:rsid w:val="00585A10"/>
    <w:rsid w:val="00587ACE"/>
    <w:rsid w:val="00587DEE"/>
    <w:rsid w:val="005901CC"/>
    <w:rsid w:val="00590E82"/>
    <w:rsid w:val="00590EF0"/>
    <w:rsid w:val="00591CD2"/>
    <w:rsid w:val="0059369A"/>
    <w:rsid w:val="00593F45"/>
    <w:rsid w:val="0059596F"/>
    <w:rsid w:val="00595A25"/>
    <w:rsid w:val="00596CC2"/>
    <w:rsid w:val="005974E5"/>
    <w:rsid w:val="005A0CE6"/>
    <w:rsid w:val="005A10BF"/>
    <w:rsid w:val="005A120A"/>
    <w:rsid w:val="005A18E1"/>
    <w:rsid w:val="005A2C29"/>
    <w:rsid w:val="005A32EB"/>
    <w:rsid w:val="005A3542"/>
    <w:rsid w:val="005A37A9"/>
    <w:rsid w:val="005A4201"/>
    <w:rsid w:val="005A6125"/>
    <w:rsid w:val="005A64BE"/>
    <w:rsid w:val="005A6C1E"/>
    <w:rsid w:val="005A774F"/>
    <w:rsid w:val="005A7DD0"/>
    <w:rsid w:val="005B04BF"/>
    <w:rsid w:val="005B1310"/>
    <w:rsid w:val="005B22A1"/>
    <w:rsid w:val="005B22DD"/>
    <w:rsid w:val="005B2864"/>
    <w:rsid w:val="005B2E98"/>
    <w:rsid w:val="005B34A5"/>
    <w:rsid w:val="005B3C82"/>
    <w:rsid w:val="005B439A"/>
    <w:rsid w:val="005B4CF2"/>
    <w:rsid w:val="005B6A6D"/>
    <w:rsid w:val="005B7B83"/>
    <w:rsid w:val="005B7FC7"/>
    <w:rsid w:val="005C0D33"/>
    <w:rsid w:val="005C1C6B"/>
    <w:rsid w:val="005C2737"/>
    <w:rsid w:val="005C2830"/>
    <w:rsid w:val="005C373F"/>
    <w:rsid w:val="005C3CCA"/>
    <w:rsid w:val="005C4271"/>
    <w:rsid w:val="005C459C"/>
    <w:rsid w:val="005C4C45"/>
    <w:rsid w:val="005C508E"/>
    <w:rsid w:val="005C5F08"/>
    <w:rsid w:val="005C6A11"/>
    <w:rsid w:val="005C70CC"/>
    <w:rsid w:val="005C787A"/>
    <w:rsid w:val="005C7EBB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175"/>
    <w:rsid w:val="005D4614"/>
    <w:rsid w:val="005D4770"/>
    <w:rsid w:val="005D59DA"/>
    <w:rsid w:val="005D6291"/>
    <w:rsid w:val="005D635B"/>
    <w:rsid w:val="005D6643"/>
    <w:rsid w:val="005D6789"/>
    <w:rsid w:val="005D6A35"/>
    <w:rsid w:val="005D77F5"/>
    <w:rsid w:val="005E064D"/>
    <w:rsid w:val="005E0716"/>
    <w:rsid w:val="005E0B7C"/>
    <w:rsid w:val="005E1866"/>
    <w:rsid w:val="005E1AE3"/>
    <w:rsid w:val="005E29C8"/>
    <w:rsid w:val="005E2E95"/>
    <w:rsid w:val="005E447A"/>
    <w:rsid w:val="005E47F0"/>
    <w:rsid w:val="005E4B8E"/>
    <w:rsid w:val="005E5859"/>
    <w:rsid w:val="005E5D76"/>
    <w:rsid w:val="005E664F"/>
    <w:rsid w:val="005E6F7C"/>
    <w:rsid w:val="005E7198"/>
    <w:rsid w:val="005E7906"/>
    <w:rsid w:val="005E7A52"/>
    <w:rsid w:val="005E7C73"/>
    <w:rsid w:val="005F0CD3"/>
    <w:rsid w:val="005F0CFE"/>
    <w:rsid w:val="005F0D59"/>
    <w:rsid w:val="005F0FF8"/>
    <w:rsid w:val="005F12A1"/>
    <w:rsid w:val="005F177D"/>
    <w:rsid w:val="005F1A8F"/>
    <w:rsid w:val="005F26C3"/>
    <w:rsid w:val="005F2BD3"/>
    <w:rsid w:val="005F4E4E"/>
    <w:rsid w:val="005F4F30"/>
    <w:rsid w:val="005F5043"/>
    <w:rsid w:val="005F56FE"/>
    <w:rsid w:val="005F58A3"/>
    <w:rsid w:val="005F640B"/>
    <w:rsid w:val="005F6862"/>
    <w:rsid w:val="005F7F94"/>
    <w:rsid w:val="00601073"/>
    <w:rsid w:val="006015FB"/>
    <w:rsid w:val="00601E72"/>
    <w:rsid w:val="006023DE"/>
    <w:rsid w:val="00602438"/>
    <w:rsid w:val="0060244B"/>
    <w:rsid w:val="006026DB"/>
    <w:rsid w:val="00602A08"/>
    <w:rsid w:val="0060339F"/>
    <w:rsid w:val="006038B0"/>
    <w:rsid w:val="00604AA8"/>
    <w:rsid w:val="00605550"/>
    <w:rsid w:val="00605686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979"/>
    <w:rsid w:val="00615DFC"/>
    <w:rsid w:val="006166C1"/>
    <w:rsid w:val="00616EB7"/>
    <w:rsid w:val="00617CE2"/>
    <w:rsid w:val="00617DCB"/>
    <w:rsid w:val="006203B2"/>
    <w:rsid w:val="006207B4"/>
    <w:rsid w:val="00620C94"/>
    <w:rsid w:val="00620D46"/>
    <w:rsid w:val="00621891"/>
    <w:rsid w:val="0062316E"/>
    <w:rsid w:val="006234B9"/>
    <w:rsid w:val="0062431F"/>
    <w:rsid w:val="00624424"/>
    <w:rsid w:val="00624503"/>
    <w:rsid w:val="00624B18"/>
    <w:rsid w:val="006259FA"/>
    <w:rsid w:val="00626943"/>
    <w:rsid w:val="00626C56"/>
    <w:rsid w:val="0062716A"/>
    <w:rsid w:val="00627634"/>
    <w:rsid w:val="00630425"/>
    <w:rsid w:val="00630779"/>
    <w:rsid w:val="00630780"/>
    <w:rsid w:val="00630944"/>
    <w:rsid w:val="00630FE1"/>
    <w:rsid w:val="006315A8"/>
    <w:rsid w:val="00632A05"/>
    <w:rsid w:val="00632A2C"/>
    <w:rsid w:val="0063382C"/>
    <w:rsid w:val="00633A3E"/>
    <w:rsid w:val="00634139"/>
    <w:rsid w:val="00634DDE"/>
    <w:rsid w:val="00635D5F"/>
    <w:rsid w:val="00635D77"/>
    <w:rsid w:val="00635FB0"/>
    <w:rsid w:val="00636219"/>
    <w:rsid w:val="006363E3"/>
    <w:rsid w:val="0063680A"/>
    <w:rsid w:val="0064070D"/>
    <w:rsid w:val="00640CEA"/>
    <w:rsid w:val="00642671"/>
    <w:rsid w:val="00642E71"/>
    <w:rsid w:val="00642FF0"/>
    <w:rsid w:val="006434EF"/>
    <w:rsid w:val="00644762"/>
    <w:rsid w:val="00644957"/>
    <w:rsid w:val="0064513A"/>
    <w:rsid w:val="00645A62"/>
    <w:rsid w:val="00645C35"/>
    <w:rsid w:val="00646941"/>
    <w:rsid w:val="00646F53"/>
    <w:rsid w:val="00651B7A"/>
    <w:rsid w:val="0065213D"/>
    <w:rsid w:val="00652E91"/>
    <w:rsid w:val="006537EF"/>
    <w:rsid w:val="00653FF9"/>
    <w:rsid w:val="006545BC"/>
    <w:rsid w:val="00654916"/>
    <w:rsid w:val="0065506E"/>
    <w:rsid w:val="0065521F"/>
    <w:rsid w:val="006555D5"/>
    <w:rsid w:val="00655F43"/>
    <w:rsid w:val="00656358"/>
    <w:rsid w:val="006605BB"/>
    <w:rsid w:val="00660600"/>
    <w:rsid w:val="00660A22"/>
    <w:rsid w:val="00660E95"/>
    <w:rsid w:val="006613EB"/>
    <w:rsid w:val="006622BA"/>
    <w:rsid w:val="00662808"/>
    <w:rsid w:val="006628B2"/>
    <w:rsid w:val="006638DE"/>
    <w:rsid w:val="006639D9"/>
    <w:rsid w:val="00663D48"/>
    <w:rsid w:val="00663F82"/>
    <w:rsid w:val="006641B1"/>
    <w:rsid w:val="0066432B"/>
    <w:rsid w:val="00664807"/>
    <w:rsid w:val="006658A5"/>
    <w:rsid w:val="006662FB"/>
    <w:rsid w:val="00666BF6"/>
    <w:rsid w:val="00667817"/>
    <w:rsid w:val="00667904"/>
    <w:rsid w:val="00670228"/>
    <w:rsid w:val="006702CB"/>
    <w:rsid w:val="00670740"/>
    <w:rsid w:val="00670EF4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0AED"/>
    <w:rsid w:val="00680E65"/>
    <w:rsid w:val="006820ED"/>
    <w:rsid w:val="006823CA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4061"/>
    <w:rsid w:val="00694E15"/>
    <w:rsid w:val="00695C8C"/>
    <w:rsid w:val="0069720D"/>
    <w:rsid w:val="00697735"/>
    <w:rsid w:val="00697AE2"/>
    <w:rsid w:val="00697DAE"/>
    <w:rsid w:val="00697F30"/>
    <w:rsid w:val="006A1325"/>
    <w:rsid w:val="006A187D"/>
    <w:rsid w:val="006A1F67"/>
    <w:rsid w:val="006A3633"/>
    <w:rsid w:val="006A4158"/>
    <w:rsid w:val="006A4245"/>
    <w:rsid w:val="006A45C2"/>
    <w:rsid w:val="006A47ED"/>
    <w:rsid w:val="006A4C41"/>
    <w:rsid w:val="006A57C3"/>
    <w:rsid w:val="006A6391"/>
    <w:rsid w:val="006A661E"/>
    <w:rsid w:val="006A6B11"/>
    <w:rsid w:val="006A7257"/>
    <w:rsid w:val="006A7A5E"/>
    <w:rsid w:val="006B07D4"/>
    <w:rsid w:val="006B09D7"/>
    <w:rsid w:val="006B0FA5"/>
    <w:rsid w:val="006B1C1A"/>
    <w:rsid w:val="006B1EF1"/>
    <w:rsid w:val="006B311D"/>
    <w:rsid w:val="006B383E"/>
    <w:rsid w:val="006B390C"/>
    <w:rsid w:val="006B3EDA"/>
    <w:rsid w:val="006B4777"/>
    <w:rsid w:val="006B5651"/>
    <w:rsid w:val="006B633F"/>
    <w:rsid w:val="006B7A9A"/>
    <w:rsid w:val="006C0CC3"/>
    <w:rsid w:val="006C0F37"/>
    <w:rsid w:val="006C1380"/>
    <w:rsid w:val="006C22C4"/>
    <w:rsid w:val="006C2710"/>
    <w:rsid w:val="006C30F0"/>
    <w:rsid w:val="006C35F6"/>
    <w:rsid w:val="006C4686"/>
    <w:rsid w:val="006C483E"/>
    <w:rsid w:val="006C4B13"/>
    <w:rsid w:val="006C50DD"/>
    <w:rsid w:val="006C566A"/>
    <w:rsid w:val="006C6348"/>
    <w:rsid w:val="006C6643"/>
    <w:rsid w:val="006C6E52"/>
    <w:rsid w:val="006C724F"/>
    <w:rsid w:val="006C746B"/>
    <w:rsid w:val="006C7F16"/>
    <w:rsid w:val="006D0410"/>
    <w:rsid w:val="006D057E"/>
    <w:rsid w:val="006D1FA9"/>
    <w:rsid w:val="006D29E8"/>
    <w:rsid w:val="006D2ECA"/>
    <w:rsid w:val="006D33F8"/>
    <w:rsid w:val="006D3E42"/>
    <w:rsid w:val="006D55B1"/>
    <w:rsid w:val="006D628E"/>
    <w:rsid w:val="006D665A"/>
    <w:rsid w:val="006D668C"/>
    <w:rsid w:val="006D6D7B"/>
    <w:rsid w:val="006D7658"/>
    <w:rsid w:val="006D7B17"/>
    <w:rsid w:val="006D7BBC"/>
    <w:rsid w:val="006D7E15"/>
    <w:rsid w:val="006E0567"/>
    <w:rsid w:val="006E060F"/>
    <w:rsid w:val="006E1BDC"/>
    <w:rsid w:val="006E229C"/>
    <w:rsid w:val="006E28E1"/>
    <w:rsid w:val="006E4D7B"/>
    <w:rsid w:val="006E4E32"/>
    <w:rsid w:val="006E59B7"/>
    <w:rsid w:val="006E5A9E"/>
    <w:rsid w:val="006E621A"/>
    <w:rsid w:val="006E6F06"/>
    <w:rsid w:val="006E6FCA"/>
    <w:rsid w:val="006E77F7"/>
    <w:rsid w:val="006E7D02"/>
    <w:rsid w:val="006E7DD7"/>
    <w:rsid w:val="006E7E64"/>
    <w:rsid w:val="006F0780"/>
    <w:rsid w:val="006F0AC8"/>
    <w:rsid w:val="006F0B40"/>
    <w:rsid w:val="006F0D0F"/>
    <w:rsid w:val="006F0D40"/>
    <w:rsid w:val="006F0DDB"/>
    <w:rsid w:val="006F1428"/>
    <w:rsid w:val="006F1AC9"/>
    <w:rsid w:val="006F2B7E"/>
    <w:rsid w:val="006F2D06"/>
    <w:rsid w:val="006F4EE6"/>
    <w:rsid w:val="006F53ED"/>
    <w:rsid w:val="006F57EB"/>
    <w:rsid w:val="006F5C81"/>
    <w:rsid w:val="006F72C7"/>
    <w:rsid w:val="006F7473"/>
    <w:rsid w:val="006F74C1"/>
    <w:rsid w:val="006F7C1B"/>
    <w:rsid w:val="006F7E18"/>
    <w:rsid w:val="00701FE4"/>
    <w:rsid w:val="00703A5E"/>
    <w:rsid w:val="00703C4B"/>
    <w:rsid w:val="00704850"/>
    <w:rsid w:val="00704BAD"/>
    <w:rsid w:val="00705135"/>
    <w:rsid w:val="00705213"/>
    <w:rsid w:val="00705542"/>
    <w:rsid w:val="007059B8"/>
    <w:rsid w:val="00705CEE"/>
    <w:rsid w:val="00705E39"/>
    <w:rsid w:val="00706A4E"/>
    <w:rsid w:val="00706BF4"/>
    <w:rsid w:val="00706C3A"/>
    <w:rsid w:val="00706E5B"/>
    <w:rsid w:val="0070736C"/>
    <w:rsid w:val="00707F3B"/>
    <w:rsid w:val="0071001E"/>
    <w:rsid w:val="00710867"/>
    <w:rsid w:val="007108E0"/>
    <w:rsid w:val="007118FA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2CD"/>
    <w:rsid w:val="00716633"/>
    <w:rsid w:val="00716B5A"/>
    <w:rsid w:val="007173EF"/>
    <w:rsid w:val="0071778E"/>
    <w:rsid w:val="0071780F"/>
    <w:rsid w:val="00720135"/>
    <w:rsid w:val="0072018D"/>
    <w:rsid w:val="007208FF"/>
    <w:rsid w:val="0072093B"/>
    <w:rsid w:val="00720B1C"/>
    <w:rsid w:val="00720DE4"/>
    <w:rsid w:val="00721430"/>
    <w:rsid w:val="00722520"/>
    <w:rsid w:val="007229EF"/>
    <w:rsid w:val="00722BDC"/>
    <w:rsid w:val="00722DFF"/>
    <w:rsid w:val="00722F81"/>
    <w:rsid w:val="00723780"/>
    <w:rsid w:val="00723AC3"/>
    <w:rsid w:val="00724214"/>
    <w:rsid w:val="007242EA"/>
    <w:rsid w:val="00724597"/>
    <w:rsid w:val="00724779"/>
    <w:rsid w:val="00725151"/>
    <w:rsid w:val="0072589C"/>
    <w:rsid w:val="007263FF"/>
    <w:rsid w:val="00727309"/>
    <w:rsid w:val="0072742C"/>
    <w:rsid w:val="00727BF8"/>
    <w:rsid w:val="00727D7D"/>
    <w:rsid w:val="0073075F"/>
    <w:rsid w:val="0073088B"/>
    <w:rsid w:val="00730CD0"/>
    <w:rsid w:val="00730EAE"/>
    <w:rsid w:val="007324C3"/>
    <w:rsid w:val="00732650"/>
    <w:rsid w:val="00732AD0"/>
    <w:rsid w:val="007335E2"/>
    <w:rsid w:val="00735C5F"/>
    <w:rsid w:val="007361D5"/>
    <w:rsid w:val="00736A15"/>
    <w:rsid w:val="00737362"/>
    <w:rsid w:val="00737847"/>
    <w:rsid w:val="007378A7"/>
    <w:rsid w:val="007378BB"/>
    <w:rsid w:val="00737AF4"/>
    <w:rsid w:val="00740ADB"/>
    <w:rsid w:val="00740C60"/>
    <w:rsid w:val="00740D10"/>
    <w:rsid w:val="00741496"/>
    <w:rsid w:val="007414A0"/>
    <w:rsid w:val="00741586"/>
    <w:rsid w:val="007416BE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1C1"/>
    <w:rsid w:val="0074641D"/>
    <w:rsid w:val="00746DAF"/>
    <w:rsid w:val="00747F97"/>
    <w:rsid w:val="00750EF0"/>
    <w:rsid w:val="007512F0"/>
    <w:rsid w:val="007519C0"/>
    <w:rsid w:val="00752297"/>
    <w:rsid w:val="007526C8"/>
    <w:rsid w:val="00753371"/>
    <w:rsid w:val="00754BEA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0F1"/>
    <w:rsid w:val="00765310"/>
    <w:rsid w:val="0076584C"/>
    <w:rsid w:val="00766238"/>
    <w:rsid w:val="007669B8"/>
    <w:rsid w:val="00767392"/>
    <w:rsid w:val="00767C02"/>
    <w:rsid w:val="00767C2B"/>
    <w:rsid w:val="00767D2E"/>
    <w:rsid w:val="00770919"/>
    <w:rsid w:val="00770D1E"/>
    <w:rsid w:val="00770FB9"/>
    <w:rsid w:val="00771004"/>
    <w:rsid w:val="00771289"/>
    <w:rsid w:val="007727EA"/>
    <w:rsid w:val="0077286A"/>
    <w:rsid w:val="00772A98"/>
    <w:rsid w:val="00772BA5"/>
    <w:rsid w:val="00772BEC"/>
    <w:rsid w:val="00772C6C"/>
    <w:rsid w:val="00773053"/>
    <w:rsid w:val="00774DB7"/>
    <w:rsid w:val="00775372"/>
    <w:rsid w:val="00775B58"/>
    <w:rsid w:val="00775C77"/>
    <w:rsid w:val="007762B7"/>
    <w:rsid w:val="00776A9A"/>
    <w:rsid w:val="00776CCD"/>
    <w:rsid w:val="00776DEA"/>
    <w:rsid w:val="00776F9D"/>
    <w:rsid w:val="007773C1"/>
    <w:rsid w:val="00777546"/>
    <w:rsid w:val="007802AD"/>
    <w:rsid w:val="0078082D"/>
    <w:rsid w:val="00782DF0"/>
    <w:rsid w:val="00782E4F"/>
    <w:rsid w:val="0078347F"/>
    <w:rsid w:val="00783745"/>
    <w:rsid w:val="00783904"/>
    <w:rsid w:val="00784272"/>
    <w:rsid w:val="007848F4"/>
    <w:rsid w:val="007849A9"/>
    <w:rsid w:val="00784A29"/>
    <w:rsid w:val="0078508C"/>
    <w:rsid w:val="00785177"/>
    <w:rsid w:val="0078602A"/>
    <w:rsid w:val="00786CB6"/>
    <w:rsid w:val="007874DB"/>
    <w:rsid w:val="00787714"/>
    <w:rsid w:val="00787CA6"/>
    <w:rsid w:val="00790132"/>
    <w:rsid w:val="007903CF"/>
    <w:rsid w:val="007905D2"/>
    <w:rsid w:val="00790727"/>
    <w:rsid w:val="00790BE1"/>
    <w:rsid w:val="00790C5F"/>
    <w:rsid w:val="007912C8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A02F2"/>
    <w:rsid w:val="007A0443"/>
    <w:rsid w:val="007A1370"/>
    <w:rsid w:val="007A1A74"/>
    <w:rsid w:val="007A2757"/>
    <w:rsid w:val="007A2845"/>
    <w:rsid w:val="007A33A0"/>
    <w:rsid w:val="007A34DC"/>
    <w:rsid w:val="007A4018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797"/>
    <w:rsid w:val="007B1804"/>
    <w:rsid w:val="007B1FF9"/>
    <w:rsid w:val="007B23C2"/>
    <w:rsid w:val="007B3D93"/>
    <w:rsid w:val="007B5DE5"/>
    <w:rsid w:val="007B60FC"/>
    <w:rsid w:val="007B62ED"/>
    <w:rsid w:val="007B6A4D"/>
    <w:rsid w:val="007B6C5A"/>
    <w:rsid w:val="007B7C9B"/>
    <w:rsid w:val="007C053E"/>
    <w:rsid w:val="007C1D60"/>
    <w:rsid w:val="007C2122"/>
    <w:rsid w:val="007C2794"/>
    <w:rsid w:val="007C470E"/>
    <w:rsid w:val="007C4C09"/>
    <w:rsid w:val="007C4F53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A49"/>
    <w:rsid w:val="007D2B8B"/>
    <w:rsid w:val="007D2FA7"/>
    <w:rsid w:val="007D38A3"/>
    <w:rsid w:val="007D3B37"/>
    <w:rsid w:val="007D4299"/>
    <w:rsid w:val="007D482B"/>
    <w:rsid w:val="007D4B14"/>
    <w:rsid w:val="007D4DC2"/>
    <w:rsid w:val="007D5375"/>
    <w:rsid w:val="007D544F"/>
    <w:rsid w:val="007D568F"/>
    <w:rsid w:val="007D5BE8"/>
    <w:rsid w:val="007D62F9"/>
    <w:rsid w:val="007D6353"/>
    <w:rsid w:val="007D6463"/>
    <w:rsid w:val="007D720E"/>
    <w:rsid w:val="007D7801"/>
    <w:rsid w:val="007D7B52"/>
    <w:rsid w:val="007D7BA3"/>
    <w:rsid w:val="007E0BDD"/>
    <w:rsid w:val="007E1222"/>
    <w:rsid w:val="007E1BDD"/>
    <w:rsid w:val="007E1F2C"/>
    <w:rsid w:val="007E2ADB"/>
    <w:rsid w:val="007E3728"/>
    <w:rsid w:val="007E3778"/>
    <w:rsid w:val="007E63E6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09"/>
    <w:rsid w:val="007F4DE6"/>
    <w:rsid w:val="007F5807"/>
    <w:rsid w:val="007F5FB6"/>
    <w:rsid w:val="007F642F"/>
    <w:rsid w:val="007F69B9"/>
    <w:rsid w:val="007F6A19"/>
    <w:rsid w:val="007F6C13"/>
    <w:rsid w:val="007F6F58"/>
    <w:rsid w:val="007F7705"/>
    <w:rsid w:val="008006AE"/>
    <w:rsid w:val="00800AC3"/>
    <w:rsid w:val="0080115B"/>
    <w:rsid w:val="00801336"/>
    <w:rsid w:val="00801C4F"/>
    <w:rsid w:val="0080308B"/>
    <w:rsid w:val="008031C2"/>
    <w:rsid w:val="0080328B"/>
    <w:rsid w:val="00804C4C"/>
    <w:rsid w:val="00804F18"/>
    <w:rsid w:val="0080546B"/>
    <w:rsid w:val="008055F9"/>
    <w:rsid w:val="00805FBF"/>
    <w:rsid w:val="00807472"/>
    <w:rsid w:val="008076B6"/>
    <w:rsid w:val="008079FF"/>
    <w:rsid w:val="00807CF0"/>
    <w:rsid w:val="008117A9"/>
    <w:rsid w:val="00811E93"/>
    <w:rsid w:val="00811FC7"/>
    <w:rsid w:val="008125BF"/>
    <w:rsid w:val="0081350A"/>
    <w:rsid w:val="0081354E"/>
    <w:rsid w:val="00813981"/>
    <w:rsid w:val="00813CD4"/>
    <w:rsid w:val="00813DC7"/>
    <w:rsid w:val="00814190"/>
    <w:rsid w:val="00814346"/>
    <w:rsid w:val="00815051"/>
    <w:rsid w:val="008161C1"/>
    <w:rsid w:val="00816924"/>
    <w:rsid w:val="00820343"/>
    <w:rsid w:val="0082083E"/>
    <w:rsid w:val="00820850"/>
    <w:rsid w:val="00820F38"/>
    <w:rsid w:val="00822DE5"/>
    <w:rsid w:val="00822E4B"/>
    <w:rsid w:val="00824B43"/>
    <w:rsid w:val="00824D77"/>
    <w:rsid w:val="00824E5C"/>
    <w:rsid w:val="00825448"/>
    <w:rsid w:val="008266D0"/>
    <w:rsid w:val="00826D74"/>
    <w:rsid w:val="0082794F"/>
    <w:rsid w:val="00827AD5"/>
    <w:rsid w:val="008312A2"/>
    <w:rsid w:val="008312A9"/>
    <w:rsid w:val="008314C6"/>
    <w:rsid w:val="008320DA"/>
    <w:rsid w:val="0083284F"/>
    <w:rsid w:val="00832B95"/>
    <w:rsid w:val="00832E3E"/>
    <w:rsid w:val="0083382D"/>
    <w:rsid w:val="00833E46"/>
    <w:rsid w:val="00834538"/>
    <w:rsid w:val="00834E42"/>
    <w:rsid w:val="0083502E"/>
    <w:rsid w:val="0083512D"/>
    <w:rsid w:val="00835208"/>
    <w:rsid w:val="00835335"/>
    <w:rsid w:val="008359F7"/>
    <w:rsid w:val="008367F8"/>
    <w:rsid w:val="00837690"/>
    <w:rsid w:val="00837A04"/>
    <w:rsid w:val="00837B3A"/>
    <w:rsid w:val="008409ED"/>
    <w:rsid w:val="00840F8F"/>
    <w:rsid w:val="00841D04"/>
    <w:rsid w:val="008424BA"/>
    <w:rsid w:val="00842759"/>
    <w:rsid w:val="0084363C"/>
    <w:rsid w:val="008442F5"/>
    <w:rsid w:val="0084440B"/>
    <w:rsid w:val="008449DC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599"/>
    <w:rsid w:val="008479D2"/>
    <w:rsid w:val="00847EE7"/>
    <w:rsid w:val="008500E2"/>
    <w:rsid w:val="00850768"/>
    <w:rsid w:val="00850D84"/>
    <w:rsid w:val="008515A4"/>
    <w:rsid w:val="008515BD"/>
    <w:rsid w:val="00851EC8"/>
    <w:rsid w:val="00852294"/>
    <w:rsid w:val="00852657"/>
    <w:rsid w:val="00852CC2"/>
    <w:rsid w:val="008536B8"/>
    <w:rsid w:val="00854AA5"/>
    <w:rsid w:val="0085501D"/>
    <w:rsid w:val="008551FF"/>
    <w:rsid w:val="00855988"/>
    <w:rsid w:val="00855D05"/>
    <w:rsid w:val="00855E00"/>
    <w:rsid w:val="0085629C"/>
    <w:rsid w:val="0085660A"/>
    <w:rsid w:val="00856662"/>
    <w:rsid w:val="00856A83"/>
    <w:rsid w:val="00856AA5"/>
    <w:rsid w:val="0085734E"/>
    <w:rsid w:val="0085785F"/>
    <w:rsid w:val="00857FE7"/>
    <w:rsid w:val="008606C6"/>
    <w:rsid w:val="00861686"/>
    <w:rsid w:val="008618BF"/>
    <w:rsid w:val="00861BA7"/>
    <w:rsid w:val="00861E42"/>
    <w:rsid w:val="008622BD"/>
    <w:rsid w:val="00863F33"/>
    <w:rsid w:val="00863F6A"/>
    <w:rsid w:val="00864286"/>
    <w:rsid w:val="008642BF"/>
    <w:rsid w:val="0086475A"/>
    <w:rsid w:val="00864EEE"/>
    <w:rsid w:val="008659B9"/>
    <w:rsid w:val="00866271"/>
    <w:rsid w:val="0086632C"/>
    <w:rsid w:val="00866938"/>
    <w:rsid w:val="00866D5C"/>
    <w:rsid w:val="008677D3"/>
    <w:rsid w:val="00867840"/>
    <w:rsid w:val="00870A4C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8007E"/>
    <w:rsid w:val="00880D5A"/>
    <w:rsid w:val="008812A7"/>
    <w:rsid w:val="00881984"/>
    <w:rsid w:val="008831E4"/>
    <w:rsid w:val="00883BF9"/>
    <w:rsid w:val="00883CD9"/>
    <w:rsid w:val="00883FBC"/>
    <w:rsid w:val="00884750"/>
    <w:rsid w:val="00884A2A"/>
    <w:rsid w:val="00884AAB"/>
    <w:rsid w:val="0088573D"/>
    <w:rsid w:val="008864C4"/>
    <w:rsid w:val="008869BA"/>
    <w:rsid w:val="008877F2"/>
    <w:rsid w:val="008903DE"/>
    <w:rsid w:val="0089056D"/>
    <w:rsid w:val="00890ED7"/>
    <w:rsid w:val="00890EE3"/>
    <w:rsid w:val="00891626"/>
    <w:rsid w:val="00891928"/>
    <w:rsid w:val="00893586"/>
    <w:rsid w:val="0089369C"/>
    <w:rsid w:val="00893859"/>
    <w:rsid w:val="008941B3"/>
    <w:rsid w:val="008942C0"/>
    <w:rsid w:val="00894673"/>
    <w:rsid w:val="00894C04"/>
    <w:rsid w:val="00894CCA"/>
    <w:rsid w:val="00895322"/>
    <w:rsid w:val="00895EBC"/>
    <w:rsid w:val="008966B7"/>
    <w:rsid w:val="008968A6"/>
    <w:rsid w:val="00897E74"/>
    <w:rsid w:val="008A07C6"/>
    <w:rsid w:val="008A0BC4"/>
    <w:rsid w:val="008A17AF"/>
    <w:rsid w:val="008A2AC3"/>
    <w:rsid w:val="008A2E15"/>
    <w:rsid w:val="008A38FC"/>
    <w:rsid w:val="008A46DA"/>
    <w:rsid w:val="008A4935"/>
    <w:rsid w:val="008A4BF6"/>
    <w:rsid w:val="008A531B"/>
    <w:rsid w:val="008A605A"/>
    <w:rsid w:val="008A6508"/>
    <w:rsid w:val="008A6A07"/>
    <w:rsid w:val="008A7057"/>
    <w:rsid w:val="008A7100"/>
    <w:rsid w:val="008A71D5"/>
    <w:rsid w:val="008A7552"/>
    <w:rsid w:val="008A76F8"/>
    <w:rsid w:val="008A7CD5"/>
    <w:rsid w:val="008B06FA"/>
    <w:rsid w:val="008B0BB1"/>
    <w:rsid w:val="008B16E0"/>
    <w:rsid w:val="008B1889"/>
    <w:rsid w:val="008B1E12"/>
    <w:rsid w:val="008B2212"/>
    <w:rsid w:val="008B23D4"/>
    <w:rsid w:val="008B267A"/>
    <w:rsid w:val="008B28FA"/>
    <w:rsid w:val="008B31A8"/>
    <w:rsid w:val="008B45EE"/>
    <w:rsid w:val="008B4CA1"/>
    <w:rsid w:val="008B4EC7"/>
    <w:rsid w:val="008B4F5F"/>
    <w:rsid w:val="008B4FED"/>
    <w:rsid w:val="008B56EA"/>
    <w:rsid w:val="008B5A16"/>
    <w:rsid w:val="008B6716"/>
    <w:rsid w:val="008B6909"/>
    <w:rsid w:val="008B72C4"/>
    <w:rsid w:val="008B76EE"/>
    <w:rsid w:val="008B7CD6"/>
    <w:rsid w:val="008C07ED"/>
    <w:rsid w:val="008C1044"/>
    <w:rsid w:val="008C10BA"/>
    <w:rsid w:val="008C1585"/>
    <w:rsid w:val="008C161A"/>
    <w:rsid w:val="008C17B0"/>
    <w:rsid w:val="008C1B05"/>
    <w:rsid w:val="008C1B9A"/>
    <w:rsid w:val="008C1F20"/>
    <w:rsid w:val="008C2AE1"/>
    <w:rsid w:val="008C41AC"/>
    <w:rsid w:val="008C4299"/>
    <w:rsid w:val="008C45A2"/>
    <w:rsid w:val="008C4841"/>
    <w:rsid w:val="008C4A58"/>
    <w:rsid w:val="008C5352"/>
    <w:rsid w:val="008C5435"/>
    <w:rsid w:val="008C5A0C"/>
    <w:rsid w:val="008C61E2"/>
    <w:rsid w:val="008C65B9"/>
    <w:rsid w:val="008C6B32"/>
    <w:rsid w:val="008C6DAD"/>
    <w:rsid w:val="008C7533"/>
    <w:rsid w:val="008C7CAF"/>
    <w:rsid w:val="008D06EF"/>
    <w:rsid w:val="008D29DE"/>
    <w:rsid w:val="008D2BAD"/>
    <w:rsid w:val="008D2CAE"/>
    <w:rsid w:val="008D3291"/>
    <w:rsid w:val="008D36CE"/>
    <w:rsid w:val="008D3962"/>
    <w:rsid w:val="008D3BC9"/>
    <w:rsid w:val="008D4232"/>
    <w:rsid w:val="008D4444"/>
    <w:rsid w:val="008D45A3"/>
    <w:rsid w:val="008D4CE3"/>
    <w:rsid w:val="008D4E3D"/>
    <w:rsid w:val="008D53A6"/>
    <w:rsid w:val="008D5B00"/>
    <w:rsid w:val="008D5D09"/>
    <w:rsid w:val="008D6EC2"/>
    <w:rsid w:val="008D70C7"/>
    <w:rsid w:val="008D72FF"/>
    <w:rsid w:val="008D7457"/>
    <w:rsid w:val="008E135A"/>
    <w:rsid w:val="008E149C"/>
    <w:rsid w:val="008E1BB9"/>
    <w:rsid w:val="008E1E2E"/>
    <w:rsid w:val="008E2A44"/>
    <w:rsid w:val="008E2C4C"/>
    <w:rsid w:val="008E3405"/>
    <w:rsid w:val="008E35C2"/>
    <w:rsid w:val="008E3685"/>
    <w:rsid w:val="008E404B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0DFA"/>
    <w:rsid w:val="008F1184"/>
    <w:rsid w:val="008F12D8"/>
    <w:rsid w:val="008F16B1"/>
    <w:rsid w:val="008F1D11"/>
    <w:rsid w:val="008F3190"/>
    <w:rsid w:val="008F6C25"/>
    <w:rsid w:val="008F74AC"/>
    <w:rsid w:val="008F778A"/>
    <w:rsid w:val="00900A53"/>
    <w:rsid w:val="00900B1E"/>
    <w:rsid w:val="00900F3A"/>
    <w:rsid w:val="00902036"/>
    <w:rsid w:val="00902BFD"/>
    <w:rsid w:val="00902D5A"/>
    <w:rsid w:val="00903474"/>
    <w:rsid w:val="009035B0"/>
    <w:rsid w:val="00903768"/>
    <w:rsid w:val="00903796"/>
    <w:rsid w:val="00903D29"/>
    <w:rsid w:val="00904DBF"/>
    <w:rsid w:val="009054F5"/>
    <w:rsid w:val="0090577F"/>
    <w:rsid w:val="00905C96"/>
    <w:rsid w:val="009068FD"/>
    <w:rsid w:val="0090714E"/>
    <w:rsid w:val="009122BA"/>
    <w:rsid w:val="0091291D"/>
    <w:rsid w:val="00913AB2"/>
    <w:rsid w:val="00913E55"/>
    <w:rsid w:val="00913E8E"/>
    <w:rsid w:val="00914225"/>
    <w:rsid w:val="00914892"/>
    <w:rsid w:val="00914E15"/>
    <w:rsid w:val="00915F89"/>
    <w:rsid w:val="00916474"/>
    <w:rsid w:val="00917991"/>
    <w:rsid w:val="0092013B"/>
    <w:rsid w:val="009203E8"/>
    <w:rsid w:val="00921538"/>
    <w:rsid w:val="009215F9"/>
    <w:rsid w:val="00922947"/>
    <w:rsid w:val="00922F16"/>
    <w:rsid w:val="0092327B"/>
    <w:rsid w:val="009232A9"/>
    <w:rsid w:val="00923499"/>
    <w:rsid w:val="0092394E"/>
    <w:rsid w:val="00924DF5"/>
    <w:rsid w:val="00925EF0"/>
    <w:rsid w:val="0092695F"/>
    <w:rsid w:val="00926B62"/>
    <w:rsid w:val="00930D7A"/>
    <w:rsid w:val="00930F97"/>
    <w:rsid w:val="009310CF"/>
    <w:rsid w:val="0093121F"/>
    <w:rsid w:val="00931497"/>
    <w:rsid w:val="00932A6C"/>
    <w:rsid w:val="00933404"/>
    <w:rsid w:val="009352BB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4C3"/>
    <w:rsid w:val="0094272E"/>
    <w:rsid w:val="00942960"/>
    <w:rsid w:val="00942D31"/>
    <w:rsid w:val="00943238"/>
    <w:rsid w:val="00943321"/>
    <w:rsid w:val="00943D38"/>
    <w:rsid w:val="00944103"/>
    <w:rsid w:val="0094459D"/>
    <w:rsid w:val="0094491E"/>
    <w:rsid w:val="00944D28"/>
    <w:rsid w:val="0094558A"/>
    <w:rsid w:val="0094574D"/>
    <w:rsid w:val="00945ED4"/>
    <w:rsid w:val="00946197"/>
    <w:rsid w:val="0094637A"/>
    <w:rsid w:val="00947D34"/>
    <w:rsid w:val="009502DA"/>
    <w:rsid w:val="00950E98"/>
    <w:rsid w:val="009516B7"/>
    <w:rsid w:val="00951AE3"/>
    <w:rsid w:val="009524B7"/>
    <w:rsid w:val="00952546"/>
    <w:rsid w:val="00952FC7"/>
    <w:rsid w:val="009531D6"/>
    <w:rsid w:val="0095416A"/>
    <w:rsid w:val="0095504E"/>
    <w:rsid w:val="00955A99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0A71"/>
    <w:rsid w:val="00961444"/>
    <w:rsid w:val="0096174E"/>
    <w:rsid w:val="00962082"/>
    <w:rsid w:val="00964251"/>
    <w:rsid w:val="00964E80"/>
    <w:rsid w:val="00965006"/>
    <w:rsid w:val="0096529B"/>
    <w:rsid w:val="00965B31"/>
    <w:rsid w:val="00965CB9"/>
    <w:rsid w:val="00965EE5"/>
    <w:rsid w:val="009679D2"/>
    <w:rsid w:val="00967B3D"/>
    <w:rsid w:val="00967C53"/>
    <w:rsid w:val="0097038D"/>
    <w:rsid w:val="00970844"/>
    <w:rsid w:val="00970BFF"/>
    <w:rsid w:val="00971404"/>
    <w:rsid w:val="00971994"/>
    <w:rsid w:val="00971B31"/>
    <w:rsid w:val="0097244D"/>
    <w:rsid w:val="00972B2E"/>
    <w:rsid w:val="00972DCF"/>
    <w:rsid w:val="00972EAA"/>
    <w:rsid w:val="009730E6"/>
    <w:rsid w:val="00973735"/>
    <w:rsid w:val="00974538"/>
    <w:rsid w:val="00974DFF"/>
    <w:rsid w:val="00974EB7"/>
    <w:rsid w:val="009751E2"/>
    <w:rsid w:val="009752BD"/>
    <w:rsid w:val="00975DC8"/>
    <w:rsid w:val="00975FCA"/>
    <w:rsid w:val="009760DA"/>
    <w:rsid w:val="009772DF"/>
    <w:rsid w:val="00977BFD"/>
    <w:rsid w:val="00980111"/>
    <w:rsid w:val="009807D8"/>
    <w:rsid w:val="009816F7"/>
    <w:rsid w:val="009832CC"/>
    <w:rsid w:val="00983EE6"/>
    <w:rsid w:val="00983F7B"/>
    <w:rsid w:val="00985C77"/>
    <w:rsid w:val="0098673C"/>
    <w:rsid w:val="00986ABF"/>
    <w:rsid w:val="00986B0B"/>
    <w:rsid w:val="009878D8"/>
    <w:rsid w:val="00987A04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741"/>
    <w:rsid w:val="009969F0"/>
    <w:rsid w:val="009A0248"/>
    <w:rsid w:val="009A2495"/>
    <w:rsid w:val="009A2645"/>
    <w:rsid w:val="009A2798"/>
    <w:rsid w:val="009A2AF0"/>
    <w:rsid w:val="009A3D63"/>
    <w:rsid w:val="009A4DB5"/>
    <w:rsid w:val="009A4E97"/>
    <w:rsid w:val="009A52EE"/>
    <w:rsid w:val="009A625D"/>
    <w:rsid w:val="009A64F3"/>
    <w:rsid w:val="009B0598"/>
    <w:rsid w:val="009B0720"/>
    <w:rsid w:val="009B09A7"/>
    <w:rsid w:val="009B0AAF"/>
    <w:rsid w:val="009B0AD5"/>
    <w:rsid w:val="009B0DC5"/>
    <w:rsid w:val="009B21B0"/>
    <w:rsid w:val="009B2DC9"/>
    <w:rsid w:val="009B2EA4"/>
    <w:rsid w:val="009B3B0D"/>
    <w:rsid w:val="009B3EBC"/>
    <w:rsid w:val="009B4124"/>
    <w:rsid w:val="009B445E"/>
    <w:rsid w:val="009B73C4"/>
    <w:rsid w:val="009B7EF0"/>
    <w:rsid w:val="009C0569"/>
    <w:rsid w:val="009C0A32"/>
    <w:rsid w:val="009C0C4E"/>
    <w:rsid w:val="009C1087"/>
    <w:rsid w:val="009C14B3"/>
    <w:rsid w:val="009C1DF9"/>
    <w:rsid w:val="009C20DC"/>
    <w:rsid w:val="009C2A76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057E"/>
    <w:rsid w:val="009D188F"/>
    <w:rsid w:val="009D1920"/>
    <w:rsid w:val="009D1AE4"/>
    <w:rsid w:val="009D1DB2"/>
    <w:rsid w:val="009D2B4E"/>
    <w:rsid w:val="009D2C34"/>
    <w:rsid w:val="009D3859"/>
    <w:rsid w:val="009D38DE"/>
    <w:rsid w:val="009D5E25"/>
    <w:rsid w:val="009D5F9E"/>
    <w:rsid w:val="009D6676"/>
    <w:rsid w:val="009D7162"/>
    <w:rsid w:val="009D72B6"/>
    <w:rsid w:val="009D7423"/>
    <w:rsid w:val="009D7607"/>
    <w:rsid w:val="009D7E61"/>
    <w:rsid w:val="009D7EC4"/>
    <w:rsid w:val="009E000A"/>
    <w:rsid w:val="009E0353"/>
    <w:rsid w:val="009E084D"/>
    <w:rsid w:val="009E0AA2"/>
    <w:rsid w:val="009E0FC8"/>
    <w:rsid w:val="009E1471"/>
    <w:rsid w:val="009E19BA"/>
    <w:rsid w:val="009E26E0"/>
    <w:rsid w:val="009E2D4D"/>
    <w:rsid w:val="009E325E"/>
    <w:rsid w:val="009E3D5B"/>
    <w:rsid w:val="009E4693"/>
    <w:rsid w:val="009E4ABF"/>
    <w:rsid w:val="009E5581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212A"/>
    <w:rsid w:val="00A0271A"/>
    <w:rsid w:val="00A02A0A"/>
    <w:rsid w:val="00A02EA9"/>
    <w:rsid w:val="00A030A9"/>
    <w:rsid w:val="00A03BE9"/>
    <w:rsid w:val="00A04277"/>
    <w:rsid w:val="00A051D7"/>
    <w:rsid w:val="00A0548F"/>
    <w:rsid w:val="00A05A7E"/>
    <w:rsid w:val="00A06685"/>
    <w:rsid w:val="00A06765"/>
    <w:rsid w:val="00A06E91"/>
    <w:rsid w:val="00A0750A"/>
    <w:rsid w:val="00A07539"/>
    <w:rsid w:val="00A10738"/>
    <w:rsid w:val="00A10B20"/>
    <w:rsid w:val="00A10D82"/>
    <w:rsid w:val="00A1159C"/>
    <w:rsid w:val="00A1185F"/>
    <w:rsid w:val="00A1221D"/>
    <w:rsid w:val="00A12796"/>
    <w:rsid w:val="00A12D16"/>
    <w:rsid w:val="00A13863"/>
    <w:rsid w:val="00A145EC"/>
    <w:rsid w:val="00A14FEF"/>
    <w:rsid w:val="00A15080"/>
    <w:rsid w:val="00A153FA"/>
    <w:rsid w:val="00A15B19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DDC"/>
    <w:rsid w:val="00A23789"/>
    <w:rsid w:val="00A23891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3F75"/>
    <w:rsid w:val="00A3472F"/>
    <w:rsid w:val="00A35E08"/>
    <w:rsid w:val="00A36A8A"/>
    <w:rsid w:val="00A36DD4"/>
    <w:rsid w:val="00A37F06"/>
    <w:rsid w:val="00A40027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7150"/>
    <w:rsid w:val="00A47B79"/>
    <w:rsid w:val="00A47EAD"/>
    <w:rsid w:val="00A5065A"/>
    <w:rsid w:val="00A5097D"/>
    <w:rsid w:val="00A51895"/>
    <w:rsid w:val="00A51D14"/>
    <w:rsid w:val="00A5237D"/>
    <w:rsid w:val="00A529BB"/>
    <w:rsid w:val="00A52D27"/>
    <w:rsid w:val="00A53A5B"/>
    <w:rsid w:val="00A5463E"/>
    <w:rsid w:val="00A54AF3"/>
    <w:rsid w:val="00A556AB"/>
    <w:rsid w:val="00A5596F"/>
    <w:rsid w:val="00A56FA1"/>
    <w:rsid w:val="00A5708E"/>
    <w:rsid w:val="00A574B2"/>
    <w:rsid w:val="00A574B6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110"/>
    <w:rsid w:val="00A667CA"/>
    <w:rsid w:val="00A66854"/>
    <w:rsid w:val="00A66E35"/>
    <w:rsid w:val="00A67163"/>
    <w:rsid w:val="00A672CF"/>
    <w:rsid w:val="00A676F2"/>
    <w:rsid w:val="00A67F1D"/>
    <w:rsid w:val="00A71DD0"/>
    <w:rsid w:val="00A72422"/>
    <w:rsid w:val="00A72544"/>
    <w:rsid w:val="00A73461"/>
    <w:rsid w:val="00A739B9"/>
    <w:rsid w:val="00A73DE4"/>
    <w:rsid w:val="00A73E5B"/>
    <w:rsid w:val="00A7484D"/>
    <w:rsid w:val="00A74B41"/>
    <w:rsid w:val="00A74E0D"/>
    <w:rsid w:val="00A74E4E"/>
    <w:rsid w:val="00A75391"/>
    <w:rsid w:val="00A7672F"/>
    <w:rsid w:val="00A76BBB"/>
    <w:rsid w:val="00A76C0C"/>
    <w:rsid w:val="00A77388"/>
    <w:rsid w:val="00A773AC"/>
    <w:rsid w:val="00A77800"/>
    <w:rsid w:val="00A80EB5"/>
    <w:rsid w:val="00A80F33"/>
    <w:rsid w:val="00A81318"/>
    <w:rsid w:val="00A81F99"/>
    <w:rsid w:val="00A8212D"/>
    <w:rsid w:val="00A82DE4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07E"/>
    <w:rsid w:val="00A92E55"/>
    <w:rsid w:val="00A9330B"/>
    <w:rsid w:val="00A93972"/>
    <w:rsid w:val="00A93D04"/>
    <w:rsid w:val="00A94225"/>
    <w:rsid w:val="00A94273"/>
    <w:rsid w:val="00A943B2"/>
    <w:rsid w:val="00A949F4"/>
    <w:rsid w:val="00A95099"/>
    <w:rsid w:val="00A951BD"/>
    <w:rsid w:val="00A95D7B"/>
    <w:rsid w:val="00A95F88"/>
    <w:rsid w:val="00A96FB2"/>
    <w:rsid w:val="00A97028"/>
    <w:rsid w:val="00A97F2B"/>
    <w:rsid w:val="00AA01F9"/>
    <w:rsid w:val="00AA070F"/>
    <w:rsid w:val="00AA071D"/>
    <w:rsid w:val="00AA14D3"/>
    <w:rsid w:val="00AA17CC"/>
    <w:rsid w:val="00AA231F"/>
    <w:rsid w:val="00AA25AF"/>
    <w:rsid w:val="00AA284E"/>
    <w:rsid w:val="00AA2A1C"/>
    <w:rsid w:val="00AA3125"/>
    <w:rsid w:val="00AA5002"/>
    <w:rsid w:val="00AA53C3"/>
    <w:rsid w:val="00AA63A7"/>
    <w:rsid w:val="00AA6CFC"/>
    <w:rsid w:val="00AA6DDA"/>
    <w:rsid w:val="00AA71C8"/>
    <w:rsid w:val="00AA780A"/>
    <w:rsid w:val="00AA7AA6"/>
    <w:rsid w:val="00AA7CF3"/>
    <w:rsid w:val="00AA7D68"/>
    <w:rsid w:val="00AB065A"/>
    <w:rsid w:val="00AB0B3C"/>
    <w:rsid w:val="00AB0ECE"/>
    <w:rsid w:val="00AB1197"/>
    <w:rsid w:val="00AB18A7"/>
    <w:rsid w:val="00AB1C65"/>
    <w:rsid w:val="00AB1FF8"/>
    <w:rsid w:val="00AB2E33"/>
    <w:rsid w:val="00AB349C"/>
    <w:rsid w:val="00AB357A"/>
    <w:rsid w:val="00AB37D3"/>
    <w:rsid w:val="00AB3FD8"/>
    <w:rsid w:val="00AB4B40"/>
    <w:rsid w:val="00AB5058"/>
    <w:rsid w:val="00AB5341"/>
    <w:rsid w:val="00AB5849"/>
    <w:rsid w:val="00AB5932"/>
    <w:rsid w:val="00AB5CFD"/>
    <w:rsid w:val="00AB6032"/>
    <w:rsid w:val="00AB6395"/>
    <w:rsid w:val="00AB6B1B"/>
    <w:rsid w:val="00AB766B"/>
    <w:rsid w:val="00AB7869"/>
    <w:rsid w:val="00AC0547"/>
    <w:rsid w:val="00AC0762"/>
    <w:rsid w:val="00AC0911"/>
    <w:rsid w:val="00AC169C"/>
    <w:rsid w:val="00AC1C10"/>
    <w:rsid w:val="00AC1F35"/>
    <w:rsid w:val="00AC2E8A"/>
    <w:rsid w:val="00AC3F8E"/>
    <w:rsid w:val="00AC4289"/>
    <w:rsid w:val="00AC4475"/>
    <w:rsid w:val="00AC463B"/>
    <w:rsid w:val="00AC48C5"/>
    <w:rsid w:val="00AC5215"/>
    <w:rsid w:val="00AC54D6"/>
    <w:rsid w:val="00AC559D"/>
    <w:rsid w:val="00AC7E3A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F86"/>
    <w:rsid w:val="00AD34F4"/>
    <w:rsid w:val="00AD3A7E"/>
    <w:rsid w:val="00AD3FCA"/>
    <w:rsid w:val="00AD4460"/>
    <w:rsid w:val="00AD4736"/>
    <w:rsid w:val="00AD4BA5"/>
    <w:rsid w:val="00AD5214"/>
    <w:rsid w:val="00AD5DDA"/>
    <w:rsid w:val="00AD7CDD"/>
    <w:rsid w:val="00AD7D9D"/>
    <w:rsid w:val="00AD7E26"/>
    <w:rsid w:val="00AE0170"/>
    <w:rsid w:val="00AE0D13"/>
    <w:rsid w:val="00AE108B"/>
    <w:rsid w:val="00AE161F"/>
    <w:rsid w:val="00AE177C"/>
    <w:rsid w:val="00AE32B3"/>
    <w:rsid w:val="00AE32C5"/>
    <w:rsid w:val="00AE3501"/>
    <w:rsid w:val="00AE3DCA"/>
    <w:rsid w:val="00AE4316"/>
    <w:rsid w:val="00AE45F1"/>
    <w:rsid w:val="00AE47FF"/>
    <w:rsid w:val="00AE4AA5"/>
    <w:rsid w:val="00AE4CCC"/>
    <w:rsid w:val="00AE758F"/>
    <w:rsid w:val="00AF0700"/>
    <w:rsid w:val="00AF0C3E"/>
    <w:rsid w:val="00AF186B"/>
    <w:rsid w:val="00AF1FFD"/>
    <w:rsid w:val="00AF2BB1"/>
    <w:rsid w:val="00AF2CD5"/>
    <w:rsid w:val="00AF4B22"/>
    <w:rsid w:val="00AF69A9"/>
    <w:rsid w:val="00AF6AA4"/>
    <w:rsid w:val="00AF6C4C"/>
    <w:rsid w:val="00AF7261"/>
    <w:rsid w:val="00AF7B19"/>
    <w:rsid w:val="00B01C7A"/>
    <w:rsid w:val="00B020D2"/>
    <w:rsid w:val="00B02BB8"/>
    <w:rsid w:val="00B02CCB"/>
    <w:rsid w:val="00B03129"/>
    <w:rsid w:val="00B04339"/>
    <w:rsid w:val="00B04804"/>
    <w:rsid w:val="00B0482A"/>
    <w:rsid w:val="00B04A24"/>
    <w:rsid w:val="00B04F64"/>
    <w:rsid w:val="00B05410"/>
    <w:rsid w:val="00B07531"/>
    <w:rsid w:val="00B07DE8"/>
    <w:rsid w:val="00B10398"/>
    <w:rsid w:val="00B103BD"/>
    <w:rsid w:val="00B1045C"/>
    <w:rsid w:val="00B10978"/>
    <w:rsid w:val="00B11603"/>
    <w:rsid w:val="00B11D54"/>
    <w:rsid w:val="00B12D39"/>
    <w:rsid w:val="00B12EA8"/>
    <w:rsid w:val="00B132B1"/>
    <w:rsid w:val="00B133A9"/>
    <w:rsid w:val="00B13B29"/>
    <w:rsid w:val="00B13FF5"/>
    <w:rsid w:val="00B14341"/>
    <w:rsid w:val="00B14461"/>
    <w:rsid w:val="00B152D1"/>
    <w:rsid w:val="00B153CD"/>
    <w:rsid w:val="00B15595"/>
    <w:rsid w:val="00B15D92"/>
    <w:rsid w:val="00B16CCB"/>
    <w:rsid w:val="00B17CCC"/>
    <w:rsid w:val="00B20BFC"/>
    <w:rsid w:val="00B21445"/>
    <w:rsid w:val="00B21872"/>
    <w:rsid w:val="00B21CBA"/>
    <w:rsid w:val="00B224B0"/>
    <w:rsid w:val="00B22604"/>
    <w:rsid w:val="00B22A33"/>
    <w:rsid w:val="00B22B1A"/>
    <w:rsid w:val="00B22B85"/>
    <w:rsid w:val="00B23A67"/>
    <w:rsid w:val="00B23F87"/>
    <w:rsid w:val="00B242CD"/>
    <w:rsid w:val="00B247B0"/>
    <w:rsid w:val="00B249AE"/>
    <w:rsid w:val="00B24E77"/>
    <w:rsid w:val="00B251AB"/>
    <w:rsid w:val="00B25CBB"/>
    <w:rsid w:val="00B26641"/>
    <w:rsid w:val="00B306CD"/>
    <w:rsid w:val="00B30E9F"/>
    <w:rsid w:val="00B322E9"/>
    <w:rsid w:val="00B32AAC"/>
    <w:rsid w:val="00B32D49"/>
    <w:rsid w:val="00B338E9"/>
    <w:rsid w:val="00B33FDE"/>
    <w:rsid w:val="00B341CD"/>
    <w:rsid w:val="00B342BE"/>
    <w:rsid w:val="00B34E51"/>
    <w:rsid w:val="00B34EF1"/>
    <w:rsid w:val="00B34FD2"/>
    <w:rsid w:val="00B36806"/>
    <w:rsid w:val="00B371E0"/>
    <w:rsid w:val="00B372DF"/>
    <w:rsid w:val="00B37488"/>
    <w:rsid w:val="00B378CF"/>
    <w:rsid w:val="00B37A40"/>
    <w:rsid w:val="00B37D17"/>
    <w:rsid w:val="00B4054E"/>
    <w:rsid w:val="00B4057B"/>
    <w:rsid w:val="00B40859"/>
    <w:rsid w:val="00B408FC"/>
    <w:rsid w:val="00B40FE9"/>
    <w:rsid w:val="00B41D21"/>
    <w:rsid w:val="00B422D5"/>
    <w:rsid w:val="00B434A7"/>
    <w:rsid w:val="00B444C2"/>
    <w:rsid w:val="00B4460D"/>
    <w:rsid w:val="00B4494B"/>
    <w:rsid w:val="00B44A1B"/>
    <w:rsid w:val="00B44DAA"/>
    <w:rsid w:val="00B45E81"/>
    <w:rsid w:val="00B46F60"/>
    <w:rsid w:val="00B475EB"/>
    <w:rsid w:val="00B47778"/>
    <w:rsid w:val="00B50207"/>
    <w:rsid w:val="00B51667"/>
    <w:rsid w:val="00B5178F"/>
    <w:rsid w:val="00B5194F"/>
    <w:rsid w:val="00B51B96"/>
    <w:rsid w:val="00B5279F"/>
    <w:rsid w:val="00B5280E"/>
    <w:rsid w:val="00B536E2"/>
    <w:rsid w:val="00B53830"/>
    <w:rsid w:val="00B54553"/>
    <w:rsid w:val="00B54AB0"/>
    <w:rsid w:val="00B5503C"/>
    <w:rsid w:val="00B550BF"/>
    <w:rsid w:val="00B5547A"/>
    <w:rsid w:val="00B55A23"/>
    <w:rsid w:val="00B5691F"/>
    <w:rsid w:val="00B5765E"/>
    <w:rsid w:val="00B609ED"/>
    <w:rsid w:val="00B60A6D"/>
    <w:rsid w:val="00B62AD0"/>
    <w:rsid w:val="00B63127"/>
    <w:rsid w:val="00B636B8"/>
    <w:rsid w:val="00B64ECB"/>
    <w:rsid w:val="00B6559D"/>
    <w:rsid w:val="00B665EC"/>
    <w:rsid w:val="00B671D0"/>
    <w:rsid w:val="00B675A1"/>
    <w:rsid w:val="00B70292"/>
    <w:rsid w:val="00B7116E"/>
    <w:rsid w:val="00B71492"/>
    <w:rsid w:val="00B72DF2"/>
    <w:rsid w:val="00B7335B"/>
    <w:rsid w:val="00B73B42"/>
    <w:rsid w:val="00B745AE"/>
    <w:rsid w:val="00B7621B"/>
    <w:rsid w:val="00B76960"/>
    <w:rsid w:val="00B7698C"/>
    <w:rsid w:val="00B7785B"/>
    <w:rsid w:val="00B7791A"/>
    <w:rsid w:val="00B8055E"/>
    <w:rsid w:val="00B81FA9"/>
    <w:rsid w:val="00B829CF"/>
    <w:rsid w:val="00B82C88"/>
    <w:rsid w:val="00B83126"/>
    <w:rsid w:val="00B838E4"/>
    <w:rsid w:val="00B8510F"/>
    <w:rsid w:val="00B857D3"/>
    <w:rsid w:val="00B86A59"/>
    <w:rsid w:val="00B86B7F"/>
    <w:rsid w:val="00B90054"/>
    <w:rsid w:val="00B90289"/>
    <w:rsid w:val="00B9069C"/>
    <w:rsid w:val="00B906DE"/>
    <w:rsid w:val="00B91B31"/>
    <w:rsid w:val="00B9246A"/>
    <w:rsid w:val="00B925C5"/>
    <w:rsid w:val="00B9355B"/>
    <w:rsid w:val="00B93B40"/>
    <w:rsid w:val="00B955DD"/>
    <w:rsid w:val="00B95CEC"/>
    <w:rsid w:val="00B961F2"/>
    <w:rsid w:val="00B96587"/>
    <w:rsid w:val="00B96964"/>
    <w:rsid w:val="00B96C54"/>
    <w:rsid w:val="00B974AC"/>
    <w:rsid w:val="00B97C81"/>
    <w:rsid w:val="00BA0210"/>
    <w:rsid w:val="00BA09C8"/>
    <w:rsid w:val="00BA1DC1"/>
    <w:rsid w:val="00BA1E6F"/>
    <w:rsid w:val="00BA23DC"/>
    <w:rsid w:val="00BA2B9B"/>
    <w:rsid w:val="00BA2D8C"/>
    <w:rsid w:val="00BA57DC"/>
    <w:rsid w:val="00BA5FFB"/>
    <w:rsid w:val="00BA6007"/>
    <w:rsid w:val="00BA6372"/>
    <w:rsid w:val="00BA6789"/>
    <w:rsid w:val="00BA71EA"/>
    <w:rsid w:val="00BA7239"/>
    <w:rsid w:val="00BA7666"/>
    <w:rsid w:val="00BB06B4"/>
    <w:rsid w:val="00BB074C"/>
    <w:rsid w:val="00BB0D21"/>
    <w:rsid w:val="00BB140B"/>
    <w:rsid w:val="00BB196E"/>
    <w:rsid w:val="00BB1D27"/>
    <w:rsid w:val="00BB1E98"/>
    <w:rsid w:val="00BB1FC4"/>
    <w:rsid w:val="00BB334C"/>
    <w:rsid w:val="00BB3621"/>
    <w:rsid w:val="00BB414C"/>
    <w:rsid w:val="00BB53AB"/>
    <w:rsid w:val="00BB6135"/>
    <w:rsid w:val="00BB654B"/>
    <w:rsid w:val="00BC0251"/>
    <w:rsid w:val="00BC0812"/>
    <w:rsid w:val="00BC0FC7"/>
    <w:rsid w:val="00BC146F"/>
    <w:rsid w:val="00BC255A"/>
    <w:rsid w:val="00BC2CB4"/>
    <w:rsid w:val="00BC2DC1"/>
    <w:rsid w:val="00BC2E00"/>
    <w:rsid w:val="00BC2FE9"/>
    <w:rsid w:val="00BC3181"/>
    <w:rsid w:val="00BC31FE"/>
    <w:rsid w:val="00BC32D0"/>
    <w:rsid w:val="00BC331E"/>
    <w:rsid w:val="00BC3587"/>
    <w:rsid w:val="00BC363F"/>
    <w:rsid w:val="00BC38C0"/>
    <w:rsid w:val="00BC3DFC"/>
    <w:rsid w:val="00BC428F"/>
    <w:rsid w:val="00BC4888"/>
    <w:rsid w:val="00BC4F1B"/>
    <w:rsid w:val="00BC597D"/>
    <w:rsid w:val="00BC5AF0"/>
    <w:rsid w:val="00BC5E59"/>
    <w:rsid w:val="00BC5F5C"/>
    <w:rsid w:val="00BC689D"/>
    <w:rsid w:val="00BC7FA7"/>
    <w:rsid w:val="00BD03B1"/>
    <w:rsid w:val="00BD084F"/>
    <w:rsid w:val="00BD093F"/>
    <w:rsid w:val="00BD0E71"/>
    <w:rsid w:val="00BD12A3"/>
    <w:rsid w:val="00BD1B6F"/>
    <w:rsid w:val="00BD2616"/>
    <w:rsid w:val="00BD39FC"/>
    <w:rsid w:val="00BD3DE7"/>
    <w:rsid w:val="00BD4186"/>
    <w:rsid w:val="00BD4B3A"/>
    <w:rsid w:val="00BD545C"/>
    <w:rsid w:val="00BD546A"/>
    <w:rsid w:val="00BD5777"/>
    <w:rsid w:val="00BD584A"/>
    <w:rsid w:val="00BD647A"/>
    <w:rsid w:val="00BD6EAE"/>
    <w:rsid w:val="00BD72BD"/>
    <w:rsid w:val="00BD7DFD"/>
    <w:rsid w:val="00BE0D0A"/>
    <w:rsid w:val="00BE10B5"/>
    <w:rsid w:val="00BE156F"/>
    <w:rsid w:val="00BE2A8B"/>
    <w:rsid w:val="00BE3ECB"/>
    <w:rsid w:val="00BE4842"/>
    <w:rsid w:val="00BE496E"/>
    <w:rsid w:val="00BE4BD9"/>
    <w:rsid w:val="00BE5947"/>
    <w:rsid w:val="00BE5C7D"/>
    <w:rsid w:val="00BE5D86"/>
    <w:rsid w:val="00BE5F4F"/>
    <w:rsid w:val="00BE6576"/>
    <w:rsid w:val="00BF0059"/>
    <w:rsid w:val="00BF0151"/>
    <w:rsid w:val="00BF0392"/>
    <w:rsid w:val="00BF1A56"/>
    <w:rsid w:val="00BF1D4F"/>
    <w:rsid w:val="00BF21FE"/>
    <w:rsid w:val="00BF2566"/>
    <w:rsid w:val="00BF354D"/>
    <w:rsid w:val="00BF3580"/>
    <w:rsid w:val="00BF37F7"/>
    <w:rsid w:val="00BF495B"/>
    <w:rsid w:val="00BF5959"/>
    <w:rsid w:val="00BF602B"/>
    <w:rsid w:val="00BF6627"/>
    <w:rsid w:val="00BF6C84"/>
    <w:rsid w:val="00BF7A2F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C8"/>
    <w:rsid w:val="00C074C1"/>
    <w:rsid w:val="00C07693"/>
    <w:rsid w:val="00C105A7"/>
    <w:rsid w:val="00C11C8D"/>
    <w:rsid w:val="00C11E41"/>
    <w:rsid w:val="00C12757"/>
    <w:rsid w:val="00C13754"/>
    <w:rsid w:val="00C13EFA"/>
    <w:rsid w:val="00C15EBB"/>
    <w:rsid w:val="00C161E4"/>
    <w:rsid w:val="00C16734"/>
    <w:rsid w:val="00C1725E"/>
    <w:rsid w:val="00C20122"/>
    <w:rsid w:val="00C20A2F"/>
    <w:rsid w:val="00C20BD7"/>
    <w:rsid w:val="00C22552"/>
    <w:rsid w:val="00C23800"/>
    <w:rsid w:val="00C240E9"/>
    <w:rsid w:val="00C245BB"/>
    <w:rsid w:val="00C24E2E"/>
    <w:rsid w:val="00C24F2B"/>
    <w:rsid w:val="00C251A0"/>
    <w:rsid w:val="00C25C7B"/>
    <w:rsid w:val="00C26430"/>
    <w:rsid w:val="00C26EC5"/>
    <w:rsid w:val="00C2773E"/>
    <w:rsid w:val="00C27F27"/>
    <w:rsid w:val="00C302CD"/>
    <w:rsid w:val="00C30719"/>
    <w:rsid w:val="00C3071F"/>
    <w:rsid w:val="00C309EF"/>
    <w:rsid w:val="00C312CF"/>
    <w:rsid w:val="00C3132E"/>
    <w:rsid w:val="00C31E29"/>
    <w:rsid w:val="00C31F96"/>
    <w:rsid w:val="00C32162"/>
    <w:rsid w:val="00C322F0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7100"/>
    <w:rsid w:val="00C3790D"/>
    <w:rsid w:val="00C4085E"/>
    <w:rsid w:val="00C40C9A"/>
    <w:rsid w:val="00C40DA8"/>
    <w:rsid w:val="00C413AC"/>
    <w:rsid w:val="00C42799"/>
    <w:rsid w:val="00C428F7"/>
    <w:rsid w:val="00C436B6"/>
    <w:rsid w:val="00C4375A"/>
    <w:rsid w:val="00C45354"/>
    <w:rsid w:val="00C4603E"/>
    <w:rsid w:val="00C46ACA"/>
    <w:rsid w:val="00C46B8F"/>
    <w:rsid w:val="00C46FA0"/>
    <w:rsid w:val="00C4711D"/>
    <w:rsid w:val="00C472B8"/>
    <w:rsid w:val="00C47660"/>
    <w:rsid w:val="00C47748"/>
    <w:rsid w:val="00C47787"/>
    <w:rsid w:val="00C50C84"/>
    <w:rsid w:val="00C50CBF"/>
    <w:rsid w:val="00C51FA9"/>
    <w:rsid w:val="00C52669"/>
    <w:rsid w:val="00C52767"/>
    <w:rsid w:val="00C52C01"/>
    <w:rsid w:val="00C538AC"/>
    <w:rsid w:val="00C539CE"/>
    <w:rsid w:val="00C54B9D"/>
    <w:rsid w:val="00C54BE1"/>
    <w:rsid w:val="00C56319"/>
    <w:rsid w:val="00C573DE"/>
    <w:rsid w:val="00C575CC"/>
    <w:rsid w:val="00C575D4"/>
    <w:rsid w:val="00C60036"/>
    <w:rsid w:val="00C6009A"/>
    <w:rsid w:val="00C60604"/>
    <w:rsid w:val="00C6082E"/>
    <w:rsid w:val="00C60F8C"/>
    <w:rsid w:val="00C616C2"/>
    <w:rsid w:val="00C61751"/>
    <w:rsid w:val="00C61EBA"/>
    <w:rsid w:val="00C62897"/>
    <w:rsid w:val="00C640E8"/>
    <w:rsid w:val="00C648BF"/>
    <w:rsid w:val="00C64BB2"/>
    <w:rsid w:val="00C64EAE"/>
    <w:rsid w:val="00C655D3"/>
    <w:rsid w:val="00C66961"/>
    <w:rsid w:val="00C6742A"/>
    <w:rsid w:val="00C71931"/>
    <w:rsid w:val="00C7220C"/>
    <w:rsid w:val="00C7296C"/>
    <w:rsid w:val="00C73093"/>
    <w:rsid w:val="00C735F3"/>
    <w:rsid w:val="00C73F21"/>
    <w:rsid w:val="00C73F80"/>
    <w:rsid w:val="00C744C4"/>
    <w:rsid w:val="00C74FE2"/>
    <w:rsid w:val="00C75307"/>
    <w:rsid w:val="00C75F49"/>
    <w:rsid w:val="00C76C56"/>
    <w:rsid w:val="00C77E7E"/>
    <w:rsid w:val="00C808B6"/>
    <w:rsid w:val="00C80CC0"/>
    <w:rsid w:val="00C814DA"/>
    <w:rsid w:val="00C81CD8"/>
    <w:rsid w:val="00C822EA"/>
    <w:rsid w:val="00C823F3"/>
    <w:rsid w:val="00C827F8"/>
    <w:rsid w:val="00C8298C"/>
    <w:rsid w:val="00C82A88"/>
    <w:rsid w:val="00C8301D"/>
    <w:rsid w:val="00C84390"/>
    <w:rsid w:val="00C843FC"/>
    <w:rsid w:val="00C84B98"/>
    <w:rsid w:val="00C84C2D"/>
    <w:rsid w:val="00C85C4A"/>
    <w:rsid w:val="00C85DF7"/>
    <w:rsid w:val="00C85F73"/>
    <w:rsid w:val="00C863EF"/>
    <w:rsid w:val="00C87424"/>
    <w:rsid w:val="00C87F4A"/>
    <w:rsid w:val="00C903C0"/>
    <w:rsid w:val="00C9191F"/>
    <w:rsid w:val="00C919A7"/>
    <w:rsid w:val="00C92580"/>
    <w:rsid w:val="00C92C69"/>
    <w:rsid w:val="00C92EF6"/>
    <w:rsid w:val="00C943E5"/>
    <w:rsid w:val="00C96797"/>
    <w:rsid w:val="00C9721A"/>
    <w:rsid w:val="00C97CC4"/>
    <w:rsid w:val="00CA04D3"/>
    <w:rsid w:val="00CA1F8D"/>
    <w:rsid w:val="00CA2458"/>
    <w:rsid w:val="00CA285E"/>
    <w:rsid w:val="00CA293C"/>
    <w:rsid w:val="00CA3A3A"/>
    <w:rsid w:val="00CA4638"/>
    <w:rsid w:val="00CA531A"/>
    <w:rsid w:val="00CA5E87"/>
    <w:rsid w:val="00CA64D8"/>
    <w:rsid w:val="00CA6E1A"/>
    <w:rsid w:val="00CA7CD2"/>
    <w:rsid w:val="00CA7DB1"/>
    <w:rsid w:val="00CB0946"/>
    <w:rsid w:val="00CB137F"/>
    <w:rsid w:val="00CB19D7"/>
    <w:rsid w:val="00CB2369"/>
    <w:rsid w:val="00CB2A6A"/>
    <w:rsid w:val="00CB30FF"/>
    <w:rsid w:val="00CB3844"/>
    <w:rsid w:val="00CB387E"/>
    <w:rsid w:val="00CB3AC2"/>
    <w:rsid w:val="00CB3BF7"/>
    <w:rsid w:val="00CB3CCF"/>
    <w:rsid w:val="00CB3FCA"/>
    <w:rsid w:val="00CB40CF"/>
    <w:rsid w:val="00CB4EA5"/>
    <w:rsid w:val="00CB5191"/>
    <w:rsid w:val="00CB5234"/>
    <w:rsid w:val="00CB5444"/>
    <w:rsid w:val="00CB5DB0"/>
    <w:rsid w:val="00CB61D6"/>
    <w:rsid w:val="00CB6821"/>
    <w:rsid w:val="00CB6A03"/>
    <w:rsid w:val="00CB7035"/>
    <w:rsid w:val="00CB7B0C"/>
    <w:rsid w:val="00CC065F"/>
    <w:rsid w:val="00CC14DD"/>
    <w:rsid w:val="00CC18DD"/>
    <w:rsid w:val="00CC1F8D"/>
    <w:rsid w:val="00CC23B7"/>
    <w:rsid w:val="00CC2FF3"/>
    <w:rsid w:val="00CC398A"/>
    <w:rsid w:val="00CC3ADE"/>
    <w:rsid w:val="00CC3F21"/>
    <w:rsid w:val="00CC4078"/>
    <w:rsid w:val="00CC429E"/>
    <w:rsid w:val="00CC45DD"/>
    <w:rsid w:val="00CC48F5"/>
    <w:rsid w:val="00CC4A5C"/>
    <w:rsid w:val="00CC4D4E"/>
    <w:rsid w:val="00CC519C"/>
    <w:rsid w:val="00CC5CF3"/>
    <w:rsid w:val="00CC5D61"/>
    <w:rsid w:val="00CC5D74"/>
    <w:rsid w:val="00CC6B39"/>
    <w:rsid w:val="00CC6E5E"/>
    <w:rsid w:val="00CC6F6A"/>
    <w:rsid w:val="00CC7CA4"/>
    <w:rsid w:val="00CD0011"/>
    <w:rsid w:val="00CD0A1F"/>
    <w:rsid w:val="00CD107E"/>
    <w:rsid w:val="00CD1886"/>
    <w:rsid w:val="00CD212B"/>
    <w:rsid w:val="00CD226E"/>
    <w:rsid w:val="00CD2809"/>
    <w:rsid w:val="00CD3002"/>
    <w:rsid w:val="00CD38F6"/>
    <w:rsid w:val="00CD3AC2"/>
    <w:rsid w:val="00CD3BB6"/>
    <w:rsid w:val="00CD3DA1"/>
    <w:rsid w:val="00CD4096"/>
    <w:rsid w:val="00CD4188"/>
    <w:rsid w:val="00CD4358"/>
    <w:rsid w:val="00CD480B"/>
    <w:rsid w:val="00CD4960"/>
    <w:rsid w:val="00CD4A84"/>
    <w:rsid w:val="00CD4DAC"/>
    <w:rsid w:val="00CD4DF5"/>
    <w:rsid w:val="00CD53EB"/>
    <w:rsid w:val="00CD5D07"/>
    <w:rsid w:val="00CD61E7"/>
    <w:rsid w:val="00CD6246"/>
    <w:rsid w:val="00CD6406"/>
    <w:rsid w:val="00CD6409"/>
    <w:rsid w:val="00CE078F"/>
    <w:rsid w:val="00CE0C67"/>
    <w:rsid w:val="00CE1309"/>
    <w:rsid w:val="00CE1334"/>
    <w:rsid w:val="00CE1703"/>
    <w:rsid w:val="00CE1745"/>
    <w:rsid w:val="00CE1FBA"/>
    <w:rsid w:val="00CE260A"/>
    <w:rsid w:val="00CE2DAE"/>
    <w:rsid w:val="00CE3185"/>
    <w:rsid w:val="00CE3977"/>
    <w:rsid w:val="00CE472A"/>
    <w:rsid w:val="00CE4F27"/>
    <w:rsid w:val="00CE4FAC"/>
    <w:rsid w:val="00CE5367"/>
    <w:rsid w:val="00CE54F3"/>
    <w:rsid w:val="00CE5C17"/>
    <w:rsid w:val="00CE73DA"/>
    <w:rsid w:val="00CE790E"/>
    <w:rsid w:val="00CE7F55"/>
    <w:rsid w:val="00CF049B"/>
    <w:rsid w:val="00CF05D2"/>
    <w:rsid w:val="00CF0F89"/>
    <w:rsid w:val="00CF16DC"/>
    <w:rsid w:val="00CF1F85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7CC"/>
    <w:rsid w:val="00CF48EE"/>
    <w:rsid w:val="00CF49DF"/>
    <w:rsid w:val="00CF4BBB"/>
    <w:rsid w:val="00CF5753"/>
    <w:rsid w:val="00CF58A3"/>
    <w:rsid w:val="00CF5DBF"/>
    <w:rsid w:val="00CF7FDC"/>
    <w:rsid w:val="00D0083D"/>
    <w:rsid w:val="00D00868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5CE8"/>
    <w:rsid w:val="00D15E04"/>
    <w:rsid w:val="00D15E6C"/>
    <w:rsid w:val="00D165D9"/>
    <w:rsid w:val="00D1661B"/>
    <w:rsid w:val="00D16B48"/>
    <w:rsid w:val="00D1718A"/>
    <w:rsid w:val="00D1727A"/>
    <w:rsid w:val="00D17506"/>
    <w:rsid w:val="00D175F0"/>
    <w:rsid w:val="00D20042"/>
    <w:rsid w:val="00D202AE"/>
    <w:rsid w:val="00D203BC"/>
    <w:rsid w:val="00D20707"/>
    <w:rsid w:val="00D208CF"/>
    <w:rsid w:val="00D21833"/>
    <w:rsid w:val="00D2227A"/>
    <w:rsid w:val="00D22B47"/>
    <w:rsid w:val="00D22F74"/>
    <w:rsid w:val="00D23538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16ED"/>
    <w:rsid w:val="00D3247C"/>
    <w:rsid w:val="00D3308A"/>
    <w:rsid w:val="00D3335F"/>
    <w:rsid w:val="00D33879"/>
    <w:rsid w:val="00D34037"/>
    <w:rsid w:val="00D34A81"/>
    <w:rsid w:val="00D351BE"/>
    <w:rsid w:val="00D35791"/>
    <w:rsid w:val="00D35D84"/>
    <w:rsid w:val="00D36288"/>
    <w:rsid w:val="00D365D4"/>
    <w:rsid w:val="00D36674"/>
    <w:rsid w:val="00D373B5"/>
    <w:rsid w:val="00D373F2"/>
    <w:rsid w:val="00D37FE7"/>
    <w:rsid w:val="00D4119F"/>
    <w:rsid w:val="00D41FAD"/>
    <w:rsid w:val="00D41FF7"/>
    <w:rsid w:val="00D42377"/>
    <w:rsid w:val="00D4276D"/>
    <w:rsid w:val="00D42789"/>
    <w:rsid w:val="00D42E3C"/>
    <w:rsid w:val="00D43C44"/>
    <w:rsid w:val="00D45D82"/>
    <w:rsid w:val="00D46634"/>
    <w:rsid w:val="00D46819"/>
    <w:rsid w:val="00D46FBC"/>
    <w:rsid w:val="00D4719D"/>
    <w:rsid w:val="00D4733F"/>
    <w:rsid w:val="00D50665"/>
    <w:rsid w:val="00D510B4"/>
    <w:rsid w:val="00D51242"/>
    <w:rsid w:val="00D51309"/>
    <w:rsid w:val="00D51D5D"/>
    <w:rsid w:val="00D521C0"/>
    <w:rsid w:val="00D52864"/>
    <w:rsid w:val="00D547A3"/>
    <w:rsid w:val="00D548D4"/>
    <w:rsid w:val="00D55811"/>
    <w:rsid w:val="00D55EE1"/>
    <w:rsid w:val="00D56AB1"/>
    <w:rsid w:val="00D573B9"/>
    <w:rsid w:val="00D574B5"/>
    <w:rsid w:val="00D577C8"/>
    <w:rsid w:val="00D57D18"/>
    <w:rsid w:val="00D57D7A"/>
    <w:rsid w:val="00D6011A"/>
    <w:rsid w:val="00D623C5"/>
    <w:rsid w:val="00D627E7"/>
    <w:rsid w:val="00D63165"/>
    <w:rsid w:val="00D63726"/>
    <w:rsid w:val="00D64FF9"/>
    <w:rsid w:val="00D65088"/>
    <w:rsid w:val="00D6527C"/>
    <w:rsid w:val="00D65B78"/>
    <w:rsid w:val="00D66FDE"/>
    <w:rsid w:val="00D67263"/>
    <w:rsid w:val="00D67371"/>
    <w:rsid w:val="00D67B42"/>
    <w:rsid w:val="00D70752"/>
    <w:rsid w:val="00D70881"/>
    <w:rsid w:val="00D70AED"/>
    <w:rsid w:val="00D720B0"/>
    <w:rsid w:val="00D724AB"/>
    <w:rsid w:val="00D72A24"/>
    <w:rsid w:val="00D730DD"/>
    <w:rsid w:val="00D73A90"/>
    <w:rsid w:val="00D73CCC"/>
    <w:rsid w:val="00D73D4E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1958"/>
    <w:rsid w:val="00D82813"/>
    <w:rsid w:val="00D82CD7"/>
    <w:rsid w:val="00D83248"/>
    <w:rsid w:val="00D8331D"/>
    <w:rsid w:val="00D83D48"/>
    <w:rsid w:val="00D841B1"/>
    <w:rsid w:val="00D844E8"/>
    <w:rsid w:val="00D84DFE"/>
    <w:rsid w:val="00D8573D"/>
    <w:rsid w:val="00D85DF1"/>
    <w:rsid w:val="00D86227"/>
    <w:rsid w:val="00D86814"/>
    <w:rsid w:val="00D876AB"/>
    <w:rsid w:val="00D87C84"/>
    <w:rsid w:val="00D87C9D"/>
    <w:rsid w:val="00D90015"/>
    <w:rsid w:val="00D90675"/>
    <w:rsid w:val="00D90713"/>
    <w:rsid w:val="00D90ADF"/>
    <w:rsid w:val="00D9163B"/>
    <w:rsid w:val="00D9201C"/>
    <w:rsid w:val="00D92325"/>
    <w:rsid w:val="00D931D3"/>
    <w:rsid w:val="00D938EE"/>
    <w:rsid w:val="00D9402D"/>
    <w:rsid w:val="00D95159"/>
    <w:rsid w:val="00D9608E"/>
    <w:rsid w:val="00D964DF"/>
    <w:rsid w:val="00D96AF4"/>
    <w:rsid w:val="00D96D5F"/>
    <w:rsid w:val="00D973FB"/>
    <w:rsid w:val="00DA0F5B"/>
    <w:rsid w:val="00DA1043"/>
    <w:rsid w:val="00DA1EB1"/>
    <w:rsid w:val="00DA2489"/>
    <w:rsid w:val="00DA2B97"/>
    <w:rsid w:val="00DA382F"/>
    <w:rsid w:val="00DA456E"/>
    <w:rsid w:val="00DA6480"/>
    <w:rsid w:val="00DA6D9E"/>
    <w:rsid w:val="00DA71DB"/>
    <w:rsid w:val="00DA7490"/>
    <w:rsid w:val="00DB0003"/>
    <w:rsid w:val="00DB00FF"/>
    <w:rsid w:val="00DB0F2C"/>
    <w:rsid w:val="00DB169F"/>
    <w:rsid w:val="00DB1A24"/>
    <w:rsid w:val="00DB1B7E"/>
    <w:rsid w:val="00DB210E"/>
    <w:rsid w:val="00DB223C"/>
    <w:rsid w:val="00DB22AE"/>
    <w:rsid w:val="00DB2385"/>
    <w:rsid w:val="00DB3806"/>
    <w:rsid w:val="00DB3906"/>
    <w:rsid w:val="00DB43E6"/>
    <w:rsid w:val="00DB463B"/>
    <w:rsid w:val="00DB4D01"/>
    <w:rsid w:val="00DB53C4"/>
    <w:rsid w:val="00DB6C3F"/>
    <w:rsid w:val="00DB71B5"/>
    <w:rsid w:val="00DB7D6C"/>
    <w:rsid w:val="00DC05D7"/>
    <w:rsid w:val="00DC07F0"/>
    <w:rsid w:val="00DC0E03"/>
    <w:rsid w:val="00DC0EEC"/>
    <w:rsid w:val="00DC261D"/>
    <w:rsid w:val="00DC28BF"/>
    <w:rsid w:val="00DC2C2D"/>
    <w:rsid w:val="00DC360D"/>
    <w:rsid w:val="00DC480A"/>
    <w:rsid w:val="00DC48A7"/>
    <w:rsid w:val="00DC4A6D"/>
    <w:rsid w:val="00DC4C35"/>
    <w:rsid w:val="00DC5245"/>
    <w:rsid w:val="00DC5963"/>
    <w:rsid w:val="00DC5FCA"/>
    <w:rsid w:val="00DC6CD8"/>
    <w:rsid w:val="00DD0B8C"/>
    <w:rsid w:val="00DD0DEB"/>
    <w:rsid w:val="00DD144D"/>
    <w:rsid w:val="00DD1520"/>
    <w:rsid w:val="00DD1977"/>
    <w:rsid w:val="00DD1AEF"/>
    <w:rsid w:val="00DD2306"/>
    <w:rsid w:val="00DD2637"/>
    <w:rsid w:val="00DD280F"/>
    <w:rsid w:val="00DD2859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3D1"/>
    <w:rsid w:val="00DD56A6"/>
    <w:rsid w:val="00DD57F1"/>
    <w:rsid w:val="00DD5E96"/>
    <w:rsid w:val="00DD675D"/>
    <w:rsid w:val="00DD704A"/>
    <w:rsid w:val="00DD7235"/>
    <w:rsid w:val="00DE001F"/>
    <w:rsid w:val="00DE0ADD"/>
    <w:rsid w:val="00DE1140"/>
    <w:rsid w:val="00DE1253"/>
    <w:rsid w:val="00DE1361"/>
    <w:rsid w:val="00DE20FA"/>
    <w:rsid w:val="00DE3B22"/>
    <w:rsid w:val="00DE3F94"/>
    <w:rsid w:val="00DE4801"/>
    <w:rsid w:val="00DE5AC9"/>
    <w:rsid w:val="00DE658F"/>
    <w:rsid w:val="00DE66B8"/>
    <w:rsid w:val="00DE7083"/>
    <w:rsid w:val="00DE78B4"/>
    <w:rsid w:val="00DF002C"/>
    <w:rsid w:val="00DF024C"/>
    <w:rsid w:val="00DF1DED"/>
    <w:rsid w:val="00DF2FD4"/>
    <w:rsid w:val="00DF36C6"/>
    <w:rsid w:val="00DF3AAF"/>
    <w:rsid w:val="00DF3EFE"/>
    <w:rsid w:val="00DF48E4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1A7A"/>
    <w:rsid w:val="00E023E8"/>
    <w:rsid w:val="00E02481"/>
    <w:rsid w:val="00E02B80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104C7"/>
    <w:rsid w:val="00E11CC7"/>
    <w:rsid w:val="00E1301F"/>
    <w:rsid w:val="00E147B9"/>
    <w:rsid w:val="00E152F4"/>
    <w:rsid w:val="00E15588"/>
    <w:rsid w:val="00E156C3"/>
    <w:rsid w:val="00E15B77"/>
    <w:rsid w:val="00E15D81"/>
    <w:rsid w:val="00E17167"/>
    <w:rsid w:val="00E1733D"/>
    <w:rsid w:val="00E17D11"/>
    <w:rsid w:val="00E20651"/>
    <w:rsid w:val="00E20B97"/>
    <w:rsid w:val="00E20E84"/>
    <w:rsid w:val="00E21508"/>
    <w:rsid w:val="00E21E96"/>
    <w:rsid w:val="00E22B5E"/>
    <w:rsid w:val="00E22B89"/>
    <w:rsid w:val="00E23362"/>
    <w:rsid w:val="00E243B7"/>
    <w:rsid w:val="00E24D16"/>
    <w:rsid w:val="00E24DFB"/>
    <w:rsid w:val="00E254F0"/>
    <w:rsid w:val="00E2609B"/>
    <w:rsid w:val="00E2609D"/>
    <w:rsid w:val="00E2664A"/>
    <w:rsid w:val="00E2688C"/>
    <w:rsid w:val="00E26996"/>
    <w:rsid w:val="00E26F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E2F"/>
    <w:rsid w:val="00E3418A"/>
    <w:rsid w:val="00E3423D"/>
    <w:rsid w:val="00E35E03"/>
    <w:rsid w:val="00E35FE6"/>
    <w:rsid w:val="00E36529"/>
    <w:rsid w:val="00E36F0D"/>
    <w:rsid w:val="00E3713E"/>
    <w:rsid w:val="00E373C5"/>
    <w:rsid w:val="00E37791"/>
    <w:rsid w:val="00E37CC3"/>
    <w:rsid w:val="00E37DB1"/>
    <w:rsid w:val="00E40130"/>
    <w:rsid w:val="00E403AA"/>
    <w:rsid w:val="00E40808"/>
    <w:rsid w:val="00E408B2"/>
    <w:rsid w:val="00E40E55"/>
    <w:rsid w:val="00E414A0"/>
    <w:rsid w:val="00E419A8"/>
    <w:rsid w:val="00E41A1F"/>
    <w:rsid w:val="00E41BD0"/>
    <w:rsid w:val="00E42335"/>
    <w:rsid w:val="00E42D1E"/>
    <w:rsid w:val="00E43602"/>
    <w:rsid w:val="00E43ED8"/>
    <w:rsid w:val="00E44CF7"/>
    <w:rsid w:val="00E45BCF"/>
    <w:rsid w:val="00E46BED"/>
    <w:rsid w:val="00E47072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B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9E"/>
    <w:rsid w:val="00E700F2"/>
    <w:rsid w:val="00E70242"/>
    <w:rsid w:val="00E707A6"/>
    <w:rsid w:val="00E726E5"/>
    <w:rsid w:val="00E728E1"/>
    <w:rsid w:val="00E72B6D"/>
    <w:rsid w:val="00E72E12"/>
    <w:rsid w:val="00E72F56"/>
    <w:rsid w:val="00E734CB"/>
    <w:rsid w:val="00E736EE"/>
    <w:rsid w:val="00E74716"/>
    <w:rsid w:val="00E74B11"/>
    <w:rsid w:val="00E74BF9"/>
    <w:rsid w:val="00E74CCE"/>
    <w:rsid w:val="00E7578E"/>
    <w:rsid w:val="00E759AC"/>
    <w:rsid w:val="00E759E0"/>
    <w:rsid w:val="00E76307"/>
    <w:rsid w:val="00E76615"/>
    <w:rsid w:val="00E774C5"/>
    <w:rsid w:val="00E7796F"/>
    <w:rsid w:val="00E81ABF"/>
    <w:rsid w:val="00E83C05"/>
    <w:rsid w:val="00E83E49"/>
    <w:rsid w:val="00E84089"/>
    <w:rsid w:val="00E8447E"/>
    <w:rsid w:val="00E84AF4"/>
    <w:rsid w:val="00E86C0F"/>
    <w:rsid w:val="00E86D21"/>
    <w:rsid w:val="00E8713C"/>
    <w:rsid w:val="00E87519"/>
    <w:rsid w:val="00E877E2"/>
    <w:rsid w:val="00E87FB5"/>
    <w:rsid w:val="00E90B71"/>
    <w:rsid w:val="00E9100E"/>
    <w:rsid w:val="00E9269B"/>
    <w:rsid w:val="00E93F39"/>
    <w:rsid w:val="00E947A1"/>
    <w:rsid w:val="00E94A6A"/>
    <w:rsid w:val="00E94ACB"/>
    <w:rsid w:val="00E94D4D"/>
    <w:rsid w:val="00E95237"/>
    <w:rsid w:val="00E9563A"/>
    <w:rsid w:val="00E95CB7"/>
    <w:rsid w:val="00E96096"/>
    <w:rsid w:val="00E96426"/>
    <w:rsid w:val="00E96ADE"/>
    <w:rsid w:val="00E96B19"/>
    <w:rsid w:val="00E96DFE"/>
    <w:rsid w:val="00E96F90"/>
    <w:rsid w:val="00E97312"/>
    <w:rsid w:val="00E97A32"/>
    <w:rsid w:val="00EA0088"/>
    <w:rsid w:val="00EA0309"/>
    <w:rsid w:val="00EA04BF"/>
    <w:rsid w:val="00EA052F"/>
    <w:rsid w:val="00EA05EA"/>
    <w:rsid w:val="00EA07AD"/>
    <w:rsid w:val="00EA0D8A"/>
    <w:rsid w:val="00EA10B3"/>
    <w:rsid w:val="00EA141D"/>
    <w:rsid w:val="00EA1648"/>
    <w:rsid w:val="00EA1854"/>
    <w:rsid w:val="00EA1965"/>
    <w:rsid w:val="00EA19F2"/>
    <w:rsid w:val="00EA26F9"/>
    <w:rsid w:val="00EA2C8D"/>
    <w:rsid w:val="00EA2F2B"/>
    <w:rsid w:val="00EA3153"/>
    <w:rsid w:val="00EA3E86"/>
    <w:rsid w:val="00EA43DD"/>
    <w:rsid w:val="00EA4633"/>
    <w:rsid w:val="00EA4FCF"/>
    <w:rsid w:val="00EA573D"/>
    <w:rsid w:val="00EA582B"/>
    <w:rsid w:val="00EA5CFE"/>
    <w:rsid w:val="00EA732B"/>
    <w:rsid w:val="00EA7394"/>
    <w:rsid w:val="00EB0011"/>
    <w:rsid w:val="00EB097A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656A"/>
    <w:rsid w:val="00EB693A"/>
    <w:rsid w:val="00EB76E5"/>
    <w:rsid w:val="00EB7A06"/>
    <w:rsid w:val="00EB7F95"/>
    <w:rsid w:val="00EC10CC"/>
    <w:rsid w:val="00EC15FB"/>
    <w:rsid w:val="00EC1A6F"/>
    <w:rsid w:val="00EC1AAD"/>
    <w:rsid w:val="00EC1B94"/>
    <w:rsid w:val="00EC26B0"/>
    <w:rsid w:val="00EC350E"/>
    <w:rsid w:val="00EC3EDC"/>
    <w:rsid w:val="00EC445E"/>
    <w:rsid w:val="00EC48F2"/>
    <w:rsid w:val="00EC4D6D"/>
    <w:rsid w:val="00EC63A5"/>
    <w:rsid w:val="00EC63AB"/>
    <w:rsid w:val="00ED02C9"/>
    <w:rsid w:val="00ED05AD"/>
    <w:rsid w:val="00ED0993"/>
    <w:rsid w:val="00ED0ADA"/>
    <w:rsid w:val="00ED0E4B"/>
    <w:rsid w:val="00ED1142"/>
    <w:rsid w:val="00ED12EA"/>
    <w:rsid w:val="00ED2247"/>
    <w:rsid w:val="00ED25A9"/>
    <w:rsid w:val="00ED2680"/>
    <w:rsid w:val="00ED2742"/>
    <w:rsid w:val="00ED29FA"/>
    <w:rsid w:val="00ED2C8D"/>
    <w:rsid w:val="00ED3F05"/>
    <w:rsid w:val="00ED480B"/>
    <w:rsid w:val="00ED5133"/>
    <w:rsid w:val="00ED6729"/>
    <w:rsid w:val="00ED685C"/>
    <w:rsid w:val="00ED68DF"/>
    <w:rsid w:val="00ED68F8"/>
    <w:rsid w:val="00ED6E22"/>
    <w:rsid w:val="00EE1804"/>
    <w:rsid w:val="00EE1814"/>
    <w:rsid w:val="00EE1AB4"/>
    <w:rsid w:val="00EE1EAA"/>
    <w:rsid w:val="00EE2004"/>
    <w:rsid w:val="00EE2156"/>
    <w:rsid w:val="00EE2181"/>
    <w:rsid w:val="00EE2E79"/>
    <w:rsid w:val="00EE2E8E"/>
    <w:rsid w:val="00EE3D64"/>
    <w:rsid w:val="00EE4150"/>
    <w:rsid w:val="00EE4B84"/>
    <w:rsid w:val="00EE4EBF"/>
    <w:rsid w:val="00EE4F1E"/>
    <w:rsid w:val="00EE5375"/>
    <w:rsid w:val="00EE5532"/>
    <w:rsid w:val="00EE5B95"/>
    <w:rsid w:val="00EE6362"/>
    <w:rsid w:val="00EE65AF"/>
    <w:rsid w:val="00EE6FEE"/>
    <w:rsid w:val="00EF0036"/>
    <w:rsid w:val="00EF0747"/>
    <w:rsid w:val="00EF0807"/>
    <w:rsid w:val="00EF10D8"/>
    <w:rsid w:val="00EF1F9B"/>
    <w:rsid w:val="00EF2B4C"/>
    <w:rsid w:val="00EF3106"/>
    <w:rsid w:val="00EF4E11"/>
    <w:rsid w:val="00EF5A66"/>
    <w:rsid w:val="00EF5F4F"/>
    <w:rsid w:val="00EF7A81"/>
    <w:rsid w:val="00EF7E5F"/>
    <w:rsid w:val="00EF7FA7"/>
    <w:rsid w:val="00F0044A"/>
    <w:rsid w:val="00F00C7A"/>
    <w:rsid w:val="00F01266"/>
    <w:rsid w:val="00F01BBF"/>
    <w:rsid w:val="00F02943"/>
    <w:rsid w:val="00F0308A"/>
    <w:rsid w:val="00F033D9"/>
    <w:rsid w:val="00F0346A"/>
    <w:rsid w:val="00F03706"/>
    <w:rsid w:val="00F0377B"/>
    <w:rsid w:val="00F037E2"/>
    <w:rsid w:val="00F03EE5"/>
    <w:rsid w:val="00F03FE2"/>
    <w:rsid w:val="00F04CFB"/>
    <w:rsid w:val="00F05488"/>
    <w:rsid w:val="00F05B4F"/>
    <w:rsid w:val="00F061BA"/>
    <w:rsid w:val="00F063E4"/>
    <w:rsid w:val="00F06AE0"/>
    <w:rsid w:val="00F0794D"/>
    <w:rsid w:val="00F105A2"/>
    <w:rsid w:val="00F106FC"/>
    <w:rsid w:val="00F10959"/>
    <w:rsid w:val="00F11391"/>
    <w:rsid w:val="00F1168C"/>
    <w:rsid w:val="00F11A52"/>
    <w:rsid w:val="00F11EB2"/>
    <w:rsid w:val="00F11EB7"/>
    <w:rsid w:val="00F121E1"/>
    <w:rsid w:val="00F12220"/>
    <w:rsid w:val="00F122B3"/>
    <w:rsid w:val="00F1303A"/>
    <w:rsid w:val="00F13403"/>
    <w:rsid w:val="00F13B4F"/>
    <w:rsid w:val="00F13FD9"/>
    <w:rsid w:val="00F140F6"/>
    <w:rsid w:val="00F151D3"/>
    <w:rsid w:val="00F157C3"/>
    <w:rsid w:val="00F15A22"/>
    <w:rsid w:val="00F15E1E"/>
    <w:rsid w:val="00F16D9B"/>
    <w:rsid w:val="00F172A8"/>
    <w:rsid w:val="00F17ABA"/>
    <w:rsid w:val="00F20280"/>
    <w:rsid w:val="00F20FD6"/>
    <w:rsid w:val="00F21313"/>
    <w:rsid w:val="00F21580"/>
    <w:rsid w:val="00F228CD"/>
    <w:rsid w:val="00F229A3"/>
    <w:rsid w:val="00F22C38"/>
    <w:rsid w:val="00F23688"/>
    <w:rsid w:val="00F24C66"/>
    <w:rsid w:val="00F25897"/>
    <w:rsid w:val="00F26D1A"/>
    <w:rsid w:val="00F279B9"/>
    <w:rsid w:val="00F3042F"/>
    <w:rsid w:val="00F30A59"/>
    <w:rsid w:val="00F30EE6"/>
    <w:rsid w:val="00F31239"/>
    <w:rsid w:val="00F318BE"/>
    <w:rsid w:val="00F3191C"/>
    <w:rsid w:val="00F31BFF"/>
    <w:rsid w:val="00F32576"/>
    <w:rsid w:val="00F325DC"/>
    <w:rsid w:val="00F32929"/>
    <w:rsid w:val="00F334CB"/>
    <w:rsid w:val="00F33A83"/>
    <w:rsid w:val="00F33C84"/>
    <w:rsid w:val="00F347CB"/>
    <w:rsid w:val="00F34D0B"/>
    <w:rsid w:val="00F34D5F"/>
    <w:rsid w:val="00F35586"/>
    <w:rsid w:val="00F355FA"/>
    <w:rsid w:val="00F36772"/>
    <w:rsid w:val="00F368A1"/>
    <w:rsid w:val="00F37069"/>
    <w:rsid w:val="00F37889"/>
    <w:rsid w:val="00F4046A"/>
    <w:rsid w:val="00F405A4"/>
    <w:rsid w:val="00F41626"/>
    <w:rsid w:val="00F429D5"/>
    <w:rsid w:val="00F42A6B"/>
    <w:rsid w:val="00F42EC4"/>
    <w:rsid w:val="00F42EFF"/>
    <w:rsid w:val="00F439DE"/>
    <w:rsid w:val="00F43D4B"/>
    <w:rsid w:val="00F456F0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142"/>
    <w:rsid w:val="00F5279B"/>
    <w:rsid w:val="00F527AC"/>
    <w:rsid w:val="00F532D3"/>
    <w:rsid w:val="00F5330B"/>
    <w:rsid w:val="00F535C7"/>
    <w:rsid w:val="00F537C9"/>
    <w:rsid w:val="00F54056"/>
    <w:rsid w:val="00F54A02"/>
    <w:rsid w:val="00F55A6E"/>
    <w:rsid w:val="00F6157F"/>
    <w:rsid w:val="00F61F4F"/>
    <w:rsid w:val="00F6225B"/>
    <w:rsid w:val="00F62355"/>
    <w:rsid w:val="00F62D2D"/>
    <w:rsid w:val="00F63708"/>
    <w:rsid w:val="00F63AEB"/>
    <w:rsid w:val="00F648E9"/>
    <w:rsid w:val="00F64D20"/>
    <w:rsid w:val="00F659A9"/>
    <w:rsid w:val="00F65ACF"/>
    <w:rsid w:val="00F65E25"/>
    <w:rsid w:val="00F65EAB"/>
    <w:rsid w:val="00F669D7"/>
    <w:rsid w:val="00F66B3A"/>
    <w:rsid w:val="00F67833"/>
    <w:rsid w:val="00F67CFF"/>
    <w:rsid w:val="00F70BBF"/>
    <w:rsid w:val="00F71C01"/>
    <w:rsid w:val="00F727D4"/>
    <w:rsid w:val="00F72952"/>
    <w:rsid w:val="00F733BF"/>
    <w:rsid w:val="00F7355F"/>
    <w:rsid w:val="00F7410A"/>
    <w:rsid w:val="00F7449C"/>
    <w:rsid w:val="00F7482C"/>
    <w:rsid w:val="00F74A6B"/>
    <w:rsid w:val="00F7528B"/>
    <w:rsid w:val="00F75C71"/>
    <w:rsid w:val="00F7635D"/>
    <w:rsid w:val="00F76881"/>
    <w:rsid w:val="00F76EAA"/>
    <w:rsid w:val="00F7740A"/>
    <w:rsid w:val="00F8140C"/>
    <w:rsid w:val="00F8208F"/>
    <w:rsid w:val="00F824CF"/>
    <w:rsid w:val="00F8293E"/>
    <w:rsid w:val="00F82AB4"/>
    <w:rsid w:val="00F82BC8"/>
    <w:rsid w:val="00F830B7"/>
    <w:rsid w:val="00F83DC6"/>
    <w:rsid w:val="00F8426D"/>
    <w:rsid w:val="00F85887"/>
    <w:rsid w:val="00F85D81"/>
    <w:rsid w:val="00F8670F"/>
    <w:rsid w:val="00F87E65"/>
    <w:rsid w:val="00F901C6"/>
    <w:rsid w:val="00F90904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BE1"/>
    <w:rsid w:val="00F9609E"/>
    <w:rsid w:val="00F961BC"/>
    <w:rsid w:val="00F963F7"/>
    <w:rsid w:val="00F96683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46F"/>
    <w:rsid w:val="00FA18FA"/>
    <w:rsid w:val="00FA1E42"/>
    <w:rsid w:val="00FA21B4"/>
    <w:rsid w:val="00FA374D"/>
    <w:rsid w:val="00FA37EC"/>
    <w:rsid w:val="00FA4155"/>
    <w:rsid w:val="00FA4429"/>
    <w:rsid w:val="00FA4CFF"/>
    <w:rsid w:val="00FA4DDA"/>
    <w:rsid w:val="00FA563C"/>
    <w:rsid w:val="00FA57E2"/>
    <w:rsid w:val="00FA59AB"/>
    <w:rsid w:val="00FA6BC4"/>
    <w:rsid w:val="00FA7012"/>
    <w:rsid w:val="00FA73C4"/>
    <w:rsid w:val="00FA767A"/>
    <w:rsid w:val="00FA7734"/>
    <w:rsid w:val="00FA7EBA"/>
    <w:rsid w:val="00FB013D"/>
    <w:rsid w:val="00FB09DE"/>
    <w:rsid w:val="00FB322C"/>
    <w:rsid w:val="00FB36F2"/>
    <w:rsid w:val="00FB3E4F"/>
    <w:rsid w:val="00FB493B"/>
    <w:rsid w:val="00FB4C93"/>
    <w:rsid w:val="00FB4FCB"/>
    <w:rsid w:val="00FB554D"/>
    <w:rsid w:val="00FB5837"/>
    <w:rsid w:val="00FB68AF"/>
    <w:rsid w:val="00FB6952"/>
    <w:rsid w:val="00FB7044"/>
    <w:rsid w:val="00FB732F"/>
    <w:rsid w:val="00FB797F"/>
    <w:rsid w:val="00FC05C0"/>
    <w:rsid w:val="00FC077C"/>
    <w:rsid w:val="00FC0B32"/>
    <w:rsid w:val="00FC0DF4"/>
    <w:rsid w:val="00FC1713"/>
    <w:rsid w:val="00FC1E8A"/>
    <w:rsid w:val="00FC2395"/>
    <w:rsid w:val="00FC2FBD"/>
    <w:rsid w:val="00FC362B"/>
    <w:rsid w:val="00FC389A"/>
    <w:rsid w:val="00FC4095"/>
    <w:rsid w:val="00FC5094"/>
    <w:rsid w:val="00FC51C6"/>
    <w:rsid w:val="00FC52FD"/>
    <w:rsid w:val="00FC5DEE"/>
    <w:rsid w:val="00FC67AF"/>
    <w:rsid w:val="00FC67D0"/>
    <w:rsid w:val="00FC6BEA"/>
    <w:rsid w:val="00FC6C62"/>
    <w:rsid w:val="00FC7D56"/>
    <w:rsid w:val="00FD03D3"/>
    <w:rsid w:val="00FD040C"/>
    <w:rsid w:val="00FD06EC"/>
    <w:rsid w:val="00FD14F3"/>
    <w:rsid w:val="00FD1B84"/>
    <w:rsid w:val="00FD1BAA"/>
    <w:rsid w:val="00FD21F9"/>
    <w:rsid w:val="00FD2654"/>
    <w:rsid w:val="00FD2762"/>
    <w:rsid w:val="00FD2B11"/>
    <w:rsid w:val="00FD3493"/>
    <w:rsid w:val="00FD3533"/>
    <w:rsid w:val="00FD3922"/>
    <w:rsid w:val="00FD395F"/>
    <w:rsid w:val="00FD3D4B"/>
    <w:rsid w:val="00FD3E89"/>
    <w:rsid w:val="00FD4B34"/>
    <w:rsid w:val="00FD515E"/>
    <w:rsid w:val="00FD570C"/>
    <w:rsid w:val="00FD5F91"/>
    <w:rsid w:val="00FD6913"/>
    <w:rsid w:val="00FD7197"/>
    <w:rsid w:val="00FE004B"/>
    <w:rsid w:val="00FE0348"/>
    <w:rsid w:val="00FE0415"/>
    <w:rsid w:val="00FE05C7"/>
    <w:rsid w:val="00FE06E8"/>
    <w:rsid w:val="00FE0A11"/>
    <w:rsid w:val="00FE0AC1"/>
    <w:rsid w:val="00FE0C2B"/>
    <w:rsid w:val="00FE15CF"/>
    <w:rsid w:val="00FE231E"/>
    <w:rsid w:val="00FE4809"/>
    <w:rsid w:val="00FE4E88"/>
    <w:rsid w:val="00FE5526"/>
    <w:rsid w:val="00FE5B28"/>
    <w:rsid w:val="00FE5E48"/>
    <w:rsid w:val="00FE6D4D"/>
    <w:rsid w:val="00FE7268"/>
    <w:rsid w:val="00FE7CE3"/>
    <w:rsid w:val="00FF0038"/>
    <w:rsid w:val="00FF008C"/>
    <w:rsid w:val="00FF140B"/>
    <w:rsid w:val="00FF179A"/>
    <w:rsid w:val="00FF19B9"/>
    <w:rsid w:val="00FF2158"/>
    <w:rsid w:val="00FF25E5"/>
    <w:rsid w:val="00FF2E55"/>
    <w:rsid w:val="00FF33F5"/>
    <w:rsid w:val="00FF3617"/>
    <w:rsid w:val="00FF39DE"/>
    <w:rsid w:val="00FF4509"/>
    <w:rsid w:val="00FF4887"/>
    <w:rsid w:val="00FF4A3A"/>
    <w:rsid w:val="00FF52E2"/>
    <w:rsid w:val="00FF5873"/>
    <w:rsid w:val="00FF6E82"/>
    <w:rsid w:val="00FF783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09D9159-0136-429D-BB6A-13D2645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C2C0-FB62-4D00-9340-2E9E4D97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902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5</cp:revision>
  <cp:lastPrinted>2020-02-06T08:24:00Z</cp:lastPrinted>
  <dcterms:created xsi:type="dcterms:W3CDTF">2023-03-13T13:07:00Z</dcterms:created>
  <dcterms:modified xsi:type="dcterms:W3CDTF">2023-03-14T07:09:00Z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ed9e88c54e44780d7409644fc00a938c67f639bbea1f6bbd910142e50fc8417f</vt:lpwstr>
  </property>
</Properties>
</file>