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AB8C" w14:textId="28D60CEA" w:rsidR="00FD3F9F" w:rsidRDefault="00CB3877">
      <w:pPr>
        <w:spacing w:before="240" w:after="240" w:line="30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Warszawa</w:t>
      </w:r>
      <w:r w:rsidR="00DC5B82">
        <w:rPr>
          <w:color w:val="000000"/>
        </w:rPr>
        <w:t xml:space="preserve"> 23</w:t>
      </w:r>
      <w:r>
        <w:rPr>
          <w:color w:val="000000"/>
        </w:rPr>
        <w:t>.0</w:t>
      </w:r>
      <w:r w:rsidR="006553BD">
        <w:rPr>
          <w:color w:val="000000"/>
        </w:rPr>
        <w:t>4</w:t>
      </w:r>
      <w:r>
        <w:rPr>
          <w:color w:val="000000"/>
        </w:rPr>
        <w:t>.2023 r.</w:t>
      </w:r>
    </w:p>
    <w:p w14:paraId="590B01EF" w14:textId="77777777" w:rsidR="00FD3F9F" w:rsidRDefault="00CB3877">
      <w:pPr>
        <w:spacing w:before="480" w:after="480" w:line="259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4"/>
          <w:szCs w:val="34"/>
        </w:rPr>
        <w:t>INFORMACJA PRASOWA</w:t>
      </w:r>
    </w:p>
    <w:p w14:paraId="6C76CE56" w14:textId="05226F6E" w:rsidR="00395F55" w:rsidRDefault="00395F55" w:rsidP="00395F5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BIG InfoMonitor: </w:t>
      </w:r>
      <w:r w:rsidR="0007718F">
        <w:rPr>
          <w:b/>
          <w:color w:val="000000"/>
          <w:sz w:val="28"/>
          <w:szCs w:val="28"/>
        </w:rPr>
        <w:t>Producenci wód</w:t>
      </w:r>
      <w:r w:rsidR="00990621">
        <w:rPr>
          <w:b/>
          <w:color w:val="000000"/>
          <w:sz w:val="28"/>
          <w:szCs w:val="28"/>
        </w:rPr>
        <w:t xml:space="preserve">ki </w:t>
      </w:r>
      <w:r w:rsidR="0007718F">
        <w:rPr>
          <w:b/>
          <w:color w:val="000000"/>
          <w:sz w:val="28"/>
          <w:szCs w:val="28"/>
        </w:rPr>
        <w:t>i win</w:t>
      </w:r>
      <w:r w:rsidR="00990621">
        <w:rPr>
          <w:b/>
          <w:color w:val="000000"/>
          <w:sz w:val="28"/>
          <w:szCs w:val="28"/>
        </w:rPr>
        <w:t>a</w:t>
      </w:r>
      <w:r w:rsidR="0007718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zmniejsza</w:t>
      </w:r>
      <w:r w:rsidR="0007718F">
        <w:rPr>
          <w:b/>
          <w:color w:val="000000"/>
          <w:sz w:val="28"/>
          <w:szCs w:val="28"/>
        </w:rPr>
        <w:t>ją</w:t>
      </w:r>
      <w:r>
        <w:rPr>
          <w:b/>
          <w:color w:val="000000"/>
          <w:sz w:val="28"/>
          <w:szCs w:val="28"/>
        </w:rPr>
        <w:t xml:space="preserve"> zaległości</w:t>
      </w:r>
    </w:p>
    <w:p w14:paraId="24D6B639" w14:textId="77777777" w:rsidR="00395F55" w:rsidRDefault="00395F55" w:rsidP="00395F55">
      <w:pPr>
        <w:rPr>
          <w:b/>
          <w:color w:val="000000"/>
          <w:sz w:val="28"/>
          <w:szCs w:val="28"/>
        </w:rPr>
      </w:pPr>
    </w:p>
    <w:p w14:paraId="0890847F" w14:textId="276F48DF" w:rsidR="007E1435" w:rsidRPr="00006CC0" w:rsidRDefault="00C7044A" w:rsidP="007E143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after="300"/>
        <w:jc w:val="both"/>
        <w:rPr>
          <w:b/>
          <w:color w:val="000000"/>
          <w:sz w:val="24"/>
          <w:szCs w:val="24"/>
        </w:rPr>
      </w:pPr>
      <w:r w:rsidRPr="00006CC0">
        <w:rPr>
          <w:b/>
          <w:color w:val="000000"/>
          <w:sz w:val="24"/>
          <w:szCs w:val="24"/>
        </w:rPr>
        <w:t xml:space="preserve">Najpierw pandemia, a teraz </w:t>
      </w:r>
      <w:r w:rsidR="00C94C05" w:rsidRPr="00006CC0">
        <w:rPr>
          <w:b/>
          <w:color w:val="000000"/>
          <w:sz w:val="24"/>
          <w:szCs w:val="24"/>
        </w:rPr>
        <w:t xml:space="preserve">drożyzna </w:t>
      </w:r>
      <w:r w:rsidR="009E0314" w:rsidRPr="00006CC0">
        <w:rPr>
          <w:b/>
          <w:color w:val="000000"/>
          <w:sz w:val="24"/>
          <w:szCs w:val="24"/>
        </w:rPr>
        <w:t>zmienia styl picia Polaków</w:t>
      </w:r>
      <w:r w:rsidR="00513BFB" w:rsidRPr="00006CC0">
        <w:rPr>
          <w:b/>
          <w:color w:val="000000"/>
          <w:sz w:val="24"/>
          <w:szCs w:val="24"/>
        </w:rPr>
        <w:t xml:space="preserve"> i </w:t>
      </w:r>
      <w:r w:rsidR="004B2DC2" w:rsidRPr="00006CC0">
        <w:rPr>
          <w:b/>
          <w:color w:val="000000"/>
          <w:sz w:val="24"/>
          <w:szCs w:val="24"/>
        </w:rPr>
        <w:t xml:space="preserve">wpływa na </w:t>
      </w:r>
      <w:r w:rsidR="00C61E77" w:rsidRPr="00006CC0">
        <w:rPr>
          <w:b/>
          <w:color w:val="000000"/>
          <w:sz w:val="24"/>
          <w:szCs w:val="24"/>
        </w:rPr>
        <w:t>sytuację</w:t>
      </w:r>
      <w:r w:rsidR="00513BFB" w:rsidRPr="00006CC0">
        <w:rPr>
          <w:b/>
          <w:color w:val="000000"/>
          <w:sz w:val="24"/>
          <w:szCs w:val="24"/>
        </w:rPr>
        <w:t xml:space="preserve"> branży alkoholowej</w:t>
      </w:r>
      <w:r w:rsidR="009E0314" w:rsidRPr="00006CC0">
        <w:rPr>
          <w:b/>
          <w:color w:val="000000"/>
          <w:sz w:val="24"/>
          <w:szCs w:val="24"/>
        </w:rPr>
        <w:t>.</w:t>
      </w:r>
      <w:r w:rsidR="00AB54E5" w:rsidRPr="00006CC0">
        <w:rPr>
          <w:b/>
          <w:color w:val="000000"/>
          <w:sz w:val="24"/>
          <w:szCs w:val="24"/>
        </w:rPr>
        <w:t xml:space="preserve"> </w:t>
      </w:r>
      <w:r w:rsidR="00513BFB" w:rsidRPr="00006CC0">
        <w:rPr>
          <w:b/>
          <w:color w:val="000000"/>
          <w:sz w:val="24"/>
          <w:szCs w:val="24"/>
        </w:rPr>
        <w:t>Szczególnie</w:t>
      </w:r>
      <w:r w:rsidR="009E0314" w:rsidRPr="00006CC0">
        <w:rPr>
          <w:b/>
          <w:color w:val="000000"/>
          <w:sz w:val="24"/>
          <w:szCs w:val="24"/>
        </w:rPr>
        <w:t xml:space="preserve"> </w:t>
      </w:r>
      <w:r w:rsidR="00513BFB" w:rsidRPr="00006CC0">
        <w:rPr>
          <w:b/>
          <w:color w:val="000000"/>
          <w:sz w:val="24"/>
          <w:szCs w:val="24"/>
        </w:rPr>
        <w:t xml:space="preserve">producenci </w:t>
      </w:r>
      <w:r w:rsidR="001D6DB6" w:rsidRPr="00006CC0">
        <w:rPr>
          <w:b/>
          <w:color w:val="000000"/>
          <w:sz w:val="24"/>
          <w:szCs w:val="24"/>
        </w:rPr>
        <w:t>napojów</w:t>
      </w:r>
      <w:r w:rsidR="000D4671" w:rsidRPr="00006CC0">
        <w:rPr>
          <w:b/>
          <w:color w:val="000000"/>
          <w:sz w:val="24"/>
          <w:szCs w:val="24"/>
        </w:rPr>
        <w:t xml:space="preserve"> </w:t>
      </w:r>
      <w:r w:rsidR="00513BFB" w:rsidRPr="00006CC0">
        <w:rPr>
          <w:b/>
          <w:color w:val="000000"/>
          <w:sz w:val="24"/>
          <w:szCs w:val="24"/>
        </w:rPr>
        <w:t>wysokoprocentowych mogą powiedzieć</w:t>
      </w:r>
      <w:r w:rsidR="003D0C63" w:rsidRPr="00006CC0">
        <w:rPr>
          <w:b/>
          <w:color w:val="000000"/>
          <w:sz w:val="24"/>
          <w:szCs w:val="24"/>
        </w:rPr>
        <w:t>, że</w:t>
      </w:r>
      <w:r w:rsidR="00513BFB" w:rsidRPr="00006CC0">
        <w:rPr>
          <w:b/>
          <w:color w:val="000000"/>
          <w:sz w:val="24"/>
          <w:szCs w:val="24"/>
        </w:rPr>
        <w:t xml:space="preserve"> im gorzej</w:t>
      </w:r>
      <w:r w:rsidR="000D4671" w:rsidRPr="00006CC0">
        <w:rPr>
          <w:b/>
          <w:color w:val="000000"/>
          <w:sz w:val="24"/>
          <w:szCs w:val="24"/>
        </w:rPr>
        <w:t>,</w:t>
      </w:r>
      <w:r w:rsidR="00513BFB" w:rsidRPr="00006CC0">
        <w:rPr>
          <w:b/>
          <w:color w:val="000000"/>
          <w:sz w:val="24"/>
          <w:szCs w:val="24"/>
        </w:rPr>
        <w:t xml:space="preserve"> </w:t>
      </w:r>
      <w:r w:rsidR="004B2DC2" w:rsidRPr="00006CC0">
        <w:rPr>
          <w:b/>
          <w:color w:val="000000"/>
          <w:sz w:val="24"/>
          <w:szCs w:val="24"/>
        </w:rPr>
        <w:t xml:space="preserve">tym </w:t>
      </w:r>
      <w:r w:rsidR="00513BFB" w:rsidRPr="00006CC0">
        <w:rPr>
          <w:b/>
          <w:color w:val="000000"/>
          <w:sz w:val="24"/>
          <w:szCs w:val="24"/>
        </w:rPr>
        <w:t>lepiej</w:t>
      </w:r>
      <w:r w:rsidR="004B2DC2" w:rsidRPr="00006CC0">
        <w:rPr>
          <w:b/>
          <w:color w:val="000000"/>
          <w:sz w:val="24"/>
          <w:szCs w:val="24"/>
        </w:rPr>
        <w:t xml:space="preserve">. </w:t>
      </w:r>
      <w:r w:rsidR="009436FF" w:rsidRPr="00006CC0">
        <w:rPr>
          <w:b/>
          <w:color w:val="000000"/>
          <w:sz w:val="24"/>
          <w:szCs w:val="24"/>
        </w:rPr>
        <w:t>Ich s</w:t>
      </w:r>
      <w:r w:rsidR="004B2DC2" w:rsidRPr="00006CC0">
        <w:rPr>
          <w:b/>
          <w:color w:val="000000"/>
          <w:sz w:val="24"/>
          <w:szCs w:val="24"/>
        </w:rPr>
        <w:t xml:space="preserve">przedaż </w:t>
      </w:r>
      <w:r w:rsidR="00F828D0" w:rsidRPr="00006CC0">
        <w:rPr>
          <w:b/>
          <w:color w:val="000000"/>
          <w:sz w:val="24"/>
          <w:szCs w:val="24"/>
        </w:rPr>
        <w:t>ma się dobrze</w:t>
      </w:r>
      <w:r w:rsidR="004B2DC2" w:rsidRPr="00006CC0">
        <w:rPr>
          <w:b/>
          <w:color w:val="000000"/>
          <w:sz w:val="24"/>
          <w:szCs w:val="24"/>
        </w:rPr>
        <w:t xml:space="preserve">, a </w:t>
      </w:r>
      <w:r w:rsidR="009E0314" w:rsidRPr="00006CC0">
        <w:rPr>
          <w:b/>
          <w:color w:val="000000"/>
          <w:sz w:val="24"/>
          <w:szCs w:val="24"/>
        </w:rPr>
        <w:t>zaległości</w:t>
      </w:r>
      <w:r w:rsidR="00553FC9" w:rsidRPr="00006CC0">
        <w:rPr>
          <w:b/>
          <w:color w:val="000000"/>
          <w:sz w:val="24"/>
          <w:szCs w:val="24"/>
        </w:rPr>
        <w:t xml:space="preserve"> </w:t>
      </w:r>
      <w:r w:rsidR="00C94C05" w:rsidRPr="00006CC0">
        <w:rPr>
          <w:b/>
          <w:color w:val="000000"/>
          <w:sz w:val="24"/>
          <w:szCs w:val="24"/>
        </w:rPr>
        <w:t>w roz</w:t>
      </w:r>
      <w:r w:rsidR="007E1435" w:rsidRPr="00006CC0">
        <w:rPr>
          <w:b/>
          <w:color w:val="000000"/>
          <w:sz w:val="24"/>
          <w:szCs w:val="24"/>
        </w:rPr>
        <w:t>l</w:t>
      </w:r>
      <w:r w:rsidR="00C94C05" w:rsidRPr="00006CC0">
        <w:rPr>
          <w:b/>
          <w:color w:val="000000"/>
          <w:sz w:val="24"/>
          <w:szCs w:val="24"/>
        </w:rPr>
        <w:t>iczeniach z bankami i kontrahentami</w:t>
      </w:r>
      <w:r w:rsidR="009E0314" w:rsidRPr="00006CC0">
        <w:rPr>
          <w:b/>
          <w:color w:val="000000"/>
          <w:sz w:val="24"/>
          <w:szCs w:val="24"/>
        </w:rPr>
        <w:t xml:space="preserve"> </w:t>
      </w:r>
      <w:r w:rsidR="001D6DB6" w:rsidRPr="00006CC0">
        <w:rPr>
          <w:b/>
          <w:color w:val="000000"/>
          <w:sz w:val="24"/>
          <w:szCs w:val="24"/>
        </w:rPr>
        <w:t>spadają. P</w:t>
      </w:r>
      <w:r w:rsidR="009E0314" w:rsidRPr="00006CC0">
        <w:rPr>
          <w:b/>
          <w:color w:val="000000"/>
          <w:sz w:val="24"/>
          <w:szCs w:val="24"/>
        </w:rPr>
        <w:t>rzez ostatnie trzy lata</w:t>
      </w:r>
      <w:r w:rsidR="00E747E4" w:rsidRPr="00006CC0">
        <w:rPr>
          <w:b/>
          <w:color w:val="000000"/>
          <w:sz w:val="24"/>
          <w:szCs w:val="24"/>
        </w:rPr>
        <w:t xml:space="preserve"> </w:t>
      </w:r>
      <w:r w:rsidR="001D6DB6" w:rsidRPr="00006CC0">
        <w:rPr>
          <w:b/>
          <w:color w:val="000000"/>
          <w:sz w:val="24"/>
          <w:szCs w:val="24"/>
        </w:rPr>
        <w:t xml:space="preserve">obniżyły się z </w:t>
      </w:r>
      <w:r w:rsidR="00855D11" w:rsidRPr="00006CC0">
        <w:rPr>
          <w:b/>
          <w:color w:val="000000"/>
          <w:sz w:val="24"/>
          <w:szCs w:val="24"/>
        </w:rPr>
        <w:t>43</w:t>
      </w:r>
      <w:r w:rsidR="00DB27FA" w:rsidRPr="00006CC0">
        <w:rPr>
          <w:b/>
          <w:color w:val="000000"/>
          <w:sz w:val="24"/>
          <w:szCs w:val="24"/>
        </w:rPr>
        <w:t>,9</w:t>
      </w:r>
      <w:r w:rsidR="00855D11" w:rsidRPr="00006CC0">
        <w:rPr>
          <w:b/>
          <w:color w:val="000000"/>
          <w:sz w:val="24"/>
          <w:szCs w:val="24"/>
        </w:rPr>
        <w:t xml:space="preserve"> mln zł</w:t>
      </w:r>
      <w:r w:rsidR="001D6DB6" w:rsidRPr="00006CC0">
        <w:rPr>
          <w:b/>
          <w:color w:val="000000"/>
          <w:sz w:val="24"/>
          <w:szCs w:val="24"/>
        </w:rPr>
        <w:t xml:space="preserve"> do</w:t>
      </w:r>
      <w:r w:rsidR="00DB27FA" w:rsidRPr="00006CC0">
        <w:rPr>
          <w:b/>
          <w:color w:val="000000"/>
          <w:sz w:val="24"/>
          <w:szCs w:val="24"/>
        </w:rPr>
        <w:t xml:space="preserve"> 30,8 mln zł</w:t>
      </w:r>
      <w:r w:rsidR="000D4671" w:rsidRPr="00006CC0">
        <w:rPr>
          <w:b/>
          <w:color w:val="000000"/>
          <w:sz w:val="24"/>
          <w:szCs w:val="24"/>
        </w:rPr>
        <w:t>.</w:t>
      </w:r>
      <w:r w:rsidR="004B2DC2" w:rsidRPr="00006CC0">
        <w:rPr>
          <w:b/>
          <w:color w:val="000000"/>
          <w:sz w:val="24"/>
          <w:szCs w:val="24"/>
        </w:rPr>
        <w:t xml:space="preserve"> </w:t>
      </w:r>
      <w:r w:rsidR="006553BD" w:rsidRPr="00006CC0">
        <w:rPr>
          <w:b/>
          <w:color w:val="000000"/>
          <w:sz w:val="24"/>
          <w:szCs w:val="24"/>
        </w:rPr>
        <w:t xml:space="preserve">W </w:t>
      </w:r>
      <w:r w:rsidRPr="00006CC0">
        <w:rPr>
          <w:b/>
          <w:color w:val="000000"/>
          <w:sz w:val="24"/>
          <w:szCs w:val="24"/>
        </w:rPr>
        <w:t>górę</w:t>
      </w:r>
      <w:r w:rsidR="006553BD" w:rsidRPr="00006CC0">
        <w:rPr>
          <w:b/>
          <w:color w:val="000000"/>
          <w:sz w:val="24"/>
          <w:szCs w:val="24"/>
        </w:rPr>
        <w:t xml:space="preserve"> poszły jednak przeterminowane zobowiązania browarów</w:t>
      </w:r>
      <w:r w:rsidR="004B2DC2" w:rsidRPr="00006CC0">
        <w:rPr>
          <w:b/>
          <w:color w:val="000000"/>
          <w:sz w:val="24"/>
          <w:szCs w:val="24"/>
        </w:rPr>
        <w:t xml:space="preserve"> – wynika z danych zgromadzonych w Rejestrze Dłużników BIG InfoMonitor i BIK</w:t>
      </w:r>
      <w:r w:rsidRPr="00006CC0">
        <w:rPr>
          <w:b/>
          <w:color w:val="000000"/>
          <w:sz w:val="24"/>
          <w:szCs w:val="24"/>
        </w:rPr>
        <w:t>.</w:t>
      </w:r>
      <w:r w:rsidR="004B2DC2" w:rsidRPr="00006CC0">
        <w:rPr>
          <w:b/>
          <w:color w:val="000000"/>
          <w:sz w:val="24"/>
          <w:szCs w:val="24"/>
        </w:rPr>
        <w:t xml:space="preserve"> Produkujący wódki, wina i piwa </w:t>
      </w:r>
      <w:r w:rsidR="001D6DB6" w:rsidRPr="00006CC0">
        <w:rPr>
          <w:b/>
          <w:color w:val="000000"/>
          <w:sz w:val="24"/>
          <w:szCs w:val="24"/>
        </w:rPr>
        <w:t xml:space="preserve">łącznie </w:t>
      </w:r>
      <w:r w:rsidR="004B2DC2" w:rsidRPr="00006CC0">
        <w:rPr>
          <w:b/>
          <w:color w:val="000000"/>
          <w:sz w:val="24"/>
          <w:szCs w:val="24"/>
        </w:rPr>
        <w:t xml:space="preserve">mają </w:t>
      </w:r>
      <w:r w:rsidR="001D6DB6" w:rsidRPr="00006CC0">
        <w:rPr>
          <w:b/>
          <w:color w:val="000000"/>
          <w:sz w:val="24"/>
          <w:szCs w:val="24"/>
        </w:rPr>
        <w:t xml:space="preserve">obecnie </w:t>
      </w:r>
      <w:r w:rsidR="00DB27FA" w:rsidRPr="00006CC0">
        <w:rPr>
          <w:b/>
          <w:color w:val="000000"/>
          <w:sz w:val="24"/>
          <w:szCs w:val="24"/>
        </w:rPr>
        <w:t>60,4 mln zł</w:t>
      </w:r>
      <w:r w:rsidR="004B2DC2" w:rsidRPr="00006CC0">
        <w:rPr>
          <w:b/>
          <w:color w:val="000000"/>
          <w:sz w:val="24"/>
          <w:szCs w:val="24"/>
        </w:rPr>
        <w:t xml:space="preserve"> zaległości.  </w:t>
      </w:r>
    </w:p>
    <w:p w14:paraId="71124390" w14:textId="3A34A9C7" w:rsidR="009E6963" w:rsidRDefault="004C5512" w:rsidP="00E574D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Według </w:t>
      </w:r>
      <w:r w:rsidR="003331DA">
        <w:rPr>
          <w:color w:val="000000"/>
          <w:sz w:val="24"/>
          <w:szCs w:val="24"/>
        </w:rPr>
        <w:t xml:space="preserve">publikacji </w:t>
      </w:r>
      <w:r w:rsidR="00DC5B82" w:rsidRPr="00DC5B82">
        <w:rPr>
          <w:color w:val="000000"/>
          <w:sz w:val="24"/>
          <w:szCs w:val="24"/>
        </w:rPr>
        <w:t xml:space="preserve">“Zwrot w modelach konsumpcji. 2. </w:t>
      </w:r>
      <w:r w:rsidR="003331DA" w:rsidRPr="00DC5B82">
        <w:rPr>
          <w:color w:val="000000"/>
          <w:sz w:val="24"/>
          <w:szCs w:val="24"/>
        </w:rPr>
        <w:t>E</w:t>
      </w:r>
      <w:r w:rsidR="00DC5B82" w:rsidRPr="00DC5B82">
        <w:rPr>
          <w:color w:val="000000"/>
          <w:sz w:val="24"/>
          <w:szCs w:val="24"/>
        </w:rPr>
        <w:t>dycja</w:t>
      </w:r>
      <w:r w:rsidR="003331DA">
        <w:rPr>
          <w:color w:val="000000"/>
          <w:sz w:val="24"/>
          <w:szCs w:val="24"/>
        </w:rPr>
        <w:t xml:space="preserve"> raportu</w:t>
      </w:r>
      <w:r w:rsidR="00DC5B82" w:rsidRPr="00DC5B82">
        <w:rPr>
          <w:color w:val="000000"/>
          <w:sz w:val="24"/>
          <w:szCs w:val="24"/>
        </w:rPr>
        <w:t xml:space="preserve"> Alkohol w Polsce” </w:t>
      </w:r>
      <w:r>
        <w:rPr>
          <w:color w:val="000000"/>
          <w:sz w:val="24"/>
          <w:szCs w:val="24"/>
        </w:rPr>
        <w:t>przedstawionego przez Pracodawców R</w:t>
      </w:r>
      <w:r w:rsidR="00B30526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, na </w:t>
      </w:r>
      <w:r w:rsidR="00DC5B82">
        <w:rPr>
          <w:color w:val="000000"/>
          <w:sz w:val="24"/>
          <w:szCs w:val="24"/>
        </w:rPr>
        <w:t>naszym</w:t>
      </w:r>
      <w:r>
        <w:rPr>
          <w:color w:val="000000"/>
          <w:sz w:val="24"/>
          <w:szCs w:val="24"/>
        </w:rPr>
        <w:t xml:space="preserve"> rynku widać wyraźną zmianę stylu picia – zamiast napojów niskoprocentowych znów coraz częściej w</w:t>
      </w:r>
      <w:r>
        <w:rPr>
          <w:sz w:val="24"/>
          <w:szCs w:val="24"/>
        </w:rPr>
        <w:t>ybierane są mocne alkohole</w:t>
      </w:r>
      <w:r>
        <w:rPr>
          <w:color w:val="000000"/>
          <w:sz w:val="24"/>
          <w:szCs w:val="24"/>
        </w:rPr>
        <w:t xml:space="preserve">. W rezultacie napoje spirytusowe zyskały największy od </w:t>
      </w:r>
      <w:r w:rsidR="00E23F1E">
        <w:rPr>
          <w:color w:val="000000"/>
          <w:sz w:val="24"/>
          <w:szCs w:val="24"/>
        </w:rPr>
        <w:t xml:space="preserve">ponad </w:t>
      </w:r>
      <w:r>
        <w:rPr>
          <w:color w:val="000000"/>
          <w:sz w:val="24"/>
          <w:szCs w:val="24"/>
        </w:rPr>
        <w:t>20 lat, bo już</w:t>
      </w:r>
      <w:r w:rsidR="007D2F21">
        <w:rPr>
          <w:color w:val="000000"/>
          <w:sz w:val="24"/>
          <w:szCs w:val="24"/>
        </w:rPr>
        <w:t xml:space="preserve"> </w:t>
      </w:r>
      <w:r w:rsidR="00DF2A8C">
        <w:rPr>
          <w:color w:val="000000"/>
          <w:sz w:val="24"/>
          <w:szCs w:val="24"/>
        </w:rPr>
        <w:t>ponad 39-</w:t>
      </w:r>
      <w:r>
        <w:rPr>
          <w:color w:val="000000"/>
          <w:sz w:val="24"/>
          <w:szCs w:val="24"/>
        </w:rPr>
        <w:t xml:space="preserve">procentowy udział w strukturze </w:t>
      </w:r>
      <w:r w:rsidR="00B818CD">
        <w:rPr>
          <w:color w:val="000000"/>
          <w:sz w:val="24"/>
          <w:szCs w:val="24"/>
        </w:rPr>
        <w:t xml:space="preserve">spożycia </w:t>
      </w:r>
      <w:r>
        <w:rPr>
          <w:color w:val="000000"/>
          <w:sz w:val="24"/>
          <w:szCs w:val="24"/>
        </w:rPr>
        <w:t xml:space="preserve">napojów alkoholowych. </w:t>
      </w:r>
      <w:r w:rsidR="007B321E">
        <w:rPr>
          <w:color w:val="000000"/>
          <w:sz w:val="24"/>
          <w:szCs w:val="24"/>
        </w:rPr>
        <w:t xml:space="preserve">Zmiana </w:t>
      </w:r>
      <w:r w:rsidR="00C61E77">
        <w:rPr>
          <w:color w:val="000000"/>
          <w:sz w:val="24"/>
          <w:szCs w:val="24"/>
        </w:rPr>
        <w:t xml:space="preserve">preferencji </w:t>
      </w:r>
      <w:r w:rsidR="007B321E">
        <w:rPr>
          <w:color w:val="000000"/>
          <w:sz w:val="24"/>
          <w:szCs w:val="24"/>
        </w:rPr>
        <w:t>przekłada się na jakość rozliczeń z dostawcami i bankami</w:t>
      </w:r>
      <w:r w:rsidR="00C61E77">
        <w:rPr>
          <w:color w:val="000000"/>
          <w:sz w:val="24"/>
          <w:szCs w:val="24"/>
        </w:rPr>
        <w:t>. Z</w:t>
      </w:r>
      <w:r w:rsidR="007B321E">
        <w:rPr>
          <w:color w:val="000000"/>
          <w:sz w:val="24"/>
          <w:szCs w:val="24"/>
        </w:rPr>
        <w:t xml:space="preserve"> danych zgromadzonych w Rejestrze Dłużników BIG InfoMonitor i bazie informacji kredytowych BIK</w:t>
      </w:r>
      <w:r w:rsidR="00C61E77">
        <w:rPr>
          <w:color w:val="000000"/>
          <w:sz w:val="24"/>
          <w:szCs w:val="24"/>
        </w:rPr>
        <w:t xml:space="preserve"> wynika, że w</w:t>
      </w:r>
      <w:r w:rsidR="007B321E">
        <w:rPr>
          <w:color w:val="000000"/>
          <w:sz w:val="24"/>
          <w:szCs w:val="24"/>
        </w:rPr>
        <w:t>ytwórcy najmocniejszych trunków</w:t>
      </w:r>
      <w:r w:rsidR="00855D11">
        <w:rPr>
          <w:color w:val="000000"/>
          <w:sz w:val="24"/>
          <w:szCs w:val="24"/>
        </w:rPr>
        <w:t xml:space="preserve"> – </w:t>
      </w:r>
      <w:r w:rsidR="007B321E">
        <w:rPr>
          <w:color w:val="000000"/>
          <w:sz w:val="24"/>
          <w:szCs w:val="24"/>
        </w:rPr>
        <w:t>czyli zajmujący się wg klasyfikacji PKD d</w:t>
      </w:r>
      <w:r w:rsidR="007B321E" w:rsidRPr="007B321E">
        <w:rPr>
          <w:color w:val="000000"/>
          <w:sz w:val="24"/>
          <w:szCs w:val="24"/>
        </w:rPr>
        <w:t>estylowanie</w:t>
      </w:r>
      <w:r w:rsidR="007B321E">
        <w:rPr>
          <w:color w:val="000000"/>
          <w:sz w:val="24"/>
          <w:szCs w:val="24"/>
        </w:rPr>
        <w:t>m</w:t>
      </w:r>
      <w:r w:rsidR="007B321E" w:rsidRPr="007B321E">
        <w:rPr>
          <w:color w:val="000000"/>
          <w:sz w:val="24"/>
          <w:szCs w:val="24"/>
        </w:rPr>
        <w:t>, rektyfikowanie</w:t>
      </w:r>
      <w:r w:rsidR="007B321E">
        <w:rPr>
          <w:color w:val="000000"/>
          <w:sz w:val="24"/>
          <w:szCs w:val="24"/>
        </w:rPr>
        <w:t>m</w:t>
      </w:r>
      <w:r w:rsidR="007B321E" w:rsidRPr="007B321E">
        <w:rPr>
          <w:color w:val="000000"/>
          <w:sz w:val="24"/>
          <w:szCs w:val="24"/>
        </w:rPr>
        <w:t xml:space="preserve"> i mieszanie</w:t>
      </w:r>
      <w:r w:rsidR="007B321E">
        <w:rPr>
          <w:color w:val="000000"/>
          <w:sz w:val="24"/>
          <w:szCs w:val="24"/>
        </w:rPr>
        <w:t xml:space="preserve">m </w:t>
      </w:r>
      <w:r w:rsidR="007B321E" w:rsidRPr="007B321E">
        <w:rPr>
          <w:color w:val="000000"/>
          <w:sz w:val="24"/>
          <w:szCs w:val="24"/>
        </w:rPr>
        <w:t>alkoholi</w:t>
      </w:r>
      <w:r w:rsidR="007B321E">
        <w:rPr>
          <w:color w:val="000000"/>
          <w:sz w:val="24"/>
          <w:szCs w:val="24"/>
        </w:rPr>
        <w:t xml:space="preserve"> (PKD </w:t>
      </w:r>
      <w:r w:rsidR="007B321E" w:rsidRPr="007B321E">
        <w:rPr>
          <w:color w:val="000000"/>
          <w:sz w:val="24"/>
          <w:szCs w:val="24"/>
        </w:rPr>
        <w:t>1101</w:t>
      </w:r>
      <w:r w:rsidR="007B321E">
        <w:rPr>
          <w:color w:val="000000"/>
          <w:sz w:val="24"/>
          <w:szCs w:val="24"/>
        </w:rPr>
        <w:t>)</w:t>
      </w:r>
      <w:r w:rsidR="00855D11">
        <w:rPr>
          <w:color w:val="000000"/>
          <w:sz w:val="24"/>
          <w:szCs w:val="24"/>
        </w:rPr>
        <w:t xml:space="preserve"> –</w:t>
      </w:r>
      <w:r w:rsidR="00C61E77">
        <w:rPr>
          <w:color w:val="000000"/>
          <w:sz w:val="24"/>
          <w:szCs w:val="24"/>
        </w:rPr>
        <w:t xml:space="preserve"> w trzy lata</w:t>
      </w:r>
      <w:r w:rsidR="006553BD">
        <w:rPr>
          <w:color w:val="000000"/>
          <w:sz w:val="24"/>
          <w:szCs w:val="24"/>
        </w:rPr>
        <w:t>,</w:t>
      </w:r>
      <w:r w:rsidR="00C61E77">
        <w:rPr>
          <w:color w:val="000000"/>
          <w:sz w:val="24"/>
          <w:szCs w:val="24"/>
        </w:rPr>
        <w:t xml:space="preserve"> </w:t>
      </w:r>
      <w:r w:rsidR="003D0C63">
        <w:rPr>
          <w:color w:val="000000"/>
          <w:sz w:val="24"/>
          <w:szCs w:val="24"/>
        </w:rPr>
        <w:t>licząc od początku pandemii</w:t>
      </w:r>
      <w:r w:rsidR="000D4671">
        <w:rPr>
          <w:color w:val="000000"/>
          <w:sz w:val="24"/>
          <w:szCs w:val="24"/>
        </w:rPr>
        <w:t>,</w:t>
      </w:r>
      <w:r w:rsidR="007B321E">
        <w:rPr>
          <w:color w:val="000000"/>
          <w:sz w:val="24"/>
          <w:szCs w:val="24"/>
        </w:rPr>
        <w:t xml:space="preserve"> zmniejszyli zaległości o </w:t>
      </w:r>
      <w:r w:rsidR="00B26BDB">
        <w:rPr>
          <w:color w:val="000000"/>
          <w:sz w:val="24"/>
          <w:szCs w:val="24"/>
        </w:rPr>
        <w:t>30 proc.</w:t>
      </w:r>
      <w:r w:rsidR="000D4671">
        <w:rPr>
          <w:color w:val="000000"/>
          <w:sz w:val="24"/>
          <w:szCs w:val="24"/>
        </w:rPr>
        <w:t xml:space="preserve"> –</w:t>
      </w:r>
      <w:r w:rsidR="00B26BDB">
        <w:rPr>
          <w:color w:val="000000"/>
          <w:sz w:val="24"/>
          <w:szCs w:val="24"/>
        </w:rPr>
        <w:t xml:space="preserve"> z 43,9 mln zł do 30,8 mln zł. </w:t>
      </w:r>
      <w:r w:rsidR="00EE43AD">
        <w:rPr>
          <w:color w:val="000000"/>
          <w:sz w:val="24"/>
          <w:szCs w:val="24"/>
        </w:rPr>
        <w:t>Problemy ze spłatą rat kredytowych, leasingowych i regulowaniem faktur</w:t>
      </w:r>
      <w:r w:rsidR="006553BD">
        <w:rPr>
          <w:color w:val="000000"/>
          <w:sz w:val="24"/>
          <w:szCs w:val="24"/>
        </w:rPr>
        <w:t xml:space="preserve"> dotycz</w:t>
      </w:r>
      <w:r w:rsidR="00855D11">
        <w:rPr>
          <w:color w:val="000000"/>
          <w:sz w:val="24"/>
          <w:szCs w:val="24"/>
        </w:rPr>
        <w:t>ą</w:t>
      </w:r>
      <w:r w:rsidR="00EE43AD">
        <w:rPr>
          <w:color w:val="000000"/>
          <w:sz w:val="24"/>
          <w:szCs w:val="24"/>
        </w:rPr>
        <w:t xml:space="preserve"> 33 </w:t>
      </w:r>
      <w:r w:rsidR="00C61E77">
        <w:rPr>
          <w:color w:val="000000"/>
          <w:sz w:val="24"/>
          <w:szCs w:val="24"/>
        </w:rPr>
        <w:t xml:space="preserve">tego typu </w:t>
      </w:r>
      <w:r w:rsidR="00EE43AD">
        <w:rPr>
          <w:color w:val="000000"/>
          <w:sz w:val="24"/>
          <w:szCs w:val="24"/>
        </w:rPr>
        <w:t xml:space="preserve">firm. </w:t>
      </w:r>
    </w:p>
    <w:p w14:paraId="5417CB15" w14:textId="77EDB167" w:rsidR="009E6963" w:rsidRDefault="003214F0" w:rsidP="00E574D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Dobrze mają się też </w:t>
      </w:r>
      <w:r w:rsidR="00B26BDB">
        <w:rPr>
          <w:color w:val="000000"/>
          <w:sz w:val="24"/>
          <w:szCs w:val="24"/>
        </w:rPr>
        <w:t>producenci win i cydrów</w:t>
      </w:r>
      <w:r w:rsidR="001C6FF9">
        <w:rPr>
          <w:color w:val="000000"/>
          <w:sz w:val="24"/>
          <w:szCs w:val="24"/>
        </w:rPr>
        <w:t xml:space="preserve"> (PKD 1102, 1103, 1104)</w:t>
      </w:r>
      <w:r w:rsidR="007D2F21">
        <w:rPr>
          <w:color w:val="000000"/>
          <w:sz w:val="24"/>
          <w:szCs w:val="24"/>
        </w:rPr>
        <w:t>, któr</w:t>
      </w:r>
      <w:r w:rsidR="003331DA">
        <w:rPr>
          <w:color w:val="000000"/>
          <w:sz w:val="24"/>
          <w:szCs w:val="24"/>
        </w:rPr>
        <w:t>zy</w:t>
      </w:r>
      <w:r w:rsidR="007D2F21">
        <w:rPr>
          <w:color w:val="000000"/>
          <w:sz w:val="24"/>
          <w:szCs w:val="24"/>
        </w:rPr>
        <w:t xml:space="preserve"> zwiększy</w:t>
      </w:r>
      <w:r w:rsidR="003331DA">
        <w:rPr>
          <w:color w:val="000000"/>
          <w:sz w:val="24"/>
          <w:szCs w:val="24"/>
        </w:rPr>
        <w:t>li</w:t>
      </w:r>
      <w:r w:rsidR="007D2F21">
        <w:rPr>
          <w:color w:val="000000"/>
          <w:sz w:val="24"/>
          <w:szCs w:val="24"/>
        </w:rPr>
        <w:t xml:space="preserve"> swój </w:t>
      </w:r>
      <w:r w:rsidR="00E32E91">
        <w:rPr>
          <w:color w:val="000000"/>
          <w:sz w:val="24"/>
          <w:szCs w:val="24"/>
        </w:rPr>
        <w:t>u</w:t>
      </w:r>
      <w:r w:rsidR="007D2F21">
        <w:rPr>
          <w:color w:val="000000"/>
          <w:sz w:val="24"/>
          <w:szCs w:val="24"/>
        </w:rPr>
        <w:t xml:space="preserve">dział </w:t>
      </w:r>
      <w:r w:rsidR="00E32E91">
        <w:rPr>
          <w:color w:val="000000"/>
          <w:sz w:val="24"/>
          <w:szCs w:val="24"/>
        </w:rPr>
        <w:t>w</w:t>
      </w:r>
      <w:r w:rsidR="007D2F21">
        <w:rPr>
          <w:color w:val="000000"/>
          <w:sz w:val="24"/>
          <w:szCs w:val="24"/>
        </w:rPr>
        <w:t xml:space="preserve"> spożyciu do </w:t>
      </w:r>
      <w:r w:rsidR="00DF2A8C">
        <w:rPr>
          <w:color w:val="000000"/>
          <w:sz w:val="24"/>
          <w:szCs w:val="24"/>
        </w:rPr>
        <w:t>ponad 8</w:t>
      </w:r>
      <w:r w:rsidR="007D2F21">
        <w:rPr>
          <w:color w:val="000000"/>
          <w:sz w:val="24"/>
          <w:szCs w:val="24"/>
        </w:rPr>
        <w:t xml:space="preserve"> proc.</w:t>
      </w:r>
      <w:r w:rsidR="00E32E91">
        <w:rPr>
          <w:color w:val="000000"/>
          <w:sz w:val="24"/>
          <w:szCs w:val="24"/>
        </w:rPr>
        <w:t xml:space="preserve">, </w:t>
      </w:r>
      <w:r w:rsidR="007D2F21">
        <w:rPr>
          <w:color w:val="000000"/>
          <w:sz w:val="24"/>
          <w:szCs w:val="24"/>
        </w:rPr>
        <w:t xml:space="preserve">jak podaje raport </w:t>
      </w:r>
      <w:r w:rsidR="009E6963" w:rsidRPr="00DC5B82">
        <w:rPr>
          <w:color w:val="000000"/>
          <w:sz w:val="24"/>
          <w:szCs w:val="24"/>
        </w:rPr>
        <w:t xml:space="preserve">“Zwrot w modelach konsumpcji. 2. edycja raportu Alkohol w Polsce” </w:t>
      </w:r>
      <w:r w:rsidR="00E32E91">
        <w:rPr>
          <w:color w:val="000000"/>
          <w:sz w:val="24"/>
          <w:szCs w:val="24"/>
        </w:rPr>
        <w:t>m.in. dzięki temu</w:t>
      </w:r>
      <w:r w:rsidR="007D2F21">
        <w:rPr>
          <w:color w:val="000000"/>
          <w:sz w:val="24"/>
          <w:szCs w:val="24"/>
        </w:rPr>
        <w:t>,</w:t>
      </w:r>
      <w:r w:rsidR="00E32E91">
        <w:rPr>
          <w:color w:val="000000"/>
          <w:sz w:val="24"/>
          <w:szCs w:val="24"/>
        </w:rPr>
        <w:t xml:space="preserve"> że</w:t>
      </w:r>
      <w:r w:rsidR="007D2F21">
        <w:rPr>
          <w:color w:val="000000"/>
          <w:sz w:val="24"/>
          <w:szCs w:val="24"/>
        </w:rPr>
        <w:t xml:space="preserve"> coraz chętniej sięgają </w:t>
      </w:r>
      <w:r w:rsidR="00E32E91">
        <w:rPr>
          <w:color w:val="000000"/>
          <w:sz w:val="24"/>
          <w:szCs w:val="24"/>
        </w:rPr>
        <w:t xml:space="preserve">po nie </w:t>
      </w:r>
      <w:r w:rsidR="007D2F21">
        <w:rPr>
          <w:color w:val="000000"/>
          <w:sz w:val="24"/>
          <w:szCs w:val="24"/>
        </w:rPr>
        <w:t xml:space="preserve">kobiety. </w:t>
      </w:r>
      <w:r w:rsidR="00E32E91">
        <w:rPr>
          <w:color w:val="000000"/>
          <w:sz w:val="24"/>
          <w:szCs w:val="24"/>
        </w:rPr>
        <w:t>N</w:t>
      </w:r>
      <w:r w:rsidR="00B26BDB">
        <w:rPr>
          <w:color w:val="000000"/>
          <w:sz w:val="24"/>
          <w:szCs w:val="24"/>
        </w:rPr>
        <w:t xml:space="preserve">ieopłacone w terminie zobowiązania </w:t>
      </w:r>
      <w:r w:rsidR="00E32E91">
        <w:rPr>
          <w:color w:val="000000"/>
          <w:sz w:val="24"/>
          <w:szCs w:val="24"/>
        </w:rPr>
        <w:t xml:space="preserve">wytwórców win i cydrów </w:t>
      </w:r>
      <w:r w:rsidR="00B26BDB">
        <w:rPr>
          <w:color w:val="000000"/>
          <w:sz w:val="24"/>
          <w:szCs w:val="24"/>
        </w:rPr>
        <w:t>spadły</w:t>
      </w:r>
      <w:r w:rsidR="00EE43AD">
        <w:rPr>
          <w:color w:val="000000"/>
          <w:sz w:val="24"/>
          <w:szCs w:val="24"/>
        </w:rPr>
        <w:t xml:space="preserve"> </w:t>
      </w:r>
      <w:r w:rsidR="00B26BDB">
        <w:rPr>
          <w:color w:val="000000"/>
          <w:sz w:val="24"/>
          <w:szCs w:val="24"/>
        </w:rPr>
        <w:t>z 8,3 do 3,1 mln zł</w:t>
      </w:r>
      <w:r w:rsidR="00EE43AD">
        <w:rPr>
          <w:color w:val="000000"/>
          <w:sz w:val="24"/>
          <w:szCs w:val="24"/>
        </w:rPr>
        <w:t>, a liczba niesolidnych dłużników z 21 do 12</w:t>
      </w:r>
      <w:r w:rsidR="00B26BDB">
        <w:rPr>
          <w:color w:val="000000"/>
          <w:sz w:val="24"/>
          <w:szCs w:val="24"/>
        </w:rPr>
        <w:t xml:space="preserve">. </w:t>
      </w:r>
    </w:p>
    <w:p w14:paraId="48BF7B4D" w14:textId="2AC18B65" w:rsidR="003D4F54" w:rsidRDefault="00EE43AD" w:rsidP="003D4F5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Gorzej </w:t>
      </w:r>
      <w:r w:rsidR="003D0C63">
        <w:rPr>
          <w:color w:val="000000"/>
          <w:sz w:val="24"/>
          <w:szCs w:val="24"/>
        </w:rPr>
        <w:t xml:space="preserve">wypadają </w:t>
      </w:r>
      <w:r>
        <w:rPr>
          <w:color w:val="000000"/>
          <w:sz w:val="24"/>
          <w:szCs w:val="24"/>
        </w:rPr>
        <w:t>browar</w:t>
      </w:r>
      <w:r w:rsidR="003D0C63">
        <w:rPr>
          <w:color w:val="000000"/>
          <w:sz w:val="24"/>
          <w:szCs w:val="24"/>
        </w:rPr>
        <w:t>y</w:t>
      </w:r>
      <w:r w:rsidR="003214F0">
        <w:rPr>
          <w:color w:val="000000"/>
          <w:sz w:val="24"/>
          <w:szCs w:val="24"/>
        </w:rPr>
        <w:t xml:space="preserve">, którym od </w:t>
      </w:r>
      <w:r w:rsidR="00394C4A">
        <w:rPr>
          <w:color w:val="000000"/>
          <w:sz w:val="24"/>
          <w:szCs w:val="24"/>
        </w:rPr>
        <w:t xml:space="preserve">20 </w:t>
      </w:r>
      <w:r w:rsidR="003214F0">
        <w:rPr>
          <w:color w:val="000000"/>
          <w:sz w:val="24"/>
          <w:szCs w:val="24"/>
        </w:rPr>
        <w:t xml:space="preserve">lat systematycznie ubywa </w:t>
      </w:r>
      <w:r w:rsidR="00F51DFC">
        <w:rPr>
          <w:color w:val="000000"/>
          <w:sz w:val="24"/>
          <w:szCs w:val="24"/>
        </w:rPr>
        <w:t>rynku</w:t>
      </w:r>
      <w:r w:rsidR="00DF2A8C">
        <w:rPr>
          <w:color w:val="000000"/>
          <w:sz w:val="24"/>
          <w:szCs w:val="24"/>
        </w:rPr>
        <w:t xml:space="preserve"> (na koniec 2021 r.</w:t>
      </w:r>
      <w:r w:rsidR="009E6963">
        <w:rPr>
          <w:color w:val="000000"/>
          <w:sz w:val="24"/>
          <w:szCs w:val="24"/>
        </w:rPr>
        <w:t xml:space="preserve"> miały </w:t>
      </w:r>
      <w:r w:rsidR="00DF2A8C">
        <w:rPr>
          <w:color w:val="000000"/>
          <w:sz w:val="24"/>
          <w:szCs w:val="24"/>
        </w:rPr>
        <w:t>52,5 proc.</w:t>
      </w:r>
      <w:r w:rsidR="009E6963">
        <w:rPr>
          <w:color w:val="000000"/>
          <w:sz w:val="24"/>
          <w:szCs w:val="24"/>
        </w:rPr>
        <w:t xml:space="preserve"> rynku</w:t>
      </w:r>
      <w:r w:rsidR="00DF2A8C">
        <w:rPr>
          <w:color w:val="000000"/>
          <w:sz w:val="24"/>
          <w:szCs w:val="24"/>
        </w:rPr>
        <w:t xml:space="preserve"> w przeliczeniu na 100% wypitego alkoholu)</w:t>
      </w:r>
      <w:r w:rsidR="003214F0">
        <w:rPr>
          <w:color w:val="000000"/>
          <w:sz w:val="24"/>
          <w:szCs w:val="24"/>
        </w:rPr>
        <w:t xml:space="preserve">, a pierwszy </w:t>
      </w:r>
      <w:r>
        <w:rPr>
          <w:color w:val="000000"/>
          <w:sz w:val="24"/>
          <w:szCs w:val="24"/>
        </w:rPr>
        <w:t xml:space="preserve">rok pandemii z </w:t>
      </w:r>
      <w:r w:rsidR="00E32E91">
        <w:rPr>
          <w:color w:val="000000"/>
          <w:sz w:val="24"/>
          <w:szCs w:val="24"/>
        </w:rPr>
        <w:t xml:space="preserve">nielicznymi wyjazdami wypoczynkowymi, </w:t>
      </w:r>
      <w:r>
        <w:rPr>
          <w:color w:val="000000"/>
          <w:sz w:val="24"/>
          <w:szCs w:val="24"/>
        </w:rPr>
        <w:t>zamkniętymi restauracjami i odwołanymi imprezami</w:t>
      </w:r>
      <w:r w:rsidR="009E6963">
        <w:rPr>
          <w:color w:val="000000"/>
          <w:sz w:val="24"/>
          <w:szCs w:val="24"/>
        </w:rPr>
        <w:t xml:space="preserve"> masowymi</w:t>
      </w:r>
      <w:r>
        <w:rPr>
          <w:color w:val="000000"/>
          <w:sz w:val="24"/>
          <w:szCs w:val="24"/>
        </w:rPr>
        <w:t xml:space="preserve">, był </w:t>
      </w:r>
      <w:r w:rsidR="006553BD">
        <w:rPr>
          <w:color w:val="000000"/>
          <w:sz w:val="24"/>
          <w:szCs w:val="24"/>
        </w:rPr>
        <w:t xml:space="preserve">dla nich </w:t>
      </w:r>
      <w:r>
        <w:rPr>
          <w:color w:val="000000"/>
          <w:sz w:val="24"/>
          <w:szCs w:val="24"/>
        </w:rPr>
        <w:t>wyjątkowo trudny</w:t>
      </w:r>
      <w:r w:rsidR="003214F0">
        <w:rPr>
          <w:color w:val="000000"/>
          <w:sz w:val="24"/>
          <w:szCs w:val="24"/>
        </w:rPr>
        <w:t xml:space="preserve">. </w:t>
      </w:r>
      <w:r w:rsidR="00394C4A">
        <w:rPr>
          <w:color w:val="000000"/>
          <w:sz w:val="24"/>
          <w:szCs w:val="24"/>
        </w:rPr>
        <w:t>Wprawdzie nadrabiają sprzedaż</w:t>
      </w:r>
      <w:r w:rsidR="009B3380">
        <w:rPr>
          <w:color w:val="000000"/>
          <w:sz w:val="24"/>
          <w:szCs w:val="24"/>
        </w:rPr>
        <w:t>,</w:t>
      </w:r>
      <w:r w:rsidR="00394C4A">
        <w:rPr>
          <w:color w:val="000000"/>
          <w:sz w:val="24"/>
          <w:szCs w:val="24"/>
        </w:rPr>
        <w:t xml:space="preserve"> oferując </w:t>
      </w:r>
      <w:r w:rsidR="009B3380">
        <w:rPr>
          <w:color w:val="000000"/>
          <w:sz w:val="24"/>
          <w:szCs w:val="24"/>
        </w:rPr>
        <w:t xml:space="preserve">z coraz większym sukcesem </w:t>
      </w:r>
      <w:r w:rsidR="00394C4A">
        <w:rPr>
          <w:color w:val="000000"/>
          <w:sz w:val="24"/>
          <w:szCs w:val="24"/>
        </w:rPr>
        <w:t xml:space="preserve">piwa bezalkoholowe, ale </w:t>
      </w:r>
      <w:r w:rsidR="009B3380">
        <w:rPr>
          <w:color w:val="000000"/>
          <w:sz w:val="24"/>
          <w:szCs w:val="24"/>
        </w:rPr>
        <w:t xml:space="preserve">jednak pogorszenia jakości rozliczeń nie udało im się uniknąć. </w:t>
      </w:r>
      <w:r w:rsidR="006E7150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aległości</w:t>
      </w:r>
      <w:r w:rsidR="006E7150">
        <w:rPr>
          <w:color w:val="000000"/>
          <w:sz w:val="24"/>
          <w:szCs w:val="24"/>
        </w:rPr>
        <w:t xml:space="preserve"> browarów </w:t>
      </w:r>
      <w:r>
        <w:rPr>
          <w:color w:val="000000"/>
          <w:sz w:val="24"/>
          <w:szCs w:val="24"/>
        </w:rPr>
        <w:t xml:space="preserve">z 1,4 mln zł </w:t>
      </w:r>
      <w:r w:rsidR="006553BD">
        <w:rPr>
          <w:color w:val="000000"/>
          <w:sz w:val="24"/>
          <w:szCs w:val="24"/>
        </w:rPr>
        <w:t xml:space="preserve">w marcu 2020 r. </w:t>
      </w:r>
      <w:r>
        <w:rPr>
          <w:color w:val="000000"/>
          <w:sz w:val="24"/>
          <w:szCs w:val="24"/>
        </w:rPr>
        <w:t>podskoczyły do niemal 18 mln zł</w:t>
      </w:r>
      <w:r w:rsidR="006553BD">
        <w:rPr>
          <w:color w:val="000000"/>
          <w:sz w:val="24"/>
          <w:szCs w:val="24"/>
        </w:rPr>
        <w:t xml:space="preserve"> na początku 2021 r.</w:t>
      </w:r>
      <w:r>
        <w:rPr>
          <w:color w:val="000000"/>
          <w:sz w:val="24"/>
          <w:szCs w:val="24"/>
        </w:rPr>
        <w:t>, potem gwałtownie spadły</w:t>
      </w:r>
      <w:r w:rsidR="00855D1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by </w:t>
      </w:r>
      <w:r w:rsidR="006553BD">
        <w:rPr>
          <w:color w:val="000000"/>
          <w:sz w:val="24"/>
          <w:szCs w:val="24"/>
        </w:rPr>
        <w:t xml:space="preserve">teraz </w:t>
      </w:r>
      <w:r w:rsidR="009B3380">
        <w:rPr>
          <w:color w:val="000000"/>
          <w:sz w:val="24"/>
          <w:szCs w:val="24"/>
        </w:rPr>
        <w:t xml:space="preserve">znów </w:t>
      </w:r>
      <w:r w:rsidR="006E7150">
        <w:rPr>
          <w:color w:val="000000"/>
          <w:sz w:val="24"/>
          <w:szCs w:val="24"/>
        </w:rPr>
        <w:t xml:space="preserve">mocno </w:t>
      </w:r>
      <w:r w:rsidR="003D0C63">
        <w:rPr>
          <w:color w:val="000000"/>
          <w:sz w:val="24"/>
          <w:szCs w:val="24"/>
        </w:rPr>
        <w:t>wzrosnąć</w:t>
      </w:r>
      <w:r w:rsidR="006E7150">
        <w:rPr>
          <w:color w:val="000000"/>
          <w:sz w:val="24"/>
          <w:szCs w:val="24"/>
        </w:rPr>
        <w:t xml:space="preserve">. </w:t>
      </w:r>
      <w:r w:rsidR="008A5B22">
        <w:rPr>
          <w:color w:val="000000"/>
          <w:sz w:val="24"/>
          <w:szCs w:val="24"/>
        </w:rPr>
        <w:t xml:space="preserve">Razem z producentami słodu mają ponad 26,5 mln zł przeterminowanych </w:t>
      </w:r>
      <w:r w:rsidR="003D4F54">
        <w:rPr>
          <w:color w:val="000000"/>
          <w:sz w:val="24"/>
          <w:szCs w:val="24"/>
        </w:rPr>
        <w:lastRenderedPageBreak/>
        <w:t xml:space="preserve">zobowiązań. Liczba niesolidnych dłużników zmieniła się jednak nieznacznie, bo z 32 do 37 </w:t>
      </w:r>
      <w:r w:rsidR="003D4F5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10AB6A" wp14:editId="5F91E55B">
            <wp:simplePos x="0" y="0"/>
            <wp:positionH relativeFrom="margin">
              <wp:align>left</wp:align>
            </wp:positionH>
            <wp:positionV relativeFrom="paragraph">
              <wp:posOffset>615950</wp:posOffset>
            </wp:positionV>
            <wp:extent cx="5760720" cy="3155950"/>
            <wp:effectExtent l="0" t="0" r="0" b="6350"/>
            <wp:wrapSquare wrapText="bothSides"/>
            <wp:docPr id="109066422" name="Obraz 1" descr="Obraz zawierający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66422" name="Obraz 1" descr="Obraz zawierający wykres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54">
        <w:rPr>
          <w:color w:val="000000"/>
          <w:sz w:val="24"/>
          <w:szCs w:val="24"/>
        </w:rPr>
        <w:t xml:space="preserve">przedsiębiorstw. </w:t>
      </w:r>
    </w:p>
    <w:p w14:paraId="3FA2D2B2" w14:textId="2AC18B65" w:rsidR="000D4671" w:rsidRPr="003D4F54" w:rsidRDefault="000D4671" w:rsidP="009E696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i/>
          <w:iCs/>
          <w:color w:val="404040"/>
        </w:rPr>
      </w:pPr>
      <w:r w:rsidRPr="003D4F54">
        <w:rPr>
          <w:i/>
          <w:iCs/>
          <w:color w:val="404040"/>
        </w:rPr>
        <w:t>Źródło: Rejestr Dłużników BIG InfoMonitor i baza informacji kredytowych BIK</w:t>
      </w:r>
    </w:p>
    <w:p w14:paraId="35481A21" w14:textId="6EF8E448" w:rsidR="00F828D0" w:rsidRDefault="000D4671" w:rsidP="00EE43A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b/>
          <w:bCs/>
          <w:color w:val="000000"/>
          <w:sz w:val="24"/>
          <w:szCs w:val="24"/>
        </w:rPr>
      </w:pPr>
      <w:r w:rsidRPr="00F828D0">
        <w:rPr>
          <w:b/>
          <w:bCs/>
          <w:color w:val="000000"/>
          <w:sz w:val="24"/>
          <w:szCs w:val="24"/>
        </w:rPr>
        <w:t xml:space="preserve">Branża alkoholowa </w:t>
      </w:r>
      <w:r w:rsidR="00F828D0">
        <w:rPr>
          <w:b/>
          <w:bCs/>
          <w:color w:val="000000"/>
          <w:sz w:val="24"/>
          <w:szCs w:val="24"/>
        </w:rPr>
        <w:t>ma mni</w:t>
      </w:r>
      <w:r w:rsidRPr="00F828D0">
        <w:rPr>
          <w:b/>
          <w:bCs/>
          <w:color w:val="000000"/>
          <w:sz w:val="24"/>
          <w:szCs w:val="24"/>
        </w:rPr>
        <w:t>e</w:t>
      </w:r>
      <w:r w:rsidR="00F828D0">
        <w:rPr>
          <w:b/>
          <w:bCs/>
          <w:color w:val="000000"/>
          <w:sz w:val="24"/>
          <w:szCs w:val="24"/>
        </w:rPr>
        <w:t>j zmartwień niż inni</w:t>
      </w:r>
    </w:p>
    <w:p w14:paraId="15E203D8" w14:textId="4A4708B3" w:rsidR="009436FF" w:rsidRDefault="00DC5B82" w:rsidP="00EE43A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Pomijając perturbacje jakie wywołała dla tej branży wojna, inflacja</w:t>
      </w:r>
      <w:r w:rsidR="009E6963">
        <w:rPr>
          <w:color w:val="000000"/>
          <w:sz w:val="24"/>
          <w:szCs w:val="24"/>
        </w:rPr>
        <w:t xml:space="preserve">, wzrost kosztów </w:t>
      </w:r>
      <w:r>
        <w:rPr>
          <w:color w:val="000000"/>
          <w:sz w:val="24"/>
          <w:szCs w:val="24"/>
        </w:rPr>
        <w:t xml:space="preserve">czy ograniczenia w przepływie towarów </w:t>
      </w:r>
      <w:r w:rsidR="009B3380">
        <w:rPr>
          <w:color w:val="000000"/>
          <w:sz w:val="24"/>
          <w:szCs w:val="24"/>
        </w:rPr>
        <w:t xml:space="preserve">m.in. opakowań </w:t>
      </w:r>
      <w:r w:rsidR="009E6963">
        <w:rPr>
          <w:color w:val="000000"/>
          <w:sz w:val="24"/>
          <w:szCs w:val="24"/>
        </w:rPr>
        <w:t>przez wschodnią granicę</w:t>
      </w:r>
      <w:r w:rsidR="00662C4E">
        <w:rPr>
          <w:color w:val="000000"/>
          <w:sz w:val="24"/>
          <w:szCs w:val="24"/>
        </w:rPr>
        <w:t xml:space="preserve">, to generalnie biznes alkoholowy ma w Polsce całkiem niezłe warunki działania. </w:t>
      </w:r>
      <w:r w:rsidR="00057539">
        <w:rPr>
          <w:color w:val="000000"/>
          <w:sz w:val="24"/>
          <w:szCs w:val="24"/>
        </w:rPr>
        <w:t xml:space="preserve">Według </w:t>
      </w:r>
      <w:r w:rsidR="004B2DC2">
        <w:rPr>
          <w:color w:val="000000"/>
          <w:sz w:val="24"/>
          <w:szCs w:val="24"/>
        </w:rPr>
        <w:t xml:space="preserve">ostatnich dostępnych danych Organizacji Współpracy Gospodarczej i Rozwoju (OECD), </w:t>
      </w:r>
      <w:r w:rsidR="00057539">
        <w:rPr>
          <w:color w:val="000000"/>
          <w:sz w:val="24"/>
          <w:szCs w:val="24"/>
        </w:rPr>
        <w:t>g</w:t>
      </w:r>
      <w:r w:rsidR="004B2DC2">
        <w:rPr>
          <w:color w:val="000000"/>
          <w:sz w:val="24"/>
          <w:szCs w:val="24"/>
        </w:rPr>
        <w:t xml:space="preserve">dy europejska średnia </w:t>
      </w:r>
      <w:r w:rsidR="00057539">
        <w:rPr>
          <w:color w:val="000000"/>
          <w:sz w:val="24"/>
          <w:szCs w:val="24"/>
        </w:rPr>
        <w:t>spożycia czystego alkoholu na osobę</w:t>
      </w:r>
      <w:r w:rsidR="009436FF">
        <w:rPr>
          <w:color w:val="000000"/>
          <w:sz w:val="24"/>
          <w:szCs w:val="24"/>
        </w:rPr>
        <w:t xml:space="preserve"> w wieku co najmniej 15 lat </w:t>
      </w:r>
      <w:r w:rsidR="00057539">
        <w:rPr>
          <w:color w:val="000000"/>
          <w:sz w:val="24"/>
          <w:szCs w:val="24"/>
        </w:rPr>
        <w:t xml:space="preserve">wynosiła w 2021 r. </w:t>
      </w:r>
      <w:r w:rsidR="004B2DC2">
        <w:rPr>
          <w:color w:val="000000"/>
          <w:sz w:val="24"/>
          <w:szCs w:val="24"/>
          <w:highlight w:val="white"/>
        </w:rPr>
        <w:t>11,3 litra</w:t>
      </w:r>
      <w:r w:rsidR="0043467F">
        <w:rPr>
          <w:color w:val="000000"/>
          <w:sz w:val="24"/>
          <w:szCs w:val="24"/>
          <w:highlight w:val="white"/>
        </w:rPr>
        <w:t xml:space="preserve">, </w:t>
      </w:r>
      <w:r w:rsidR="0043467F">
        <w:rPr>
          <w:color w:val="000000"/>
          <w:sz w:val="24"/>
          <w:szCs w:val="24"/>
        </w:rPr>
        <w:t>w Polsce było to ok. 11,7 litra</w:t>
      </w:r>
      <w:r w:rsidR="004B2DC2">
        <w:rPr>
          <w:color w:val="000000"/>
          <w:sz w:val="24"/>
          <w:szCs w:val="24"/>
          <w:highlight w:val="white"/>
          <w:vertAlign w:val="superscript"/>
        </w:rPr>
        <w:footnoteReference w:id="1"/>
      </w:r>
      <w:r w:rsidR="0043467F">
        <w:rPr>
          <w:color w:val="000000"/>
          <w:sz w:val="24"/>
          <w:szCs w:val="24"/>
          <w:highlight w:val="white"/>
        </w:rPr>
        <w:t>.</w:t>
      </w:r>
    </w:p>
    <w:p w14:paraId="2F7D98EC" w14:textId="5171CA86" w:rsidR="00057539" w:rsidRDefault="00855D11" w:rsidP="0005753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–</w:t>
      </w:r>
      <w:r w:rsidR="009436FF">
        <w:rPr>
          <w:i/>
          <w:color w:val="000000"/>
          <w:sz w:val="24"/>
          <w:szCs w:val="24"/>
        </w:rPr>
        <w:t xml:space="preserve"> </w:t>
      </w:r>
      <w:r w:rsidR="00057539">
        <w:rPr>
          <w:i/>
          <w:color w:val="000000"/>
          <w:sz w:val="24"/>
          <w:szCs w:val="24"/>
        </w:rPr>
        <w:t xml:space="preserve">Wysokie spożycie wyrobów alkoholowych pomaga producentom </w:t>
      </w:r>
      <w:r w:rsidR="00261509">
        <w:rPr>
          <w:i/>
          <w:color w:val="000000"/>
          <w:sz w:val="24"/>
          <w:szCs w:val="24"/>
        </w:rPr>
        <w:t xml:space="preserve">w </w:t>
      </w:r>
      <w:r w:rsidR="00057539">
        <w:rPr>
          <w:i/>
          <w:color w:val="000000"/>
          <w:sz w:val="24"/>
          <w:szCs w:val="24"/>
        </w:rPr>
        <w:t>generowani</w:t>
      </w:r>
      <w:r w:rsidR="00261509">
        <w:rPr>
          <w:i/>
          <w:color w:val="000000"/>
          <w:sz w:val="24"/>
          <w:szCs w:val="24"/>
        </w:rPr>
        <w:t>u</w:t>
      </w:r>
      <w:r w:rsidR="00057539">
        <w:rPr>
          <w:i/>
          <w:color w:val="000000"/>
          <w:sz w:val="24"/>
          <w:szCs w:val="24"/>
        </w:rPr>
        <w:t xml:space="preserve"> zysków i zachowani</w:t>
      </w:r>
      <w:r w:rsidR="00261509">
        <w:rPr>
          <w:i/>
          <w:color w:val="000000"/>
          <w:sz w:val="24"/>
          <w:szCs w:val="24"/>
        </w:rPr>
        <w:t>u</w:t>
      </w:r>
      <w:r w:rsidR="00057539">
        <w:rPr>
          <w:i/>
          <w:color w:val="000000"/>
          <w:sz w:val="24"/>
          <w:szCs w:val="24"/>
        </w:rPr>
        <w:t xml:space="preserve"> stabilnej sytuacji finansowej. Udział w zyskach rodzimych producentów mają również konsumenci z innych krajów. Polska jest bowiem jednym z większych producentów i eksporterów alkoholu w Europie. Co więcej, do utrzymywania stabilnej sytuacji finansowej przyczynia się także to, że sektor jest dość mocno zdywersyfikowany i nie ogranicza się wyłącznie do produkcji wódki czy piwa, ale obejmuje również wina, cydry, napoje spirytusowe oraz alkohole wysoko- i niskoprocentowe o różnych aromatach i smakach </w:t>
      </w:r>
      <w:r w:rsidR="00057539">
        <w:rPr>
          <w:color w:val="000000"/>
          <w:sz w:val="24"/>
          <w:szCs w:val="24"/>
        </w:rPr>
        <w:t>– komentuje </w:t>
      </w:r>
      <w:r w:rsidR="00057539">
        <w:rPr>
          <w:b/>
          <w:color w:val="000000"/>
          <w:sz w:val="24"/>
          <w:szCs w:val="24"/>
        </w:rPr>
        <w:t>prof. Waldemar Rogowski, główny analityk BIG InfoMonitor</w:t>
      </w:r>
      <w:r w:rsidR="00261509">
        <w:rPr>
          <w:i/>
          <w:color w:val="000000"/>
          <w:sz w:val="24"/>
          <w:szCs w:val="24"/>
        </w:rPr>
        <w:t>.</w:t>
      </w:r>
      <w:r w:rsidR="003D0C63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–</w:t>
      </w:r>
      <w:r w:rsidR="003D0C63">
        <w:rPr>
          <w:i/>
          <w:color w:val="000000"/>
          <w:sz w:val="24"/>
          <w:szCs w:val="24"/>
        </w:rPr>
        <w:t xml:space="preserve"> Z wyjątkiem producentów piwa</w:t>
      </w:r>
      <w:r w:rsidR="006553BD">
        <w:rPr>
          <w:i/>
          <w:color w:val="000000"/>
          <w:sz w:val="24"/>
          <w:szCs w:val="24"/>
        </w:rPr>
        <w:t xml:space="preserve">, z punktu widzenia zmian w zaległościach, </w:t>
      </w:r>
      <w:r w:rsidR="003D0C63">
        <w:rPr>
          <w:i/>
          <w:color w:val="000000"/>
          <w:sz w:val="24"/>
          <w:szCs w:val="24"/>
        </w:rPr>
        <w:t>b</w:t>
      </w:r>
      <w:r w:rsidR="00261509">
        <w:rPr>
          <w:i/>
          <w:color w:val="000000"/>
          <w:sz w:val="24"/>
          <w:szCs w:val="24"/>
        </w:rPr>
        <w:t>iznes dobrze sobie radzi</w:t>
      </w:r>
      <w:r w:rsidR="003D0C63">
        <w:rPr>
          <w:i/>
          <w:color w:val="000000"/>
          <w:sz w:val="24"/>
          <w:szCs w:val="24"/>
        </w:rPr>
        <w:t>.</w:t>
      </w:r>
      <w:r w:rsidR="00261509">
        <w:rPr>
          <w:i/>
          <w:color w:val="000000"/>
          <w:sz w:val="24"/>
          <w:szCs w:val="24"/>
        </w:rPr>
        <w:t xml:space="preserve"> W efekcie </w:t>
      </w:r>
      <w:r w:rsidR="003D0C63">
        <w:rPr>
          <w:i/>
          <w:color w:val="000000"/>
          <w:sz w:val="24"/>
          <w:szCs w:val="24"/>
        </w:rPr>
        <w:t xml:space="preserve">wypada </w:t>
      </w:r>
      <w:r w:rsidR="006553BD">
        <w:rPr>
          <w:i/>
          <w:color w:val="000000"/>
          <w:sz w:val="24"/>
          <w:szCs w:val="24"/>
        </w:rPr>
        <w:t>korzystnie</w:t>
      </w:r>
      <w:r>
        <w:rPr>
          <w:i/>
          <w:color w:val="000000"/>
          <w:sz w:val="24"/>
          <w:szCs w:val="24"/>
        </w:rPr>
        <w:t xml:space="preserve"> na tle innych gałęzi gospodarki</w:t>
      </w:r>
      <w:r w:rsidR="006553BD">
        <w:rPr>
          <w:i/>
          <w:color w:val="000000"/>
          <w:sz w:val="24"/>
          <w:szCs w:val="24"/>
        </w:rPr>
        <w:t xml:space="preserve"> </w:t>
      </w:r>
      <w:r w:rsidR="00261509">
        <w:rPr>
          <w:i/>
          <w:color w:val="000000"/>
          <w:sz w:val="24"/>
          <w:szCs w:val="24"/>
        </w:rPr>
        <w:t xml:space="preserve">i to pomimo stosunkowo dużej energochłonności </w:t>
      </w:r>
      <w:r w:rsidR="00261509">
        <w:rPr>
          <w:i/>
          <w:sz w:val="24"/>
          <w:szCs w:val="24"/>
        </w:rPr>
        <w:t>i</w:t>
      </w:r>
      <w:r w:rsidR="00261509">
        <w:rPr>
          <w:i/>
          <w:color w:val="000000"/>
          <w:sz w:val="24"/>
          <w:szCs w:val="24"/>
        </w:rPr>
        <w:t xml:space="preserve"> licznych regulacji wprowadzanych przez rząd, w tym zakazu reklamy</w:t>
      </w:r>
      <w:r w:rsidR="003D0C63">
        <w:rPr>
          <w:i/>
          <w:color w:val="000000"/>
          <w:sz w:val="24"/>
          <w:szCs w:val="24"/>
        </w:rPr>
        <w:t xml:space="preserve"> </w:t>
      </w:r>
      <w:r w:rsidR="006553BD">
        <w:rPr>
          <w:i/>
          <w:color w:val="000000"/>
          <w:sz w:val="24"/>
          <w:szCs w:val="24"/>
        </w:rPr>
        <w:t xml:space="preserve">czy kolejnych podwyżek akcyzy </w:t>
      </w:r>
      <w:r>
        <w:rPr>
          <w:i/>
          <w:color w:val="000000"/>
          <w:sz w:val="24"/>
          <w:szCs w:val="24"/>
        </w:rPr>
        <w:t>–</w:t>
      </w:r>
      <w:r w:rsidR="003D0C63">
        <w:rPr>
          <w:i/>
          <w:color w:val="000000"/>
          <w:sz w:val="24"/>
          <w:szCs w:val="24"/>
        </w:rPr>
        <w:t xml:space="preserve"> </w:t>
      </w:r>
      <w:r w:rsidR="003D0C63" w:rsidRPr="00DB152A">
        <w:rPr>
          <w:iCs/>
          <w:color w:val="000000"/>
          <w:sz w:val="24"/>
          <w:szCs w:val="24"/>
        </w:rPr>
        <w:t>dodaje</w:t>
      </w:r>
      <w:r w:rsidR="003D0C63">
        <w:rPr>
          <w:i/>
          <w:color w:val="000000"/>
          <w:sz w:val="24"/>
          <w:szCs w:val="24"/>
        </w:rPr>
        <w:t xml:space="preserve">. </w:t>
      </w:r>
    </w:p>
    <w:p w14:paraId="2078B58B" w14:textId="77777777" w:rsidR="009E6963" w:rsidRDefault="003D0C63" w:rsidP="00DB152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Branża alkoholowa może jednak liczyć na konsumentów</w:t>
      </w:r>
      <w:r w:rsidR="00C77F97">
        <w:rPr>
          <w:color w:val="000000"/>
          <w:sz w:val="24"/>
          <w:szCs w:val="24"/>
          <w:highlight w:val="white"/>
        </w:rPr>
        <w:t xml:space="preserve">, </w:t>
      </w:r>
      <w:r w:rsidR="009436FF">
        <w:rPr>
          <w:color w:val="000000"/>
          <w:sz w:val="24"/>
          <w:szCs w:val="24"/>
          <w:highlight w:val="white"/>
        </w:rPr>
        <w:t>a okres pandemii</w:t>
      </w:r>
      <w:r w:rsidR="00855D11">
        <w:rPr>
          <w:color w:val="000000"/>
          <w:sz w:val="24"/>
          <w:szCs w:val="24"/>
          <w:highlight w:val="white"/>
        </w:rPr>
        <w:t xml:space="preserve"> – </w:t>
      </w:r>
      <w:r w:rsidR="009436FF">
        <w:rPr>
          <w:color w:val="000000"/>
          <w:sz w:val="24"/>
          <w:szCs w:val="24"/>
          <w:highlight w:val="white"/>
        </w:rPr>
        <w:t xml:space="preserve">mimo mniejszej liczby </w:t>
      </w:r>
      <w:r w:rsidR="006553BD">
        <w:rPr>
          <w:color w:val="000000"/>
          <w:sz w:val="24"/>
          <w:szCs w:val="24"/>
          <w:highlight w:val="white"/>
        </w:rPr>
        <w:t xml:space="preserve">okazji w postaci </w:t>
      </w:r>
      <w:r w:rsidR="009436FF">
        <w:rPr>
          <w:color w:val="000000"/>
          <w:sz w:val="24"/>
          <w:szCs w:val="24"/>
          <w:highlight w:val="white"/>
        </w:rPr>
        <w:t>spotkań rodzinnych</w:t>
      </w:r>
      <w:r w:rsidR="009E6963">
        <w:rPr>
          <w:color w:val="000000"/>
          <w:sz w:val="24"/>
          <w:szCs w:val="24"/>
          <w:highlight w:val="white"/>
        </w:rPr>
        <w:t>,</w:t>
      </w:r>
      <w:r w:rsidR="009436FF">
        <w:rPr>
          <w:color w:val="000000"/>
          <w:sz w:val="24"/>
          <w:szCs w:val="24"/>
          <w:highlight w:val="white"/>
        </w:rPr>
        <w:t xml:space="preserve"> towarzyskich</w:t>
      </w:r>
      <w:r w:rsidR="009E6963">
        <w:rPr>
          <w:color w:val="000000"/>
          <w:sz w:val="24"/>
          <w:szCs w:val="24"/>
          <w:highlight w:val="white"/>
        </w:rPr>
        <w:t xml:space="preserve"> oraz imprez masowych</w:t>
      </w:r>
      <w:r w:rsidR="009436FF">
        <w:rPr>
          <w:color w:val="000000"/>
          <w:sz w:val="24"/>
          <w:szCs w:val="24"/>
          <w:highlight w:val="white"/>
        </w:rPr>
        <w:t xml:space="preserve"> </w:t>
      </w:r>
      <w:r w:rsidR="00855D11">
        <w:rPr>
          <w:color w:val="000000"/>
          <w:sz w:val="24"/>
          <w:szCs w:val="24"/>
          <w:highlight w:val="white"/>
        </w:rPr>
        <w:t xml:space="preserve">– </w:t>
      </w:r>
      <w:r w:rsidR="00C77F97">
        <w:rPr>
          <w:color w:val="000000"/>
          <w:sz w:val="24"/>
          <w:szCs w:val="24"/>
          <w:highlight w:val="white"/>
        </w:rPr>
        <w:t xml:space="preserve">okazał się </w:t>
      </w:r>
      <w:r w:rsidR="006553BD">
        <w:rPr>
          <w:color w:val="000000"/>
          <w:sz w:val="24"/>
          <w:szCs w:val="24"/>
          <w:highlight w:val="white"/>
        </w:rPr>
        <w:t xml:space="preserve">dla niej </w:t>
      </w:r>
      <w:r w:rsidR="009436FF">
        <w:rPr>
          <w:color w:val="000000"/>
          <w:sz w:val="24"/>
          <w:szCs w:val="24"/>
          <w:highlight w:val="white"/>
        </w:rPr>
        <w:t>całkiem niezły</w:t>
      </w:r>
      <w:r w:rsidR="00B97FFD">
        <w:rPr>
          <w:color w:val="000000"/>
          <w:sz w:val="24"/>
          <w:szCs w:val="24"/>
          <w:highlight w:val="white"/>
        </w:rPr>
        <w:t>. S</w:t>
      </w:r>
      <w:r w:rsidR="009436FF">
        <w:rPr>
          <w:color w:val="000000"/>
          <w:sz w:val="24"/>
          <w:szCs w:val="24"/>
        </w:rPr>
        <w:t>pożyci</w:t>
      </w:r>
      <w:r w:rsidR="00B97FFD">
        <w:rPr>
          <w:color w:val="000000"/>
          <w:sz w:val="24"/>
          <w:szCs w:val="24"/>
        </w:rPr>
        <w:t>e alkoholu</w:t>
      </w:r>
      <w:r w:rsidR="009436FF">
        <w:rPr>
          <w:color w:val="000000"/>
          <w:sz w:val="24"/>
          <w:szCs w:val="24"/>
        </w:rPr>
        <w:t xml:space="preserve"> w porównaniu z 2019 r.</w:t>
      </w:r>
      <w:r w:rsidR="00DF2A8C">
        <w:rPr>
          <w:color w:val="000000"/>
          <w:sz w:val="24"/>
          <w:szCs w:val="24"/>
        </w:rPr>
        <w:t xml:space="preserve">, w którym padł rekord dekady, </w:t>
      </w:r>
      <w:r w:rsidR="00B97FFD">
        <w:rPr>
          <w:color w:val="000000"/>
          <w:sz w:val="24"/>
          <w:szCs w:val="24"/>
        </w:rPr>
        <w:t xml:space="preserve">spadło nieznacznie. </w:t>
      </w:r>
      <w:r w:rsidR="009436FF" w:rsidRPr="00DB152A">
        <w:rPr>
          <w:color w:val="000000"/>
          <w:sz w:val="24"/>
          <w:szCs w:val="24"/>
          <w:highlight w:val="white"/>
        </w:rPr>
        <w:t xml:space="preserve">W przeliczeniu na jednego mieszkańca Polski </w:t>
      </w:r>
      <w:r w:rsidR="00B97FFD" w:rsidRPr="00DB152A">
        <w:rPr>
          <w:color w:val="000000"/>
          <w:sz w:val="24"/>
          <w:szCs w:val="24"/>
          <w:highlight w:val="white"/>
        </w:rPr>
        <w:t xml:space="preserve">(bez względu na wiek) </w:t>
      </w:r>
      <w:r w:rsidR="009436FF" w:rsidRPr="00DB152A">
        <w:rPr>
          <w:color w:val="000000"/>
          <w:sz w:val="24"/>
          <w:szCs w:val="24"/>
          <w:highlight w:val="white"/>
        </w:rPr>
        <w:t xml:space="preserve">w 2020 r. było to 9,62 litrów </w:t>
      </w:r>
      <w:r w:rsidR="00B97FFD" w:rsidRPr="00DB152A">
        <w:rPr>
          <w:color w:val="000000"/>
          <w:sz w:val="24"/>
          <w:szCs w:val="24"/>
          <w:highlight w:val="white"/>
        </w:rPr>
        <w:t>na osobę</w:t>
      </w:r>
      <w:r w:rsidR="009436FF" w:rsidRPr="00DB152A">
        <w:rPr>
          <w:color w:val="000000"/>
          <w:sz w:val="24"/>
          <w:szCs w:val="24"/>
          <w:highlight w:val="white"/>
        </w:rPr>
        <w:t xml:space="preserve">, a w roku 2021 – 9,7 litrów. </w:t>
      </w:r>
      <w:r w:rsidR="00B97FFD" w:rsidRPr="00DB152A">
        <w:rPr>
          <w:color w:val="000000"/>
          <w:sz w:val="24"/>
          <w:szCs w:val="24"/>
          <w:highlight w:val="white"/>
        </w:rPr>
        <w:t>To odpowi</w:t>
      </w:r>
      <w:r w:rsidR="009436FF" w:rsidRPr="00DB152A">
        <w:rPr>
          <w:color w:val="000000"/>
          <w:sz w:val="24"/>
          <w:szCs w:val="24"/>
          <w:highlight w:val="white"/>
        </w:rPr>
        <w:t>ednio o 0,16 litra oraz 0,08 litra</w:t>
      </w:r>
      <w:r w:rsidR="006553BD">
        <w:rPr>
          <w:color w:val="000000"/>
          <w:sz w:val="24"/>
          <w:szCs w:val="24"/>
          <w:highlight w:val="white"/>
        </w:rPr>
        <w:t xml:space="preserve"> mniej</w:t>
      </w:r>
      <w:r w:rsidR="009436FF" w:rsidRPr="00DB152A">
        <w:rPr>
          <w:color w:val="000000"/>
          <w:sz w:val="24"/>
          <w:szCs w:val="24"/>
          <w:highlight w:val="white"/>
        </w:rPr>
        <w:t xml:space="preserve"> w porównaniu z 2019 r.</w:t>
      </w:r>
      <w:r w:rsidR="00B97FFD">
        <w:rPr>
          <w:color w:val="000000"/>
          <w:sz w:val="24"/>
          <w:szCs w:val="24"/>
          <w:highlight w:val="white"/>
        </w:rPr>
        <w:t xml:space="preserve">, wynika </w:t>
      </w:r>
      <w:r w:rsidR="00536298">
        <w:rPr>
          <w:color w:val="000000"/>
          <w:sz w:val="24"/>
          <w:szCs w:val="24"/>
          <w:highlight w:val="white"/>
        </w:rPr>
        <w:t>z</w:t>
      </w:r>
      <w:r w:rsidR="00574D91">
        <w:rPr>
          <w:color w:val="000000"/>
          <w:sz w:val="24"/>
          <w:szCs w:val="24"/>
          <w:highlight w:val="white"/>
        </w:rPr>
        <w:t xml:space="preserve"> danych</w:t>
      </w:r>
      <w:r w:rsidR="00536298">
        <w:rPr>
          <w:color w:val="000000"/>
          <w:sz w:val="24"/>
          <w:szCs w:val="24"/>
          <w:highlight w:val="white"/>
        </w:rPr>
        <w:t xml:space="preserve"> </w:t>
      </w:r>
      <w:r w:rsidR="003B5322">
        <w:rPr>
          <w:color w:val="000000"/>
          <w:sz w:val="24"/>
          <w:szCs w:val="24"/>
          <w:highlight w:val="white"/>
        </w:rPr>
        <w:t xml:space="preserve">GUS </w:t>
      </w:r>
      <w:r w:rsidR="00536298">
        <w:rPr>
          <w:color w:val="000000"/>
          <w:sz w:val="24"/>
          <w:szCs w:val="24"/>
          <w:highlight w:val="white"/>
        </w:rPr>
        <w:t xml:space="preserve">przytoczonych </w:t>
      </w:r>
      <w:r w:rsidR="00574D91">
        <w:rPr>
          <w:color w:val="000000"/>
          <w:sz w:val="24"/>
          <w:szCs w:val="24"/>
          <w:highlight w:val="white"/>
        </w:rPr>
        <w:t>w 2.</w:t>
      </w:r>
      <w:r w:rsidR="00B97FFD">
        <w:rPr>
          <w:color w:val="000000"/>
          <w:sz w:val="24"/>
          <w:szCs w:val="24"/>
          <w:highlight w:val="white"/>
        </w:rPr>
        <w:t xml:space="preserve"> edycji </w:t>
      </w:r>
      <w:r w:rsidR="00662C4E">
        <w:rPr>
          <w:color w:val="000000"/>
          <w:sz w:val="24"/>
          <w:szCs w:val="24"/>
          <w:highlight w:val="white"/>
        </w:rPr>
        <w:t>r</w:t>
      </w:r>
      <w:r w:rsidR="00B97FFD">
        <w:rPr>
          <w:color w:val="000000"/>
          <w:sz w:val="24"/>
          <w:szCs w:val="24"/>
          <w:highlight w:val="white"/>
        </w:rPr>
        <w:t>aportu „Alkohol w Polsce”</w:t>
      </w:r>
      <w:r w:rsidR="004C5512">
        <w:rPr>
          <w:rStyle w:val="Odwoanieprzypisudolnego"/>
          <w:color w:val="000000"/>
          <w:sz w:val="24"/>
          <w:szCs w:val="24"/>
          <w:highlight w:val="white"/>
        </w:rPr>
        <w:footnoteReference w:id="2"/>
      </w:r>
      <w:r w:rsidR="00E23F1E">
        <w:rPr>
          <w:color w:val="000000"/>
          <w:sz w:val="24"/>
          <w:szCs w:val="24"/>
          <w:highlight w:val="white"/>
        </w:rPr>
        <w:t>.</w:t>
      </w:r>
      <w:r w:rsidR="006553BD">
        <w:rPr>
          <w:color w:val="000000"/>
          <w:sz w:val="24"/>
          <w:szCs w:val="24"/>
          <w:highlight w:val="white"/>
        </w:rPr>
        <w:t xml:space="preserve"> </w:t>
      </w:r>
    </w:p>
    <w:p w14:paraId="50D3CC14" w14:textId="174D5E63" w:rsidR="00B010C7" w:rsidRDefault="006553BD" w:rsidP="00DB152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Choć spożycie nieznacznie spadło, to z</w:t>
      </w:r>
      <w:r w:rsidR="006F03DF">
        <w:rPr>
          <w:color w:val="000000"/>
          <w:sz w:val="24"/>
          <w:szCs w:val="24"/>
          <w:highlight w:val="white"/>
        </w:rPr>
        <w:t xml:space="preserve">daniem ekspertów </w:t>
      </w:r>
      <w:r w:rsidR="001B1914">
        <w:rPr>
          <w:color w:val="000000"/>
          <w:sz w:val="24"/>
          <w:szCs w:val="24"/>
          <w:highlight w:val="white"/>
        </w:rPr>
        <w:t xml:space="preserve">OECD </w:t>
      </w:r>
      <w:r w:rsidR="00B97FFD">
        <w:rPr>
          <w:color w:val="000000"/>
          <w:sz w:val="24"/>
          <w:szCs w:val="24"/>
          <w:highlight w:val="white"/>
        </w:rPr>
        <w:t>czas COVID-</w:t>
      </w:r>
      <w:r w:rsidR="009B3380">
        <w:rPr>
          <w:color w:val="000000"/>
          <w:sz w:val="24"/>
          <w:szCs w:val="24"/>
          <w:highlight w:val="white"/>
        </w:rPr>
        <w:t>19</w:t>
      </w:r>
      <w:r w:rsidR="00B97FFD">
        <w:rPr>
          <w:color w:val="000000"/>
          <w:sz w:val="24"/>
          <w:szCs w:val="24"/>
          <w:highlight w:val="white"/>
        </w:rPr>
        <w:t xml:space="preserve"> spotęgował </w:t>
      </w:r>
      <w:r w:rsidR="007D2F21">
        <w:rPr>
          <w:color w:val="000000"/>
          <w:sz w:val="24"/>
          <w:szCs w:val="24"/>
          <w:highlight w:val="white"/>
        </w:rPr>
        <w:t xml:space="preserve">na świecie </w:t>
      </w:r>
      <w:r w:rsidR="006F03DF">
        <w:rPr>
          <w:color w:val="000000"/>
          <w:sz w:val="24"/>
          <w:szCs w:val="24"/>
          <w:highlight w:val="white"/>
        </w:rPr>
        <w:t xml:space="preserve">negatywne zachowania związane z piciem alkoholu. </w:t>
      </w:r>
      <w:r w:rsidR="00B97FFD">
        <w:rPr>
          <w:color w:val="000000"/>
          <w:sz w:val="24"/>
          <w:szCs w:val="24"/>
          <w:highlight w:val="white"/>
        </w:rPr>
        <w:t>I</w:t>
      </w:r>
      <w:r w:rsidR="006F03DF">
        <w:rPr>
          <w:color w:val="000000"/>
          <w:sz w:val="24"/>
          <w:szCs w:val="24"/>
          <w:highlight w:val="white"/>
        </w:rPr>
        <w:t>zolacj</w:t>
      </w:r>
      <w:r w:rsidR="00B97FFD">
        <w:rPr>
          <w:color w:val="000000"/>
          <w:sz w:val="24"/>
          <w:szCs w:val="24"/>
          <w:highlight w:val="white"/>
        </w:rPr>
        <w:t>a</w:t>
      </w:r>
      <w:r w:rsidR="006F03DF">
        <w:rPr>
          <w:color w:val="000000"/>
          <w:sz w:val="24"/>
          <w:szCs w:val="24"/>
          <w:highlight w:val="white"/>
        </w:rPr>
        <w:t xml:space="preserve"> przyczynił</w:t>
      </w:r>
      <w:r w:rsidR="00B97FFD">
        <w:rPr>
          <w:color w:val="000000"/>
          <w:sz w:val="24"/>
          <w:szCs w:val="24"/>
          <w:highlight w:val="white"/>
        </w:rPr>
        <w:t>a</w:t>
      </w:r>
      <w:r w:rsidR="006F03DF">
        <w:rPr>
          <w:color w:val="000000"/>
          <w:sz w:val="24"/>
          <w:szCs w:val="24"/>
          <w:highlight w:val="white"/>
        </w:rPr>
        <w:t xml:space="preserve"> się do zwiększenia ilości i częstotliwości picia, szczególnie wśród osób, które już wcześniej piły ryzykownie. Powszechniejsze stało się </w:t>
      </w:r>
      <w:r w:rsidR="00C77F97">
        <w:rPr>
          <w:color w:val="000000"/>
          <w:sz w:val="24"/>
          <w:szCs w:val="24"/>
          <w:highlight w:val="white"/>
        </w:rPr>
        <w:t xml:space="preserve">też </w:t>
      </w:r>
      <w:r w:rsidR="006F03DF">
        <w:rPr>
          <w:color w:val="000000"/>
          <w:sz w:val="24"/>
          <w:szCs w:val="24"/>
          <w:highlight w:val="white"/>
        </w:rPr>
        <w:t xml:space="preserve">samotne picie w domu, </w:t>
      </w:r>
      <w:r w:rsidR="00AD6E87">
        <w:rPr>
          <w:color w:val="000000"/>
          <w:sz w:val="24"/>
          <w:szCs w:val="24"/>
          <w:highlight w:val="white"/>
        </w:rPr>
        <w:t>nierzadko</w:t>
      </w:r>
      <w:r w:rsidR="006F03DF">
        <w:rPr>
          <w:color w:val="000000"/>
          <w:sz w:val="24"/>
          <w:szCs w:val="24"/>
          <w:highlight w:val="white"/>
        </w:rPr>
        <w:t xml:space="preserve"> już we wczesnej porze dnia. </w:t>
      </w:r>
      <w:r w:rsidR="00AD6E87">
        <w:rPr>
          <w:color w:val="000000"/>
          <w:sz w:val="24"/>
          <w:szCs w:val="24"/>
          <w:highlight w:val="white"/>
        </w:rPr>
        <w:t>Przybyło t</w:t>
      </w:r>
      <w:r w:rsidR="00574D91">
        <w:rPr>
          <w:color w:val="000000"/>
          <w:sz w:val="24"/>
          <w:szCs w:val="24"/>
          <w:highlight w:val="white"/>
        </w:rPr>
        <w:t>akże</w:t>
      </w:r>
      <w:r w:rsidR="00AD6E87">
        <w:rPr>
          <w:color w:val="000000"/>
          <w:sz w:val="24"/>
          <w:szCs w:val="24"/>
          <w:highlight w:val="white"/>
        </w:rPr>
        <w:t xml:space="preserve"> pijących </w:t>
      </w:r>
      <w:r w:rsidR="004A0BC0">
        <w:rPr>
          <w:color w:val="000000"/>
          <w:sz w:val="24"/>
          <w:szCs w:val="24"/>
          <w:highlight w:val="white"/>
        </w:rPr>
        <w:t>nadmiernie podczas jednej okazji</w:t>
      </w:r>
      <w:r w:rsidR="00574D91">
        <w:rPr>
          <w:color w:val="000000"/>
          <w:sz w:val="24"/>
          <w:szCs w:val="24"/>
          <w:highlight w:val="white"/>
        </w:rPr>
        <w:t xml:space="preserve">. </w:t>
      </w:r>
      <w:r w:rsidR="001B1914">
        <w:rPr>
          <w:color w:val="000000"/>
          <w:sz w:val="24"/>
          <w:szCs w:val="24"/>
          <w:highlight w:val="white"/>
        </w:rPr>
        <w:t>Wśród zaglądających do kieliszka</w:t>
      </w:r>
      <w:r w:rsidR="00653061">
        <w:rPr>
          <w:color w:val="000000"/>
          <w:sz w:val="24"/>
          <w:szCs w:val="24"/>
          <w:highlight w:val="white"/>
        </w:rPr>
        <w:t>,</w:t>
      </w:r>
      <w:r w:rsidR="001B1914">
        <w:rPr>
          <w:color w:val="000000"/>
          <w:sz w:val="24"/>
          <w:szCs w:val="24"/>
          <w:highlight w:val="white"/>
        </w:rPr>
        <w:t xml:space="preserve"> d</w:t>
      </w:r>
      <w:r w:rsidR="00574D91">
        <w:rPr>
          <w:color w:val="000000"/>
          <w:sz w:val="24"/>
          <w:szCs w:val="24"/>
          <w:highlight w:val="white"/>
        </w:rPr>
        <w:t>o</w:t>
      </w:r>
      <w:r w:rsidR="004A0BC0">
        <w:rPr>
          <w:color w:val="000000"/>
          <w:sz w:val="24"/>
          <w:szCs w:val="24"/>
          <w:highlight w:val="white"/>
        </w:rPr>
        <w:t xml:space="preserve"> „binge drinking” przyznaje się </w:t>
      </w:r>
      <w:r w:rsidR="00536298">
        <w:rPr>
          <w:color w:val="000000"/>
          <w:sz w:val="24"/>
          <w:szCs w:val="24"/>
          <w:highlight w:val="white"/>
        </w:rPr>
        <w:t xml:space="preserve">już </w:t>
      </w:r>
      <w:r w:rsidR="004A0BC0">
        <w:rPr>
          <w:color w:val="000000"/>
          <w:sz w:val="24"/>
          <w:szCs w:val="24"/>
          <w:highlight w:val="white"/>
        </w:rPr>
        <w:t>niemal co czwarta</w:t>
      </w:r>
      <w:r w:rsidR="00536298">
        <w:rPr>
          <w:color w:val="000000"/>
          <w:sz w:val="24"/>
          <w:szCs w:val="24"/>
          <w:highlight w:val="white"/>
        </w:rPr>
        <w:t xml:space="preserve"> </w:t>
      </w:r>
      <w:r w:rsidR="00EE5660">
        <w:rPr>
          <w:color w:val="000000"/>
          <w:sz w:val="24"/>
          <w:szCs w:val="24"/>
          <w:highlight w:val="white"/>
        </w:rPr>
        <w:t>os</w:t>
      </w:r>
      <w:r w:rsidR="004A0BC0">
        <w:rPr>
          <w:color w:val="000000"/>
          <w:sz w:val="24"/>
          <w:szCs w:val="24"/>
          <w:highlight w:val="white"/>
        </w:rPr>
        <w:t>oba (23 proc.)</w:t>
      </w:r>
      <w:r w:rsidR="007D2F21">
        <w:rPr>
          <w:color w:val="000000"/>
          <w:sz w:val="24"/>
          <w:szCs w:val="24"/>
          <w:highlight w:val="white"/>
        </w:rPr>
        <w:t>. W Polsce w sposób ryzykowny i szkodliwy pije 27 proc. osób</w:t>
      </w:r>
      <w:r w:rsidR="00B010C7">
        <w:rPr>
          <w:color w:val="000000"/>
          <w:sz w:val="24"/>
          <w:szCs w:val="24"/>
          <w:highlight w:val="white"/>
        </w:rPr>
        <w:t xml:space="preserve"> (w tym 11,6 proc. to osoby nadużywające)</w:t>
      </w:r>
      <w:r w:rsidR="007D2F21">
        <w:rPr>
          <w:color w:val="000000"/>
          <w:sz w:val="24"/>
          <w:szCs w:val="24"/>
          <w:highlight w:val="white"/>
        </w:rPr>
        <w:t xml:space="preserve"> i jest to o 8 p.p. więcej niż przed pandemią.</w:t>
      </w:r>
      <w:r w:rsidR="003B5322">
        <w:rPr>
          <w:color w:val="000000"/>
          <w:sz w:val="24"/>
          <w:szCs w:val="24"/>
          <w:highlight w:val="white"/>
        </w:rPr>
        <w:t xml:space="preserve"> Przyjmuje się, że </w:t>
      </w:r>
      <w:r w:rsidR="00E43662">
        <w:rPr>
          <w:color w:val="000000"/>
          <w:sz w:val="24"/>
          <w:szCs w:val="24"/>
          <w:highlight w:val="white"/>
        </w:rPr>
        <w:t xml:space="preserve">odpowiadają </w:t>
      </w:r>
      <w:r w:rsidR="00B010C7">
        <w:rPr>
          <w:color w:val="000000"/>
          <w:sz w:val="24"/>
          <w:szCs w:val="24"/>
          <w:highlight w:val="white"/>
        </w:rPr>
        <w:t>on</w:t>
      </w:r>
      <w:r w:rsidR="009B3380">
        <w:rPr>
          <w:color w:val="000000"/>
          <w:sz w:val="24"/>
          <w:szCs w:val="24"/>
          <w:highlight w:val="white"/>
        </w:rPr>
        <w:t>e</w:t>
      </w:r>
      <w:r w:rsidR="00B010C7">
        <w:rPr>
          <w:color w:val="000000"/>
          <w:sz w:val="24"/>
          <w:szCs w:val="24"/>
          <w:highlight w:val="white"/>
        </w:rPr>
        <w:t xml:space="preserve"> </w:t>
      </w:r>
      <w:r w:rsidR="00E43662">
        <w:rPr>
          <w:color w:val="000000"/>
          <w:sz w:val="24"/>
          <w:szCs w:val="24"/>
          <w:highlight w:val="white"/>
        </w:rPr>
        <w:t xml:space="preserve">za zakup ponad 70 </w:t>
      </w:r>
      <w:r w:rsidR="009B3380">
        <w:rPr>
          <w:color w:val="000000"/>
          <w:sz w:val="24"/>
          <w:szCs w:val="24"/>
          <w:highlight w:val="white"/>
        </w:rPr>
        <w:t>proc.</w:t>
      </w:r>
      <w:r w:rsidR="009E6963">
        <w:rPr>
          <w:color w:val="000000"/>
          <w:sz w:val="24"/>
          <w:szCs w:val="24"/>
          <w:highlight w:val="white"/>
        </w:rPr>
        <w:t xml:space="preserve"> całego sprzedawanego</w:t>
      </w:r>
      <w:r w:rsidR="009B3380">
        <w:rPr>
          <w:color w:val="000000"/>
          <w:sz w:val="24"/>
          <w:szCs w:val="24"/>
          <w:highlight w:val="white"/>
        </w:rPr>
        <w:t xml:space="preserve"> </w:t>
      </w:r>
      <w:r w:rsidR="00E43662">
        <w:rPr>
          <w:color w:val="000000"/>
          <w:sz w:val="24"/>
          <w:szCs w:val="24"/>
          <w:highlight w:val="white"/>
        </w:rPr>
        <w:t xml:space="preserve">alkoholu. </w:t>
      </w:r>
      <w:r w:rsidR="009B3380">
        <w:rPr>
          <w:color w:val="000000"/>
          <w:sz w:val="24"/>
          <w:szCs w:val="24"/>
          <w:highlight w:val="white"/>
        </w:rPr>
        <w:t>W opinii ekspertów, niestety złe nawyki z lockdownów utrzym</w:t>
      </w:r>
      <w:r w:rsidR="009E6963">
        <w:rPr>
          <w:color w:val="000000"/>
          <w:sz w:val="24"/>
          <w:szCs w:val="24"/>
          <w:highlight w:val="white"/>
        </w:rPr>
        <w:t>ały</w:t>
      </w:r>
      <w:r w:rsidR="009B3380">
        <w:rPr>
          <w:color w:val="000000"/>
          <w:sz w:val="24"/>
          <w:szCs w:val="24"/>
          <w:highlight w:val="white"/>
        </w:rPr>
        <w:t xml:space="preserve"> się, a czasami nawet pogłębiły. </w:t>
      </w:r>
    </w:p>
    <w:p w14:paraId="4DF1BA25" w14:textId="394653E3" w:rsidR="003B5322" w:rsidRDefault="00B010C7" w:rsidP="00DB152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A abstynenci? Z badania Polskiej Agencji Rozwiązywania Problemów Alkoholowych (obecnie Krajowe Centrum Przeciwdziałania Uzależnieniom)</w:t>
      </w:r>
      <w:r w:rsidR="009B3380">
        <w:rPr>
          <w:color w:val="000000"/>
          <w:sz w:val="24"/>
          <w:szCs w:val="24"/>
          <w:highlight w:val="white"/>
        </w:rPr>
        <w:t xml:space="preserve"> wynika, że </w:t>
      </w:r>
      <w:r>
        <w:rPr>
          <w:color w:val="000000"/>
          <w:sz w:val="24"/>
          <w:szCs w:val="24"/>
          <w:highlight w:val="white"/>
        </w:rPr>
        <w:t>na jesieni 2020 r. było ich 19,2 proc.</w:t>
      </w:r>
      <w:r w:rsidR="009B3380">
        <w:rPr>
          <w:color w:val="000000"/>
          <w:sz w:val="24"/>
          <w:szCs w:val="24"/>
          <w:highlight w:val="white"/>
        </w:rPr>
        <w:t xml:space="preserve"> (nie pili przez ostatnie 12 miesięcy). W</w:t>
      </w:r>
      <w:r>
        <w:rPr>
          <w:color w:val="000000"/>
          <w:sz w:val="24"/>
          <w:szCs w:val="24"/>
          <w:highlight w:val="white"/>
        </w:rPr>
        <w:t xml:space="preserve"> grupie wiekowej 35-49 </w:t>
      </w:r>
      <w:r w:rsidR="009B3380">
        <w:rPr>
          <w:color w:val="000000"/>
          <w:sz w:val="24"/>
          <w:szCs w:val="24"/>
          <w:highlight w:val="white"/>
        </w:rPr>
        <w:t xml:space="preserve">lat jest ich </w:t>
      </w:r>
      <w:r>
        <w:rPr>
          <w:color w:val="000000"/>
          <w:sz w:val="24"/>
          <w:szCs w:val="24"/>
          <w:highlight w:val="white"/>
        </w:rPr>
        <w:t xml:space="preserve">tylko 8,1 proc. W porównaniu z danymi Eurostatu z roku 2019, liczba abstynentów zmalała o niemal 7 p.p.  </w:t>
      </w:r>
    </w:p>
    <w:p w14:paraId="0CFDEF65" w14:textId="48FA5F2E" w:rsidR="00F828D0" w:rsidRDefault="00082143" w:rsidP="00F828D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after="300"/>
        <w:jc w:val="both"/>
        <w:rPr>
          <w:b/>
          <w:bCs/>
          <w:color w:val="000000"/>
          <w:sz w:val="24"/>
          <w:szCs w:val="24"/>
          <w:highlight w:val="white"/>
        </w:rPr>
      </w:pPr>
      <w:r w:rsidRPr="00F828D0">
        <w:rPr>
          <w:b/>
          <w:bCs/>
          <w:color w:val="000000"/>
          <w:sz w:val="24"/>
          <w:szCs w:val="24"/>
          <w:highlight w:val="white"/>
        </w:rPr>
        <w:t>Po</w:t>
      </w:r>
      <w:r w:rsidR="0007718F">
        <w:rPr>
          <w:b/>
          <w:bCs/>
          <w:color w:val="000000"/>
          <w:sz w:val="24"/>
          <w:szCs w:val="24"/>
          <w:highlight w:val="white"/>
        </w:rPr>
        <w:t>wodów do picia nigdy nie brakuje</w:t>
      </w:r>
    </w:p>
    <w:p w14:paraId="2E2C5C16" w14:textId="241A2D15" w:rsidR="00395F55" w:rsidRDefault="00187C9B" w:rsidP="00F828D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after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</w:t>
      </w:r>
      <w:r w:rsidR="00F828D0">
        <w:rPr>
          <w:color w:val="000000"/>
          <w:sz w:val="24"/>
          <w:szCs w:val="24"/>
          <w:highlight w:val="white"/>
        </w:rPr>
        <w:t>hociaż</w:t>
      </w:r>
      <w:r w:rsidR="00EE5660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o</w:t>
      </w:r>
      <w:r w:rsidR="00395F55">
        <w:rPr>
          <w:color w:val="000000"/>
          <w:sz w:val="24"/>
          <w:szCs w:val="24"/>
          <w:highlight w:val="white"/>
        </w:rPr>
        <w:t xml:space="preserve">kres izolacji i pandemicznych obostrzeń możemy uznać za miniony, powodów do stresu </w:t>
      </w:r>
      <w:r w:rsidR="00B87017">
        <w:rPr>
          <w:color w:val="000000"/>
          <w:sz w:val="24"/>
          <w:szCs w:val="24"/>
          <w:highlight w:val="white"/>
        </w:rPr>
        <w:t>wciąż nie brakuje</w:t>
      </w:r>
      <w:r w:rsidR="00395F55">
        <w:rPr>
          <w:color w:val="000000"/>
          <w:sz w:val="24"/>
          <w:szCs w:val="24"/>
          <w:highlight w:val="white"/>
        </w:rPr>
        <w:t xml:space="preserve">. </w:t>
      </w:r>
      <w:bookmarkStart w:id="0" w:name="_Hlk132617396"/>
      <w:r w:rsidR="00395F55">
        <w:rPr>
          <w:color w:val="000000"/>
          <w:sz w:val="24"/>
          <w:szCs w:val="24"/>
          <w:highlight w:val="white"/>
        </w:rPr>
        <w:t>Wojna w Ukrainie</w:t>
      </w:r>
      <w:r w:rsidR="00B87017">
        <w:rPr>
          <w:color w:val="000000"/>
          <w:sz w:val="24"/>
          <w:szCs w:val="24"/>
          <w:highlight w:val="white"/>
        </w:rPr>
        <w:t>, drożyzna</w:t>
      </w:r>
      <w:r w:rsidR="006204E9">
        <w:rPr>
          <w:color w:val="000000"/>
          <w:sz w:val="24"/>
          <w:szCs w:val="24"/>
          <w:highlight w:val="white"/>
        </w:rPr>
        <w:t xml:space="preserve"> i obawy o przyszłość</w:t>
      </w:r>
      <w:r w:rsidR="00B87017">
        <w:rPr>
          <w:color w:val="000000"/>
          <w:sz w:val="24"/>
          <w:szCs w:val="24"/>
          <w:highlight w:val="white"/>
        </w:rPr>
        <w:t xml:space="preserve"> </w:t>
      </w:r>
      <w:r w:rsidR="00395F55">
        <w:rPr>
          <w:color w:val="000000"/>
          <w:sz w:val="24"/>
          <w:szCs w:val="24"/>
          <w:highlight w:val="white"/>
        </w:rPr>
        <w:t>skutecznie wpływają na samopoczucie Polaków</w:t>
      </w:r>
      <w:r w:rsidR="006204E9">
        <w:rPr>
          <w:color w:val="000000"/>
          <w:sz w:val="24"/>
          <w:szCs w:val="24"/>
          <w:highlight w:val="white"/>
        </w:rPr>
        <w:t xml:space="preserve"> i podejście do picia. </w:t>
      </w:r>
      <w:r w:rsidR="00B87017">
        <w:rPr>
          <w:color w:val="000000"/>
          <w:sz w:val="24"/>
          <w:szCs w:val="24"/>
          <w:highlight w:val="white"/>
        </w:rPr>
        <w:t xml:space="preserve"> Na pytanie</w:t>
      </w:r>
      <w:r w:rsidR="00B87017" w:rsidRPr="00EE5660">
        <w:rPr>
          <w:color w:val="000000"/>
          <w:sz w:val="24"/>
          <w:szCs w:val="24"/>
          <w:highlight w:val="white"/>
        </w:rPr>
        <w:t xml:space="preserve">: </w:t>
      </w:r>
      <w:r w:rsidR="00B87017" w:rsidRPr="00DB152A">
        <w:rPr>
          <w:color w:val="000000"/>
          <w:sz w:val="24"/>
          <w:szCs w:val="24"/>
          <w:highlight w:val="white"/>
        </w:rPr>
        <w:t>Na jakiego rodzaju przyjemności sobie pozwalasz, by zrekompensować sobie pandemię, drożyznę, konieczność cięcia wydatków?</w:t>
      </w:r>
      <w:r w:rsidR="00395F55">
        <w:rPr>
          <w:color w:val="000000"/>
          <w:sz w:val="24"/>
          <w:szCs w:val="24"/>
          <w:highlight w:val="white"/>
        </w:rPr>
        <w:t xml:space="preserve"> </w:t>
      </w:r>
      <w:r w:rsidR="00EE5660">
        <w:rPr>
          <w:color w:val="000000"/>
          <w:sz w:val="24"/>
          <w:szCs w:val="24"/>
          <w:highlight w:val="white"/>
        </w:rPr>
        <w:t xml:space="preserve">aż </w:t>
      </w:r>
      <w:r w:rsidR="00B87017">
        <w:rPr>
          <w:color w:val="000000"/>
          <w:sz w:val="24"/>
          <w:szCs w:val="24"/>
          <w:highlight w:val="white"/>
        </w:rPr>
        <w:t xml:space="preserve">8 proc. ankietowanych </w:t>
      </w:r>
      <w:r w:rsidR="005A6A50">
        <w:rPr>
          <w:color w:val="000000"/>
          <w:sz w:val="24"/>
          <w:szCs w:val="24"/>
          <w:highlight w:val="white"/>
        </w:rPr>
        <w:t xml:space="preserve">w realizowanym dla BIG InfoMonitor badaniu </w:t>
      </w:r>
      <w:r w:rsidR="00B87017">
        <w:rPr>
          <w:color w:val="000000"/>
          <w:sz w:val="24"/>
          <w:szCs w:val="24"/>
          <w:highlight w:val="white"/>
        </w:rPr>
        <w:t>odpowi</w:t>
      </w:r>
      <w:r w:rsidR="00EE5660">
        <w:rPr>
          <w:color w:val="000000"/>
          <w:sz w:val="24"/>
          <w:szCs w:val="24"/>
          <w:highlight w:val="white"/>
        </w:rPr>
        <w:t>edziało</w:t>
      </w:r>
      <w:r w:rsidR="00B87017">
        <w:rPr>
          <w:color w:val="000000"/>
          <w:sz w:val="24"/>
          <w:szCs w:val="24"/>
          <w:highlight w:val="white"/>
        </w:rPr>
        <w:t xml:space="preserve">, że </w:t>
      </w:r>
      <w:r>
        <w:rPr>
          <w:color w:val="000000"/>
          <w:sz w:val="24"/>
          <w:szCs w:val="24"/>
          <w:highlight w:val="white"/>
        </w:rPr>
        <w:t xml:space="preserve">właśnie </w:t>
      </w:r>
      <w:r w:rsidR="00EE5660">
        <w:rPr>
          <w:color w:val="000000"/>
          <w:sz w:val="24"/>
          <w:szCs w:val="24"/>
          <w:highlight w:val="white"/>
        </w:rPr>
        <w:t xml:space="preserve">na </w:t>
      </w:r>
      <w:r w:rsidR="006204E9">
        <w:rPr>
          <w:color w:val="000000"/>
          <w:sz w:val="24"/>
          <w:szCs w:val="24"/>
          <w:highlight w:val="white"/>
        </w:rPr>
        <w:t>sięganie po kieliszek</w:t>
      </w:r>
      <w:r w:rsidR="00395F55">
        <w:rPr>
          <w:color w:val="000000"/>
          <w:sz w:val="24"/>
          <w:szCs w:val="24"/>
          <w:highlight w:val="white"/>
        </w:rPr>
        <w:t xml:space="preserve">. </w:t>
      </w:r>
      <w:bookmarkEnd w:id="0"/>
      <w:r w:rsidR="00855D11">
        <w:rPr>
          <w:color w:val="000000"/>
          <w:sz w:val="24"/>
          <w:szCs w:val="24"/>
          <w:highlight w:val="white"/>
        </w:rPr>
        <w:t>–</w:t>
      </w:r>
      <w:r w:rsidR="00EE5660">
        <w:rPr>
          <w:color w:val="000000"/>
          <w:sz w:val="24"/>
          <w:szCs w:val="24"/>
          <w:highlight w:val="white"/>
        </w:rPr>
        <w:t xml:space="preserve"> 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>Z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>nacznie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 częściej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 xml:space="preserve"> 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 xml:space="preserve">jest to sposób na ucieczkę od codziennych problemów 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>mężczy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>zn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 (13 proc. pytanych) niż kobiet (5 proc.)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 xml:space="preserve"> i </w:t>
      </w:r>
      <w:r w:rsidR="00855D11">
        <w:rPr>
          <w:i/>
          <w:iCs/>
          <w:color w:val="000000"/>
          <w:sz w:val="24"/>
          <w:szCs w:val="24"/>
          <w:highlight w:val="white"/>
        </w:rPr>
        <w:t xml:space="preserve">– 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>co niepokojące</w:t>
      </w:r>
      <w:r w:rsidR="00855D11">
        <w:rPr>
          <w:i/>
          <w:iCs/>
          <w:color w:val="000000"/>
          <w:sz w:val="24"/>
          <w:szCs w:val="24"/>
          <w:highlight w:val="white"/>
        </w:rPr>
        <w:t xml:space="preserve"> –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 xml:space="preserve"> osób w wieku między 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25 a 34 </w:t>
      </w:r>
      <w:r w:rsidRPr="00DB152A">
        <w:rPr>
          <w:i/>
          <w:iCs/>
          <w:color w:val="000000"/>
          <w:sz w:val="24"/>
          <w:szCs w:val="24"/>
          <w:highlight w:val="white"/>
        </w:rPr>
        <w:t>lat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>a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 xml:space="preserve"> (14 proc.)</w:t>
      </w:r>
      <w:r w:rsidR="00B6219C">
        <w:rPr>
          <w:rStyle w:val="Odwoanieprzypisudolnego"/>
          <w:i/>
          <w:iCs/>
          <w:color w:val="000000"/>
          <w:sz w:val="24"/>
          <w:szCs w:val="24"/>
          <w:highlight w:val="white"/>
        </w:rPr>
        <w:footnoteReference w:id="3"/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. 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>Pokolenie to, to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 odnajdujący się </w:t>
      </w:r>
      <w:r w:rsidRPr="00DB152A">
        <w:rPr>
          <w:i/>
          <w:iCs/>
          <w:color w:val="000000"/>
          <w:sz w:val="24"/>
          <w:szCs w:val="24"/>
          <w:highlight w:val="white"/>
        </w:rPr>
        <w:t xml:space="preserve">na 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rynku pracy, młodzi dorośli, którzy 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>dopiero wyprowadzają się na swoje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 xml:space="preserve"> 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>i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 zakładają rodziny. A</w:t>
      </w:r>
      <w:r w:rsidR="00B87017" w:rsidRPr="00DB152A">
        <w:rPr>
          <w:i/>
          <w:iCs/>
          <w:color w:val="000000"/>
          <w:sz w:val="24"/>
          <w:szCs w:val="24"/>
          <w:highlight w:val="white"/>
        </w:rPr>
        <w:t xml:space="preserve"> a</w:t>
      </w:r>
      <w:r w:rsidR="00395F55" w:rsidRPr="00DB152A">
        <w:rPr>
          <w:i/>
          <w:iCs/>
          <w:color w:val="000000"/>
          <w:sz w:val="24"/>
          <w:szCs w:val="24"/>
          <w:highlight w:val="white"/>
        </w:rPr>
        <w:t xml:space="preserve">ktualna sytuacja gospodarcza z pewnością nie 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 xml:space="preserve">ułatwia </w:t>
      </w:r>
      <w:r w:rsidR="006553BD" w:rsidRPr="00DB152A">
        <w:rPr>
          <w:i/>
          <w:iCs/>
          <w:color w:val="000000"/>
          <w:sz w:val="24"/>
          <w:szCs w:val="24"/>
          <w:highlight w:val="white"/>
        </w:rPr>
        <w:t>im</w:t>
      </w:r>
      <w:r w:rsidR="00F828D0">
        <w:rPr>
          <w:i/>
          <w:iCs/>
          <w:color w:val="000000"/>
          <w:sz w:val="24"/>
          <w:szCs w:val="24"/>
          <w:highlight w:val="white"/>
        </w:rPr>
        <w:t xml:space="preserve"> przejścia</w:t>
      </w:r>
      <w:r w:rsidR="006553BD" w:rsidRPr="00DB152A">
        <w:rPr>
          <w:i/>
          <w:iCs/>
          <w:color w:val="000000"/>
          <w:sz w:val="24"/>
          <w:szCs w:val="24"/>
          <w:highlight w:val="white"/>
        </w:rPr>
        <w:t xml:space="preserve"> </w:t>
      </w:r>
      <w:r w:rsidR="004C5B75" w:rsidRPr="00DB152A">
        <w:rPr>
          <w:i/>
          <w:iCs/>
          <w:color w:val="000000"/>
          <w:sz w:val="24"/>
          <w:szCs w:val="24"/>
          <w:highlight w:val="white"/>
        </w:rPr>
        <w:t>t</w:t>
      </w:r>
      <w:r w:rsidR="004173A9" w:rsidRPr="00DB152A">
        <w:rPr>
          <w:i/>
          <w:iCs/>
          <w:color w:val="000000"/>
          <w:sz w:val="24"/>
          <w:szCs w:val="24"/>
          <w:highlight w:val="white"/>
        </w:rPr>
        <w:t>ego i tak trudnego okresu</w:t>
      </w:r>
      <w:r w:rsidR="00EE5660">
        <w:rPr>
          <w:color w:val="000000"/>
          <w:sz w:val="24"/>
          <w:szCs w:val="24"/>
          <w:highlight w:val="white"/>
        </w:rPr>
        <w:t xml:space="preserve"> – zwraca uwagę </w:t>
      </w:r>
      <w:r w:rsidR="00EE5660" w:rsidRPr="00DB152A">
        <w:rPr>
          <w:b/>
          <w:bCs/>
          <w:color w:val="000000"/>
          <w:sz w:val="24"/>
          <w:szCs w:val="24"/>
          <w:highlight w:val="white"/>
        </w:rPr>
        <w:t>Waldemar Rogowski</w:t>
      </w:r>
      <w:r w:rsidR="004173A9">
        <w:rPr>
          <w:color w:val="000000"/>
          <w:sz w:val="24"/>
          <w:szCs w:val="24"/>
          <w:highlight w:val="white"/>
        </w:rPr>
        <w:t xml:space="preserve">. </w:t>
      </w:r>
      <w:r w:rsidR="00C61E77">
        <w:rPr>
          <w:b/>
          <w:color w:val="404040"/>
          <w:sz w:val="24"/>
          <w:szCs w:val="24"/>
        </w:rPr>
        <w:t xml:space="preserve"> </w:t>
      </w:r>
    </w:p>
    <w:p w14:paraId="08519006" w14:textId="77777777" w:rsidR="003D4F54" w:rsidRDefault="00395F55" w:rsidP="00B4359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b/>
          <w:color w:val="404040"/>
        </w:rPr>
      </w:pPr>
      <w:r>
        <w:rPr>
          <w:color w:val="000000"/>
        </w:rPr>
        <w:t>***</w:t>
      </w:r>
      <w:r>
        <w:rPr>
          <w:color w:val="222222"/>
          <w:sz w:val="24"/>
          <w:szCs w:val="24"/>
        </w:rPr>
        <w:br/>
      </w:r>
      <w:r>
        <w:rPr>
          <w:b/>
          <w:color w:val="404040"/>
        </w:rPr>
        <w:t>Jeżeli uważasz, że masz objawy choroby alkoholowej, nie zwlekaj. Profesjonalna pomoc jest w takich przypadkach nieoceniona.</w:t>
      </w:r>
      <w:r>
        <w:rPr>
          <w:color w:val="404040"/>
        </w:rPr>
        <w:t xml:space="preserve"> </w:t>
      </w:r>
      <w:r>
        <w:rPr>
          <w:b/>
          <w:color w:val="404040"/>
        </w:rPr>
        <w:t xml:space="preserve">Gdzie szukać pomocy i wsparcia w sytuacjach trudnych i kryzysowych? Skontaktuj </w:t>
      </w:r>
      <w:r>
        <w:rPr>
          <w:b/>
          <w:color w:val="404040"/>
        </w:rPr>
        <w:lastRenderedPageBreak/>
        <w:t>się z centrum wsparcia dla osób dorosłych w stanie kryzysu psychicznego. Centrum Wsparcia to 24-godzinne, bezpłatne centrum, udzielające wsparcia każdej osobie w kryzysie psychicznym. Pod numerem 800 70 2222 dyżurują psychologowie-specjaliści, gotowi wysłuchać i pomóc w różnorodnych kryzysowych sytuacjach. Pomogą również w znalezieniu najbliższej placówki, która udzieli bezpośredniej pomocy. Psychologowie i psychoterapeuci są dostępni przez całą dobę, siedem dni w tygodniu.</w:t>
      </w:r>
    </w:p>
    <w:p w14:paraId="7C0D85B4" w14:textId="3C0EFD23" w:rsidR="00FD3F9F" w:rsidRPr="00F828D0" w:rsidRDefault="00395F55" w:rsidP="00B4359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</w:pBdr>
        <w:spacing w:before="300" w:after="300"/>
        <w:jc w:val="both"/>
        <w:rPr>
          <w:b/>
          <w:color w:val="404040"/>
        </w:rPr>
      </w:pPr>
      <w:r>
        <w:rPr>
          <w:b/>
          <w:color w:val="404040"/>
        </w:rPr>
        <w:t>***</w:t>
      </w:r>
    </w:p>
    <w:p w14:paraId="2DCF5130" w14:textId="77777777" w:rsidR="00FD3F9F" w:rsidRDefault="00CB387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InfoMonitor </w:t>
      </w:r>
      <w:r>
        <w:rPr>
          <w:color w:val="000000"/>
          <w:sz w:val="18"/>
          <w:szCs w:val="18"/>
        </w:rPr>
        <w:t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InfoMonitor składa się z około 6 mln informacji o długach i jest jedną z największych w Polsce. Przez 18 lat dzięki BIG InfoMonitor, wierzycielom udało się odzyskać ponad 50 mld zł. Wśród klientów są głównie banki, firmy telekomunikacyjne i ubezpieczeniowe, gminy, sądy, a także osoby fizyczne np. rodzice chcący odzyskać alimenty.</w:t>
      </w:r>
    </w:p>
    <w:p w14:paraId="056A7B21" w14:textId="77777777" w:rsidR="00FD3F9F" w:rsidRDefault="00CB387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BIG InfoMonitor</w:t>
      </w:r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InfoMonitor jest spółką zależną sektora bankowego - poprzez Biuro Informacji Kredytowej – swojego głównego akcjonariusza. Więcej na temat firmy: </w:t>
      </w:r>
      <w:hyperlink r:id="rId9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6102488C" w14:textId="77777777" w:rsidR="00FD3F9F" w:rsidRDefault="00CB387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Style w:val="a6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FD3F9F" w14:paraId="02EF2C1C" w14:textId="77777777">
        <w:tc>
          <w:tcPr>
            <w:tcW w:w="4533" w:type="dxa"/>
          </w:tcPr>
          <w:p w14:paraId="2FA61F77" w14:textId="77777777" w:rsidR="00FD3F9F" w:rsidRDefault="00CB3877">
            <w:pPr>
              <w:spacing w:line="259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Halina Kochalska</w:t>
            </w:r>
          </w:p>
          <w:p w14:paraId="1311F4B2" w14:textId="77777777" w:rsidR="00FD3F9F" w:rsidRDefault="00CB3877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32E509B0" w14:textId="77777777" w:rsidR="00FD3F9F" w:rsidRDefault="00CB3877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17B1612F" w14:textId="77777777" w:rsidR="00FD3F9F" w:rsidRDefault="00CB3877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0AE9FD0D" w14:textId="77777777" w:rsidR="00FD3F9F" w:rsidRDefault="00CB3877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10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4D9D9F4F" w14:textId="77777777" w:rsidR="00FD3F9F" w:rsidRDefault="00CB3877">
            <w:pPr>
              <w:spacing w:line="259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32F56D65" w14:textId="77777777" w:rsidR="00FD3F9F" w:rsidRDefault="00CB3877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0C72916A" w14:textId="77777777" w:rsidR="00FD3F9F" w:rsidRDefault="00CB3877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46</w:t>
            </w:r>
          </w:p>
          <w:p w14:paraId="22413B31" w14:textId="77777777" w:rsidR="00FD3F9F" w:rsidRDefault="00CB3877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+ 48 607 146 583</w:t>
            </w:r>
          </w:p>
          <w:p w14:paraId="3B889CAB" w14:textId="77777777" w:rsidR="00FD3F9F" w:rsidRDefault="00000000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hyperlink r:id="rId11">
              <w:r w:rsidR="00CB3877">
                <w:rPr>
                  <w:color w:val="000000"/>
                  <w:sz w:val="18"/>
                  <w:szCs w:val="18"/>
                  <w:u w:val="single"/>
                </w:rPr>
                <w:t>d</w:t>
              </w:r>
            </w:hyperlink>
            <w:hyperlink r:id="rId12">
              <w:r w:rsidR="00CB3877">
                <w:rPr>
                  <w:color w:val="000000"/>
                </w:rPr>
                <w:t>iana.borowiecka@big.pl</w:t>
              </w:r>
            </w:hyperlink>
            <w:r w:rsidR="00CB387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7BD570" w14:textId="77777777" w:rsidR="00FD3F9F" w:rsidRDefault="00FD3F9F">
      <w:pPr>
        <w:jc w:val="both"/>
        <w:rPr>
          <w:color w:val="000000"/>
        </w:rPr>
      </w:pPr>
    </w:p>
    <w:sectPr w:rsidR="00FD3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E638" w14:textId="77777777" w:rsidR="00CC6C7D" w:rsidRDefault="00CC6C7D">
      <w:pPr>
        <w:spacing w:line="240" w:lineRule="auto"/>
      </w:pPr>
      <w:r>
        <w:separator/>
      </w:r>
    </w:p>
  </w:endnote>
  <w:endnote w:type="continuationSeparator" w:id="0">
    <w:p w14:paraId="7F3117C8" w14:textId="77777777" w:rsidR="00CC6C7D" w:rsidRDefault="00CC6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8B5C" w14:textId="77777777" w:rsidR="00FD3F9F" w:rsidRDefault="00FD3F9F"/>
  <w:p w14:paraId="0EEC26C3" w14:textId="77777777" w:rsidR="00FD3F9F" w:rsidRDefault="00FD3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BEC" w14:textId="10BA74C2" w:rsidR="00FD3F9F" w:rsidRDefault="001F3F9B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C1DFDCF" wp14:editId="097C5F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4504b52bc2d4ba1eaad3c9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A4731A" w14:textId="2E8EECB2" w:rsidR="001F3F9B" w:rsidRPr="001F3F9B" w:rsidRDefault="001F3F9B" w:rsidP="001F3F9B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1F3F9B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DFDCF" id="_x0000_t202" coordsize="21600,21600" o:spt="202" path="m,l,21600r21600,l21600,xe">
              <v:stroke joinstyle="miter"/>
              <v:path gradientshapeok="t" o:connecttype="rect"/>
            </v:shapetype>
            <v:shape id="MSIPCMa4504b52bc2d4ba1eaad3c96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FA4731A" w14:textId="2E8EECB2" w:rsidR="001F3F9B" w:rsidRPr="001F3F9B" w:rsidRDefault="001F3F9B" w:rsidP="001F3F9B">
                    <w:pPr>
                      <w:jc w:val="right"/>
                      <w:rPr>
                        <w:color w:val="008000"/>
                      </w:rPr>
                    </w:pPr>
                    <w:r w:rsidRPr="001F3F9B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3877">
      <w:rPr>
        <w:color w:val="9E9E9E"/>
        <w:sz w:val="16"/>
        <w:szCs w:val="16"/>
      </w:rPr>
      <w:t xml:space="preserve"> </w:t>
    </w:r>
    <w:r w:rsidR="00CB387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7A2E33A" wp14:editId="4EF3F5C5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67250" cy="1480820"/>
              <wp:effectExtent l="0" t="0" r="0" b="0"/>
              <wp:wrapSquare wrapText="bothSides" distT="45720" distB="45720" distL="114300" distR="114300"/>
              <wp:docPr id="317" name="Prostokąt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A9892F" w14:textId="77777777" w:rsidR="00FD3F9F" w:rsidRDefault="00CB387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5D009528" w14:textId="77777777" w:rsidR="00FD3F9F" w:rsidRPr="004C5512" w:rsidRDefault="00CB3877">
                          <w:pPr>
                            <w:spacing w:line="240" w:lineRule="auto"/>
                            <w:textDirection w:val="btLr"/>
                          </w:pPr>
                          <w:r w:rsidRPr="004C5512"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 w:rsidRPr="004C5512"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A2E33A" id="Prostokąt 317" o:spid="_x0000_s1027" style="position:absolute;margin-left:-7pt;margin-top:.6pt;width:367.5pt;height:116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" stroked="f">
              <v:textbox inset="2.53958mm,1.2694mm,2.53958mm,1.2694mm">
                <w:txbxContent>
                  <w:p w14:paraId="22A9892F" w14:textId="77777777" w:rsidR="00FD3F9F" w:rsidRDefault="00CB3877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5D009528" w14:textId="77777777" w:rsidR="00FD3F9F" w:rsidRPr="004C5512" w:rsidRDefault="00CB3877">
                    <w:pPr>
                      <w:spacing w:line="240" w:lineRule="auto"/>
                      <w:textDirection w:val="btLr"/>
                    </w:pPr>
                    <w:r w:rsidRPr="004C5512"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 w:rsidRPr="004C5512"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0286E45" wp14:editId="2A1B0F88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36510" cy="349250"/>
              <wp:effectExtent l="0" t="0" r="0" b="0"/>
              <wp:wrapNone/>
              <wp:docPr id="316" name="Prostokąt 31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123E3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286E45" id="Prostokąt 31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1.3pt;height: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7dqbN+MAAAAPAQAADwAAAAAA&#10;AAAAAAAAAAAbBAAAZHJzL2Rvd25yZXYueG1sUEsFBgAAAAAEAAQA8wAAACsFAAAAAA==&#10;" filled="f" stroked="f">
              <v:textbox inset="2.53958mm,0,20pt,0">
                <w:txbxContent>
                  <w:p w14:paraId="5E3123E3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B2F8C4D" wp14:editId="1A266188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15" name="Prostokąt 315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32386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2F8C4D" id="Prostokąt 315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0.55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48732386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D78661D" wp14:editId="1EF239DC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03" name="Prostokąt 30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FD550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8661D" id="Prostokąt 303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9pt;width:599.8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4qCjTcEBAABa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5C0FD550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DA25FCC" wp14:editId="6941FBC2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04" name="Prostokąt 30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86A98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A25FCC" id="Prostokąt 304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0pt;width:599.05pt;height: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Ah8Fes4wAAAA8BAAAPAAAAAAAA&#10;AAAAAAAAABoEAABkcnMvZG93bnJldi54bWxQSwUGAAAAAAQABADzAAAAKgUAAAAA&#10;" filled="f" stroked="f">
              <v:textbox inset="2.53958mm,0,20pt,0">
                <w:txbxContent>
                  <w:p w14:paraId="06A86A98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3643BD6" wp14:editId="57584BF8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14" name="Prostokąt 31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2CB1C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643BD6" id="Prostokąt 314" o:spid="_x0000_s1032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1pt;width:598.3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" filled="f" stroked="f">
              <v:textbox inset="2.53958mm,0,20pt,0">
                <w:txbxContent>
                  <w:p w14:paraId="6192CB1C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71675104" wp14:editId="239C042F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308" name="Prostokąt 30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A59DC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675104" id="Prostokąt 308" o:spid="_x0000_s1033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r1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WIJAKLmc72570n4PhO4cgnBmHPPO62&#10;oGTCfbcUfhyZF5ToLwYFvS+qEhmGFCATn5yyrvIco+41zQwfLN5PR8nF/RTSNV0wfjwGK1Xic8Nw&#10;BYsLTDSvxxYv5Nc4Vd1+ie1P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WKpa9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6CCA59DC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359511F" wp14:editId="0489E822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12" name="Prostokąt 31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80C6D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59511F" id="Prostokąt 312" o:spid="_x0000_s1034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JgNTD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7E780C6D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42AA0B13" w14:textId="77777777" w:rsidR="00FD3F9F" w:rsidRDefault="00CB3877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17068A">
      <w:rPr>
        <w:noProof/>
        <w:color w:val="44546A"/>
      </w:rPr>
      <w:t>2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17068A">
      <w:rPr>
        <w:noProof/>
        <w:color w:val="44546A"/>
      </w:rPr>
      <w:t>4</w:t>
    </w:r>
    <w:r>
      <w:rPr>
        <w:color w:val="44546A"/>
      </w:rPr>
      <w:fldChar w:fldCharType="end"/>
    </w:r>
  </w:p>
  <w:p w14:paraId="1077B68A" w14:textId="77777777" w:rsidR="00FD3F9F" w:rsidRDefault="00FD3F9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0CE1" w14:textId="3E79568D" w:rsidR="00FD3F9F" w:rsidRDefault="001F3F9B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FFA43A0" wp14:editId="47EB33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59b4d5995a550bfca80da5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DD0580" w14:textId="5AB20254" w:rsidR="001F3F9B" w:rsidRPr="001F3F9B" w:rsidRDefault="001F3F9B" w:rsidP="001F3F9B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1F3F9B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A43A0" id="_x0000_t202" coordsize="21600,21600" o:spt="202" path="m,l,21600r21600,l21600,xe">
              <v:stroke joinstyle="miter"/>
              <v:path gradientshapeok="t" o:connecttype="rect"/>
            </v:shapetype>
            <v:shape id="MSIPCM759b4d5995a550bfca80da5a" o:spid="_x0000_s1035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BP1HFRHAIAACw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7BDD0580" w14:textId="5AB20254" w:rsidR="001F3F9B" w:rsidRPr="001F3F9B" w:rsidRDefault="001F3F9B" w:rsidP="001F3F9B">
                    <w:pPr>
                      <w:jc w:val="right"/>
                      <w:rPr>
                        <w:color w:val="008000"/>
                      </w:rPr>
                    </w:pPr>
                    <w:r w:rsidRPr="001F3F9B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3877">
      <w:rPr>
        <w:color w:val="9E9E9E"/>
        <w:sz w:val="16"/>
        <w:szCs w:val="16"/>
      </w:rPr>
      <w:t xml:space="preserve"> </w:t>
    </w:r>
    <w:r w:rsidR="00CB387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4FF48D5C" wp14:editId="73DFEF5D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67250" cy="1480820"/>
              <wp:effectExtent l="0" t="0" r="0" b="0"/>
              <wp:wrapSquare wrapText="bothSides" distT="45720" distB="45720" distL="114300" distR="114300"/>
              <wp:docPr id="310" name="Prostokąt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F9325C" w14:textId="77777777" w:rsidR="00FD3F9F" w:rsidRDefault="00CB387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Biuro Informacji Gospodarczej InfoMonitor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630DCDC9" w14:textId="77777777" w:rsidR="00FD3F9F" w:rsidRPr="004C5512" w:rsidRDefault="00CB3877">
                          <w:pPr>
                            <w:spacing w:line="240" w:lineRule="auto"/>
                            <w:textDirection w:val="btLr"/>
                          </w:pPr>
                          <w:r w:rsidRPr="004C5512"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 w:rsidRPr="004C5512"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48D5C" id="Prostokąt 310" o:spid="_x0000_s1036" style="position:absolute;margin-left:-7pt;margin-top:.6pt;width:367.5pt;height:116.6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" stroked="f">
              <v:textbox inset="2.53958mm,1.2694mm,2.53958mm,1.2694mm">
                <w:txbxContent>
                  <w:p w14:paraId="30F9325C" w14:textId="77777777" w:rsidR="00FD3F9F" w:rsidRDefault="00CB3877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>Biuro Informacji Gospodarczej InfoMonitor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630DCDC9" w14:textId="77777777" w:rsidR="00FD3F9F" w:rsidRPr="004C5512" w:rsidRDefault="00CB3877">
                    <w:pPr>
                      <w:spacing w:line="240" w:lineRule="auto"/>
                      <w:textDirection w:val="btLr"/>
                    </w:pPr>
                    <w:r w:rsidRPr="004C5512"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 w:rsidRPr="004C5512"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70EEC708" wp14:editId="13566EAD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36510" cy="349250"/>
              <wp:effectExtent l="0" t="0" r="0" b="0"/>
              <wp:wrapNone/>
              <wp:docPr id="307" name="Prostokąt 30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F12B7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EEC708" id="Prostokąt 307" o:spid="_x0000_s103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1.3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" filled="f" stroked="f">
              <v:textbox inset="2.53958mm,0,20pt,0">
                <w:txbxContent>
                  <w:p w14:paraId="441F12B7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5E0A48F" wp14:editId="4615E741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11" name="Prostokąt 31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4BAFB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E0A48F" id="Prostokąt 311" o:spid="_x0000_s1038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0.55pt;height: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H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mRxVRn+/MeiHd8p3DmE/NhzwCX&#10;W1Ay4cJb6n8cGQhK9BeDit4XVYkUQwqQCiSnrKs8x6h7TTPDB4sH1FFycT+FdE4XkB+PwUqVCN0w&#10;XNHiBhPP67XFE/k1TlW3f2L7Ew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5z3RzcEBAABb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4C74BAFB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51557244" wp14:editId="560D89BF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02" name="Prostokąt 302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8849C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557244" id="Prostokąt 302" o:spid="_x0000_s1039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9pt;width:599.8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TsZWE8EBAABb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7458849C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606A4591" wp14:editId="67FBBC11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13" name="Prostokąt 313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74CA1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6A4591" id="Prostokąt 313" o:spid="_x0000_s104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0pt;width:599.0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J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" filled="f" stroked="f">
              <v:textbox inset="2.53958mm,0,20pt,0">
                <w:txbxContent>
                  <w:p w14:paraId="09574CA1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3F6AC3B3" wp14:editId="7DE2769A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05" name="Prostokąt 30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58A0E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6AC3B3" id="Prostokąt 305" o:spid="_x0000_s104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1pt;width:598.3pt;height:2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5wQEAAFs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" filled="f" stroked="f">
              <v:textbox inset="2.53958mm,0,20pt,0">
                <w:txbxContent>
                  <w:p w14:paraId="6D658A0E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73ECE435" wp14:editId="61FBC59B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309" name="Prostokąt 30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C8EFF1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CE435" id="Prostokąt 309" o:spid="_x0000_s104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wBwgEAAFs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" filled="f" stroked="f">
              <v:textbox inset="2.53958mm,0,20pt,0">
                <w:txbxContent>
                  <w:p w14:paraId="7CC8EFF1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CB3877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12D8AAFF" wp14:editId="1D24AA64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06" name="Prostokąt 30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297C2" w14:textId="77777777" w:rsidR="00FD3F9F" w:rsidRDefault="00CB3877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D8AAFF" id="Prostokąt 306" o:spid="_x0000_s104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vfwg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" filled="f" stroked="f">
              <v:textbox inset="2.53958mm,0,20pt,0">
                <w:txbxContent>
                  <w:p w14:paraId="65E297C2" w14:textId="77777777" w:rsidR="00FD3F9F" w:rsidRDefault="00CB3877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6318CC28" w14:textId="77777777" w:rsidR="00FD3F9F" w:rsidRDefault="00CB3877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17068A"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17068A">
      <w:rPr>
        <w:noProof/>
        <w:color w:val="44546A"/>
      </w:rPr>
      <w:t>4</w:t>
    </w:r>
    <w:r>
      <w:rPr>
        <w:color w:val="44546A"/>
      </w:rPr>
      <w:fldChar w:fldCharType="end"/>
    </w:r>
  </w:p>
  <w:p w14:paraId="495D121E" w14:textId="77777777" w:rsidR="00FD3F9F" w:rsidRDefault="00FD3F9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3A3C" w14:textId="77777777" w:rsidR="00CC6C7D" w:rsidRDefault="00CC6C7D">
      <w:pPr>
        <w:spacing w:line="240" w:lineRule="auto"/>
      </w:pPr>
      <w:r>
        <w:separator/>
      </w:r>
    </w:p>
  </w:footnote>
  <w:footnote w:type="continuationSeparator" w:id="0">
    <w:p w14:paraId="5AC66255" w14:textId="77777777" w:rsidR="00CC6C7D" w:rsidRDefault="00CC6C7D">
      <w:pPr>
        <w:spacing w:line="240" w:lineRule="auto"/>
      </w:pPr>
      <w:r>
        <w:continuationSeparator/>
      </w:r>
    </w:p>
  </w:footnote>
  <w:footnote w:id="1">
    <w:p w14:paraId="6BCCB9E5" w14:textId="77777777" w:rsidR="004B2DC2" w:rsidRPr="004C5512" w:rsidRDefault="004B2DC2" w:rsidP="004B2DC2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4C5512">
        <w:rPr>
          <w:lang w:val="en-US"/>
        </w:rPr>
        <w:t xml:space="preserve"> Preventing Harmful Alcohol Use, </w:t>
      </w:r>
      <w:hyperlink r:id="rId1">
        <w:r w:rsidRPr="004C5512">
          <w:rPr>
            <w:color w:val="1155CC"/>
            <w:u w:val="single"/>
            <w:lang w:val="en-US"/>
          </w:rPr>
          <w:t>https://www.oecd.org/health/preventing-harmful-alcohol-use-6e4b4ffb-en.htm</w:t>
        </w:r>
      </w:hyperlink>
      <w:r w:rsidRPr="004C5512">
        <w:rPr>
          <w:lang w:val="en-US"/>
        </w:rPr>
        <w:t>, 14.03.2023 r.</w:t>
      </w:r>
    </w:p>
  </w:footnote>
  <w:footnote w:id="2">
    <w:p w14:paraId="0FD15A14" w14:textId="2AA1BED9" w:rsidR="00E23F1E" w:rsidRDefault="004C5512">
      <w:pPr>
        <w:pStyle w:val="Tekstprzypisudolnego"/>
      </w:pPr>
      <w:r>
        <w:rPr>
          <w:rStyle w:val="Odwoanieprzypisudolnego"/>
        </w:rPr>
        <w:footnoteRef/>
      </w:r>
      <w:r w:rsidR="00E23F1E">
        <w:t xml:space="preserve">Pracodawcy </w:t>
      </w:r>
      <w:r w:rsidR="00E23F1E" w:rsidRPr="00E23F1E">
        <w:t>Rzeczypospolitej Polskiej</w:t>
      </w:r>
      <w:r>
        <w:t>, “Zwrot w modelach konsumpcji. 2. edycja raportu Alkohol w Polsce”, Warszawa 2023</w:t>
      </w:r>
      <w:r w:rsidR="00E23F1E">
        <w:t xml:space="preserve"> r.</w:t>
      </w:r>
    </w:p>
  </w:footnote>
  <w:footnote w:id="3">
    <w:p w14:paraId="54E76214" w14:textId="100140F9" w:rsidR="00B6219C" w:rsidRDefault="00B621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219C">
        <w:t>Stosunek Polaków do wydatków i marnowania żywności, Badanie Quality Watch zrealizowane w dn. 15-18 lipca 2022 metodą CAWI (komputerowo wspomagany wywiad internetowy) wśród Polaków w wieku 18+, Próba: 1069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1194" w14:textId="77777777" w:rsidR="00FD3F9F" w:rsidRDefault="00FD3F9F"/>
  <w:p w14:paraId="000D3E80" w14:textId="77777777" w:rsidR="00FD3F9F" w:rsidRDefault="00FD3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E324" w14:textId="77777777" w:rsidR="00FD3F9F" w:rsidRDefault="00FD3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DA0F" w14:textId="77777777" w:rsidR="00FD3F9F" w:rsidRDefault="00CB3877">
    <w:r>
      <w:rPr>
        <w:noProof/>
      </w:rPr>
      <w:drawing>
        <wp:anchor distT="0" distB="0" distL="0" distR="0" simplePos="0" relativeHeight="251658240" behindDoc="1" locked="0" layoutInCell="1" hidden="0" allowOverlap="1" wp14:anchorId="399B19F9" wp14:editId="0E403316">
          <wp:simplePos x="0" y="0"/>
          <wp:positionH relativeFrom="column">
            <wp:posOffset>-438140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3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0E3149" w14:textId="77777777" w:rsidR="00FD3F9F" w:rsidRDefault="00FD3F9F"/>
  <w:p w14:paraId="4985B46E" w14:textId="77777777" w:rsidR="00FD3F9F" w:rsidRDefault="00FD3F9F"/>
  <w:p w14:paraId="2967C3EB" w14:textId="77777777" w:rsidR="00FD3F9F" w:rsidRDefault="00FD3F9F"/>
  <w:p w14:paraId="0CD3CDB0" w14:textId="77777777" w:rsidR="00FD3F9F" w:rsidRDefault="00FD3F9F">
    <w:pPr>
      <w:ind w:firstLine="708"/>
    </w:pPr>
  </w:p>
  <w:p w14:paraId="34869F12" w14:textId="77777777" w:rsidR="00FD3F9F" w:rsidRDefault="00FD3F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9F"/>
    <w:rsid w:val="00006CC0"/>
    <w:rsid w:val="00057539"/>
    <w:rsid w:val="0007718F"/>
    <w:rsid w:val="00082143"/>
    <w:rsid w:val="000D4671"/>
    <w:rsid w:val="00157C5D"/>
    <w:rsid w:val="0017068A"/>
    <w:rsid w:val="00187C9B"/>
    <w:rsid w:val="001B1914"/>
    <w:rsid w:val="001B523E"/>
    <w:rsid w:val="001C6FF9"/>
    <w:rsid w:val="001D6DB6"/>
    <w:rsid w:val="001F3F9B"/>
    <w:rsid w:val="00212202"/>
    <w:rsid w:val="00261509"/>
    <w:rsid w:val="002A2F45"/>
    <w:rsid w:val="002B375D"/>
    <w:rsid w:val="002C3D72"/>
    <w:rsid w:val="002D6A14"/>
    <w:rsid w:val="003214F0"/>
    <w:rsid w:val="003331DA"/>
    <w:rsid w:val="00394C4A"/>
    <w:rsid w:val="00395F55"/>
    <w:rsid w:val="003B5322"/>
    <w:rsid w:val="003D0C63"/>
    <w:rsid w:val="003D4F54"/>
    <w:rsid w:val="003E0804"/>
    <w:rsid w:val="004173A9"/>
    <w:rsid w:val="0043467F"/>
    <w:rsid w:val="004A0BC0"/>
    <w:rsid w:val="004B2DC2"/>
    <w:rsid w:val="004C5512"/>
    <w:rsid w:val="004C5B75"/>
    <w:rsid w:val="00500820"/>
    <w:rsid w:val="00513BFB"/>
    <w:rsid w:val="00536298"/>
    <w:rsid w:val="00553FC9"/>
    <w:rsid w:val="00574D91"/>
    <w:rsid w:val="005A6A50"/>
    <w:rsid w:val="005C2D8D"/>
    <w:rsid w:val="00604458"/>
    <w:rsid w:val="006204E9"/>
    <w:rsid w:val="00653061"/>
    <w:rsid w:val="006553BD"/>
    <w:rsid w:val="00662C4E"/>
    <w:rsid w:val="006B4ECE"/>
    <w:rsid w:val="006B7F3B"/>
    <w:rsid w:val="006E7150"/>
    <w:rsid w:val="006F03DF"/>
    <w:rsid w:val="00725CB4"/>
    <w:rsid w:val="007B321E"/>
    <w:rsid w:val="007D2F21"/>
    <w:rsid w:val="007E1435"/>
    <w:rsid w:val="00853E16"/>
    <w:rsid w:val="00855D11"/>
    <w:rsid w:val="008A5B22"/>
    <w:rsid w:val="008F062B"/>
    <w:rsid w:val="009436FF"/>
    <w:rsid w:val="00945639"/>
    <w:rsid w:val="00990621"/>
    <w:rsid w:val="009B071E"/>
    <w:rsid w:val="009B3380"/>
    <w:rsid w:val="009E0314"/>
    <w:rsid w:val="009E1AB9"/>
    <w:rsid w:val="009E6963"/>
    <w:rsid w:val="00A268ED"/>
    <w:rsid w:val="00A64C12"/>
    <w:rsid w:val="00A94458"/>
    <w:rsid w:val="00AB54E5"/>
    <w:rsid w:val="00AC4356"/>
    <w:rsid w:val="00AD6E87"/>
    <w:rsid w:val="00AE5CD6"/>
    <w:rsid w:val="00AF5F15"/>
    <w:rsid w:val="00B010C7"/>
    <w:rsid w:val="00B26BDB"/>
    <w:rsid w:val="00B30526"/>
    <w:rsid w:val="00B43599"/>
    <w:rsid w:val="00B52A7B"/>
    <w:rsid w:val="00B6219C"/>
    <w:rsid w:val="00B818CD"/>
    <w:rsid w:val="00B87017"/>
    <w:rsid w:val="00B97FFD"/>
    <w:rsid w:val="00C40F2F"/>
    <w:rsid w:val="00C61E77"/>
    <w:rsid w:val="00C63CA3"/>
    <w:rsid w:val="00C7044A"/>
    <w:rsid w:val="00C77F97"/>
    <w:rsid w:val="00C94C05"/>
    <w:rsid w:val="00C96A6F"/>
    <w:rsid w:val="00CB3877"/>
    <w:rsid w:val="00CC6C7D"/>
    <w:rsid w:val="00D5050A"/>
    <w:rsid w:val="00D6317D"/>
    <w:rsid w:val="00DB152A"/>
    <w:rsid w:val="00DB27FA"/>
    <w:rsid w:val="00DC5B82"/>
    <w:rsid w:val="00DF2A8C"/>
    <w:rsid w:val="00E23F1E"/>
    <w:rsid w:val="00E32E91"/>
    <w:rsid w:val="00E43662"/>
    <w:rsid w:val="00E574DF"/>
    <w:rsid w:val="00E747E4"/>
    <w:rsid w:val="00E74F27"/>
    <w:rsid w:val="00ED36C6"/>
    <w:rsid w:val="00EE43AD"/>
    <w:rsid w:val="00EE5660"/>
    <w:rsid w:val="00F51DFC"/>
    <w:rsid w:val="00F828D0"/>
    <w:rsid w:val="00FA2E18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BD5D"/>
  <w15:docId w15:val="{45101257-DC93-4F20-855F-877C09D1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C46"/>
    <w:pPr>
      <w:spacing w:line="30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K-Stopka">
    <w:name w:val="BIK - Stopka"/>
    <w:basedOn w:val="Normalny"/>
    <w:autoRedefine/>
    <w:qFormat/>
    <w:rsid w:val="006E4C46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6E4C46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6E4C46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6E4C46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rsid w:val="006E4C4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C46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C46"/>
    <w:rPr>
      <w:color w:val="16161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61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186"/>
    <w:rPr>
      <w:color w:val="161616"/>
      <w:sz w:val="20"/>
    </w:rPr>
  </w:style>
  <w:style w:type="paragraph" w:styleId="Poprawka">
    <w:name w:val="Revision"/>
    <w:hidden/>
    <w:uiPriority w:val="99"/>
    <w:semiHidden/>
    <w:rsid w:val="001947BA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0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10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108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08"/>
    <w:rPr>
      <w:b/>
      <w:bCs/>
      <w:color w:val="161616"/>
      <w:sz w:val="20"/>
      <w:szCs w:val="20"/>
    </w:rPr>
  </w:style>
  <w:style w:type="paragraph" w:styleId="Akapitzlist">
    <w:name w:val="List Paragraph"/>
    <w:basedOn w:val="Normalny"/>
    <w:uiPriority w:val="34"/>
    <w:qFormat/>
    <w:rsid w:val="00DD6878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066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066"/>
  </w:style>
  <w:style w:type="character" w:styleId="Odwoanieprzypisukocowego">
    <w:name w:val="endnote reference"/>
    <w:basedOn w:val="Domylnaczcionkaakapitu"/>
    <w:uiPriority w:val="99"/>
    <w:semiHidden/>
    <w:unhideWhenUsed/>
    <w:rsid w:val="00C8706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42A"/>
    <w:rPr>
      <w:color w:val="605E5C"/>
      <w:shd w:val="clear" w:color="auto" w:fill="E1DFDD"/>
    </w:rPr>
  </w:style>
  <w:style w:type="table" w:customStyle="1" w:styleId="a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D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1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ina.kochalska@bi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g.p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health/preventing-harmful-alcohol-use-6e4b4ffb-en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VS3nxfugKPKig1sT+phY+g2hCg==">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</go:docsCustomData>
</go:gDocsCustomXmlDataStorage>
</file>

<file path=customXml/itemProps1.xml><?xml version="1.0" encoding="utf-8"?>
<ds:datastoreItem xmlns:ds="http://schemas.openxmlformats.org/officeDocument/2006/customXml" ds:itemID="{04F078EA-58A1-3B4D-866D-FF7602361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5</cp:revision>
  <dcterms:created xsi:type="dcterms:W3CDTF">2023-04-21T15:38:00Z</dcterms:created>
  <dcterms:modified xsi:type="dcterms:W3CDTF">2023-04-21T16:13:00Z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2023-04-21T16:13:35Z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fd406ad5-41fd-4c8d-aa18-5796392c0425</vt:lpwstr>
  </property>
  <property fmtid="{D5CDD505-2E9C-101B-9397-08002B2CF9AE}" pid="8" name="MSIP_Label_1391a466-f120-4668-a5e5-7af4d8a99d82_ContentBits">
    <vt:lpwstr>2</vt:lpwstr>
  </property>
</Properties>
</file>