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9EFB9F" w14:textId="2A6CBBEE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D6011A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D6011A">
        <w:rPr>
          <w:rFonts w:eastAsia="Times New Roman" w:cs="Times New Roman"/>
          <w:bCs/>
          <w:kern w:val="32"/>
          <w:lang w:eastAsia="pl-PL"/>
        </w:rPr>
        <w:t>,</w:t>
      </w:r>
      <w:r w:rsidR="00807E00">
        <w:rPr>
          <w:rFonts w:eastAsia="Times New Roman" w:cs="Times New Roman"/>
          <w:bCs/>
          <w:kern w:val="32"/>
          <w:lang w:eastAsia="pl-PL"/>
        </w:rPr>
        <w:t xml:space="preserve"> </w:t>
      </w:r>
      <w:r w:rsidR="00A165AD">
        <w:rPr>
          <w:rFonts w:eastAsia="Times New Roman" w:cs="Times New Roman"/>
          <w:bCs/>
          <w:kern w:val="32"/>
          <w:lang w:eastAsia="pl-PL"/>
        </w:rPr>
        <w:t>8</w:t>
      </w:r>
      <w:r w:rsidR="00807E00" w:rsidRPr="00A165AD">
        <w:rPr>
          <w:rFonts w:eastAsia="Times New Roman" w:cs="Times New Roman"/>
          <w:bCs/>
          <w:kern w:val="32"/>
          <w:lang w:eastAsia="pl-PL"/>
        </w:rPr>
        <w:t xml:space="preserve"> </w:t>
      </w:r>
      <w:r w:rsidR="003178CA" w:rsidRPr="00A165AD">
        <w:rPr>
          <w:rFonts w:eastAsia="Times New Roman" w:cs="Times New Roman"/>
          <w:bCs/>
          <w:kern w:val="32"/>
          <w:lang w:eastAsia="pl-PL"/>
        </w:rPr>
        <w:t>maja</w:t>
      </w:r>
      <w:r w:rsidR="003178CA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>
        <w:rPr>
          <w:rFonts w:eastAsia="Times New Roman" w:cs="Times New Roman"/>
          <w:bCs/>
          <w:kern w:val="32"/>
          <w:lang w:eastAsia="pl-PL"/>
        </w:rPr>
        <w:t>202</w:t>
      </w:r>
      <w:r w:rsidR="004D5FA5">
        <w:rPr>
          <w:rFonts w:eastAsia="Times New Roman" w:cs="Times New Roman"/>
          <w:bCs/>
          <w:kern w:val="32"/>
          <w:lang w:eastAsia="pl-PL"/>
        </w:rPr>
        <w:t>3</w:t>
      </w:r>
      <w:r w:rsidR="00536BFF">
        <w:rPr>
          <w:rFonts w:eastAsia="Times New Roman" w:cs="Times New Roman"/>
          <w:bCs/>
          <w:kern w:val="32"/>
          <w:lang w:eastAsia="pl-PL"/>
        </w:rPr>
        <w:t xml:space="preserve"> r.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71F16717" w14:textId="02E4E34E" w:rsidR="00500C71" w:rsidRDefault="00EC0D17" w:rsidP="002D25DA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bookmarkStart w:id="0" w:name="_Hlk21355783"/>
      <w:r>
        <w:rPr>
          <w:rFonts w:cs="Times New Roman"/>
          <w:b/>
          <w:bCs/>
          <w:sz w:val="32"/>
          <w:szCs w:val="32"/>
        </w:rPr>
        <w:t xml:space="preserve">Barometr Providenta: </w:t>
      </w:r>
      <w:r w:rsidR="002323BD">
        <w:rPr>
          <w:rFonts w:cs="Times New Roman"/>
          <w:b/>
          <w:bCs/>
          <w:sz w:val="32"/>
          <w:szCs w:val="32"/>
        </w:rPr>
        <w:t>Nadciąga sezon prezentowy –</w:t>
      </w:r>
      <w:r w:rsidR="006D3E42" w:rsidRPr="006D3E42">
        <w:rPr>
          <w:rFonts w:cs="Times New Roman"/>
          <w:b/>
          <w:bCs/>
          <w:sz w:val="32"/>
          <w:szCs w:val="32"/>
        </w:rPr>
        <w:t xml:space="preserve"> </w:t>
      </w:r>
      <w:r w:rsidR="005633D4">
        <w:rPr>
          <w:rFonts w:cs="Times New Roman"/>
          <w:b/>
          <w:bCs/>
          <w:sz w:val="32"/>
          <w:szCs w:val="32"/>
        </w:rPr>
        <w:t xml:space="preserve">ile Polacy wydadzą na </w:t>
      </w:r>
      <w:r w:rsidR="00136E79">
        <w:rPr>
          <w:rFonts w:cs="Times New Roman"/>
          <w:b/>
          <w:bCs/>
          <w:sz w:val="32"/>
          <w:szCs w:val="32"/>
        </w:rPr>
        <w:t>K</w:t>
      </w:r>
      <w:r w:rsidR="005633D4">
        <w:rPr>
          <w:rFonts w:cs="Times New Roman"/>
          <w:b/>
          <w:bCs/>
          <w:sz w:val="32"/>
          <w:szCs w:val="32"/>
        </w:rPr>
        <w:t>omunię</w:t>
      </w:r>
      <w:r w:rsidR="004A19AF">
        <w:rPr>
          <w:rFonts w:cs="Times New Roman"/>
          <w:b/>
          <w:bCs/>
          <w:sz w:val="32"/>
          <w:szCs w:val="32"/>
        </w:rPr>
        <w:t xml:space="preserve">, </w:t>
      </w:r>
      <w:r w:rsidR="00897B15">
        <w:rPr>
          <w:rFonts w:cs="Times New Roman"/>
          <w:b/>
          <w:bCs/>
          <w:sz w:val="32"/>
          <w:szCs w:val="32"/>
        </w:rPr>
        <w:t xml:space="preserve">Dzień </w:t>
      </w:r>
      <w:r w:rsidR="000D511A">
        <w:rPr>
          <w:rFonts w:cs="Times New Roman"/>
          <w:b/>
          <w:bCs/>
          <w:sz w:val="32"/>
          <w:szCs w:val="32"/>
        </w:rPr>
        <w:t>Matki</w:t>
      </w:r>
      <w:r w:rsidR="00C41309">
        <w:rPr>
          <w:rFonts w:cs="Times New Roman"/>
          <w:b/>
          <w:bCs/>
          <w:sz w:val="32"/>
          <w:szCs w:val="32"/>
        </w:rPr>
        <w:t xml:space="preserve"> </w:t>
      </w:r>
      <w:r w:rsidR="00F41ADD">
        <w:rPr>
          <w:rFonts w:cs="Times New Roman"/>
          <w:b/>
          <w:bCs/>
          <w:sz w:val="32"/>
          <w:szCs w:val="32"/>
        </w:rPr>
        <w:t>lub</w:t>
      </w:r>
      <w:r w:rsidR="00C41309">
        <w:rPr>
          <w:rFonts w:cs="Times New Roman"/>
          <w:b/>
          <w:bCs/>
          <w:sz w:val="32"/>
          <w:szCs w:val="32"/>
        </w:rPr>
        <w:t xml:space="preserve"> Dzień</w:t>
      </w:r>
      <w:r w:rsidR="007A4750">
        <w:rPr>
          <w:rFonts w:cs="Times New Roman"/>
          <w:b/>
          <w:bCs/>
          <w:sz w:val="32"/>
          <w:szCs w:val="32"/>
        </w:rPr>
        <w:t xml:space="preserve"> Dziecka</w:t>
      </w:r>
      <w:r w:rsidR="004A19AF">
        <w:rPr>
          <w:rFonts w:cs="Times New Roman"/>
          <w:b/>
          <w:bCs/>
          <w:sz w:val="32"/>
          <w:szCs w:val="32"/>
        </w:rPr>
        <w:t>?</w:t>
      </w:r>
    </w:p>
    <w:bookmarkEnd w:id="0"/>
    <w:p w14:paraId="18BA9A2A" w14:textId="77777777" w:rsidR="00242424" w:rsidRDefault="00242424" w:rsidP="007A509E">
      <w:pPr>
        <w:spacing w:line="276" w:lineRule="auto"/>
        <w:rPr>
          <w:rFonts w:cs="Times New Roman"/>
          <w:b/>
          <w:bCs/>
        </w:rPr>
      </w:pPr>
    </w:p>
    <w:p w14:paraId="1A1F09BB" w14:textId="58298D6E" w:rsidR="004A7AB4" w:rsidRDefault="00F6746B" w:rsidP="007A509E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Maj i czerwiec to </w:t>
      </w:r>
      <w:r w:rsidR="000D511A">
        <w:rPr>
          <w:rFonts w:cs="Times New Roman"/>
          <w:b/>
          <w:bCs/>
        </w:rPr>
        <w:t xml:space="preserve">gorące </w:t>
      </w:r>
      <w:r w:rsidR="007C1FFB">
        <w:rPr>
          <w:rFonts w:cs="Times New Roman"/>
          <w:b/>
          <w:bCs/>
        </w:rPr>
        <w:t>miesiące,</w:t>
      </w:r>
      <w:r w:rsidR="000D511A">
        <w:rPr>
          <w:rFonts w:cs="Times New Roman"/>
          <w:b/>
          <w:bCs/>
        </w:rPr>
        <w:t xml:space="preserve"> jeśli chodzi o </w:t>
      </w:r>
      <w:r w:rsidR="00360EBF">
        <w:rPr>
          <w:rFonts w:cs="Times New Roman"/>
          <w:b/>
          <w:bCs/>
        </w:rPr>
        <w:t xml:space="preserve">wydatki </w:t>
      </w:r>
      <w:r w:rsidR="003A5F79">
        <w:rPr>
          <w:rFonts w:cs="Times New Roman"/>
          <w:b/>
          <w:bCs/>
        </w:rPr>
        <w:t>okazjonalne</w:t>
      </w:r>
      <w:r w:rsidR="00B30417">
        <w:rPr>
          <w:rFonts w:cs="Times New Roman"/>
          <w:b/>
          <w:bCs/>
        </w:rPr>
        <w:t xml:space="preserve"> – </w:t>
      </w:r>
      <w:r w:rsidR="00976F39">
        <w:rPr>
          <w:rFonts w:cs="Times New Roman"/>
          <w:b/>
          <w:bCs/>
        </w:rPr>
        <w:t xml:space="preserve">przed nami </w:t>
      </w:r>
      <w:r w:rsidR="004B016A">
        <w:rPr>
          <w:rFonts w:cs="Times New Roman"/>
          <w:b/>
          <w:bCs/>
        </w:rPr>
        <w:t xml:space="preserve">sezon komunijny i weselny, a także Dzień Matki i Dzień Dziecka. </w:t>
      </w:r>
      <w:r w:rsidR="009C0F4D">
        <w:rPr>
          <w:rFonts w:cs="Times New Roman"/>
          <w:b/>
          <w:bCs/>
        </w:rPr>
        <w:t>Jednocześnie,</w:t>
      </w:r>
      <w:r w:rsidR="00895561">
        <w:rPr>
          <w:rFonts w:cs="Times New Roman"/>
          <w:b/>
          <w:bCs/>
        </w:rPr>
        <w:t xml:space="preserve"> </w:t>
      </w:r>
      <w:r w:rsidR="00126C30">
        <w:rPr>
          <w:rFonts w:cs="Times New Roman"/>
          <w:b/>
          <w:bCs/>
        </w:rPr>
        <w:t xml:space="preserve">nasze </w:t>
      </w:r>
      <w:r w:rsidR="00812975">
        <w:rPr>
          <w:rFonts w:cs="Times New Roman"/>
          <w:b/>
          <w:bCs/>
        </w:rPr>
        <w:t xml:space="preserve">myśli </w:t>
      </w:r>
      <w:r w:rsidR="002B3E58">
        <w:rPr>
          <w:rFonts w:cs="Times New Roman"/>
          <w:b/>
          <w:bCs/>
        </w:rPr>
        <w:t xml:space="preserve">coraz częściej </w:t>
      </w:r>
      <w:r w:rsidR="00812975">
        <w:rPr>
          <w:rFonts w:cs="Times New Roman"/>
          <w:b/>
          <w:bCs/>
        </w:rPr>
        <w:t xml:space="preserve">wybiegają w stronę wakacji </w:t>
      </w:r>
      <w:r w:rsidR="00D14F95">
        <w:rPr>
          <w:rFonts w:cs="Times New Roman"/>
          <w:b/>
          <w:bCs/>
        </w:rPr>
        <w:t>–</w:t>
      </w:r>
      <w:r w:rsidR="00812975">
        <w:rPr>
          <w:rFonts w:cs="Times New Roman"/>
          <w:b/>
          <w:bCs/>
        </w:rPr>
        <w:t xml:space="preserve"> </w:t>
      </w:r>
      <w:r w:rsidR="00F32B46">
        <w:rPr>
          <w:rFonts w:cs="Times New Roman"/>
          <w:b/>
          <w:bCs/>
        </w:rPr>
        <w:t xml:space="preserve">już </w:t>
      </w:r>
      <w:r w:rsidR="00F32B46" w:rsidRPr="00F32B46">
        <w:rPr>
          <w:rFonts w:cs="Times New Roman"/>
          <w:b/>
          <w:bCs/>
        </w:rPr>
        <w:t xml:space="preserve">28 proc. Polaków planując </w:t>
      </w:r>
      <w:r w:rsidR="00231C25">
        <w:rPr>
          <w:rFonts w:cs="Times New Roman"/>
          <w:b/>
          <w:bCs/>
        </w:rPr>
        <w:t>wydatki</w:t>
      </w:r>
      <w:r w:rsidR="00F32B46" w:rsidRPr="00F32B46">
        <w:rPr>
          <w:rFonts w:cs="Times New Roman"/>
          <w:b/>
          <w:bCs/>
        </w:rPr>
        <w:t xml:space="preserve"> </w:t>
      </w:r>
      <w:r w:rsidR="00F32B46">
        <w:rPr>
          <w:rFonts w:cs="Times New Roman"/>
          <w:b/>
          <w:bCs/>
        </w:rPr>
        <w:t>majowo-czerwcow</w:t>
      </w:r>
      <w:r w:rsidR="00747EEB">
        <w:rPr>
          <w:rFonts w:cs="Times New Roman"/>
          <w:b/>
          <w:bCs/>
        </w:rPr>
        <w:t>e</w:t>
      </w:r>
      <w:r w:rsidR="002A1177">
        <w:rPr>
          <w:rFonts w:cs="Times New Roman"/>
          <w:b/>
          <w:bCs/>
        </w:rPr>
        <w:t>,</w:t>
      </w:r>
      <w:r w:rsidR="00F32B46" w:rsidRPr="00F32B46">
        <w:rPr>
          <w:rFonts w:cs="Times New Roman"/>
          <w:b/>
          <w:bCs/>
        </w:rPr>
        <w:t xml:space="preserve"> dba o to, aby zagospodarować budżet </w:t>
      </w:r>
      <w:r w:rsidR="004A7AB4">
        <w:rPr>
          <w:rFonts w:cs="Times New Roman"/>
          <w:b/>
          <w:bCs/>
        </w:rPr>
        <w:t xml:space="preserve">także </w:t>
      </w:r>
      <w:r w:rsidR="00F32B46" w:rsidRPr="00F32B46">
        <w:rPr>
          <w:rFonts w:cs="Times New Roman"/>
          <w:b/>
          <w:bCs/>
        </w:rPr>
        <w:t xml:space="preserve">na </w:t>
      </w:r>
      <w:r w:rsidR="002A1177">
        <w:rPr>
          <w:rFonts w:cs="Times New Roman"/>
          <w:b/>
          <w:bCs/>
        </w:rPr>
        <w:t>letni urlop</w:t>
      </w:r>
      <w:r w:rsidR="00F32B46">
        <w:rPr>
          <w:rFonts w:cs="Times New Roman"/>
          <w:b/>
          <w:bCs/>
        </w:rPr>
        <w:t>.</w:t>
      </w:r>
      <w:r w:rsidR="00D14F95">
        <w:rPr>
          <w:rFonts w:cs="Times New Roman"/>
          <w:b/>
          <w:bCs/>
        </w:rPr>
        <w:t xml:space="preserve"> </w:t>
      </w:r>
    </w:p>
    <w:p w14:paraId="66BAA195" w14:textId="77777777" w:rsidR="00C31E08" w:rsidRDefault="00C31E08" w:rsidP="007A509E">
      <w:pPr>
        <w:spacing w:line="276" w:lineRule="auto"/>
        <w:rPr>
          <w:rFonts w:cs="Times New Roman"/>
          <w:b/>
          <w:bCs/>
        </w:rPr>
      </w:pPr>
    </w:p>
    <w:p w14:paraId="4A8AC701" w14:textId="5A4039EB" w:rsidR="002F765B" w:rsidRDefault="00C31E08" w:rsidP="007A509E">
      <w:pPr>
        <w:spacing w:line="276" w:lineRule="auto"/>
        <w:rPr>
          <w:rFonts w:cs="Times New Roman"/>
          <w:i/>
          <w:iCs/>
        </w:rPr>
      </w:pPr>
      <w:r w:rsidRPr="00223C88">
        <w:rPr>
          <w:rFonts w:cs="Times New Roman"/>
          <w:i/>
          <w:iCs/>
        </w:rPr>
        <w:t xml:space="preserve">– </w:t>
      </w:r>
      <w:r w:rsidR="00A01BD0">
        <w:rPr>
          <w:rFonts w:cs="Times New Roman"/>
          <w:i/>
          <w:iCs/>
        </w:rPr>
        <w:t>Choć zasadniczo</w:t>
      </w:r>
      <w:r w:rsidRPr="00223C88">
        <w:rPr>
          <w:rFonts w:cs="Times New Roman"/>
          <w:i/>
          <w:iCs/>
        </w:rPr>
        <w:t xml:space="preserve"> w</w:t>
      </w:r>
      <w:r w:rsidR="00D010B0" w:rsidRPr="00223C88">
        <w:rPr>
          <w:rFonts w:cs="Times New Roman"/>
          <w:i/>
          <w:iCs/>
        </w:rPr>
        <w:t>ydatki związane z majówką i wzmożonym sezonem prezentowym ni</w:t>
      </w:r>
      <w:r w:rsidR="00D475F5" w:rsidRPr="00223C88">
        <w:rPr>
          <w:rFonts w:cs="Times New Roman"/>
          <w:i/>
          <w:iCs/>
        </w:rPr>
        <w:t xml:space="preserve">e </w:t>
      </w:r>
      <w:r w:rsidR="00D010B0" w:rsidRPr="00223C88">
        <w:rPr>
          <w:rFonts w:cs="Times New Roman"/>
          <w:i/>
          <w:iCs/>
        </w:rPr>
        <w:t>wpływają na plany wakacyjne Polaków</w:t>
      </w:r>
      <w:r w:rsidRPr="00223C88">
        <w:rPr>
          <w:rFonts w:cs="Times New Roman"/>
          <w:i/>
          <w:iCs/>
        </w:rPr>
        <w:t xml:space="preserve">, </w:t>
      </w:r>
      <w:r w:rsidR="00D475F5" w:rsidRPr="00223C88">
        <w:rPr>
          <w:rFonts w:cs="Times New Roman"/>
          <w:i/>
          <w:iCs/>
        </w:rPr>
        <w:t xml:space="preserve">to </w:t>
      </w:r>
      <w:r w:rsidR="00FE0E92">
        <w:rPr>
          <w:rFonts w:cs="Times New Roman"/>
          <w:i/>
          <w:iCs/>
        </w:rPr>
        <w:t xml:space="preserve">jednak </w:t>
      </w:r>
      <w:r w:rsidR="00D475F5" w:rsidRPr="00223C88">
        <w:rPr>
          <w:rFonts w:cs="Times New Roman"/>
          <w:i/>
          <w:iCs/>
        </w:rPr>
        <w:t>¼ z nich</w:t>
      </w:r>
      <w:r w:rsidR="00870E9E" w:rsidRPr="00223C88">
        <w:rPr>
          <w:rFonts w:cs="Times New Roman"/>
          <w:i/>
          <w:iCs/>
        </w:rPr>
        <w:t xml:space="preserve"> zrezygnuje z </w:t>
      </w:r>
      <w:r w:rsidR="0034556D">
        <w:rPr>
          <w:rFonts w:cs="Times New Roman"/>
          <w:i/>
          <w:iCs/>
        </w:rPr>
        <w:t xml:space="preserve">pewnych </w:t>
      </w:r>
      <w:r w:rsidR="00870E9E" w:rsidRPr="00223C88">
        <w:rPr>
          <w:rFonts w:cs="Times New Roman"/>
          <w:i/>
          <w:iCs/>
        </w:rPr>
        <w:t>większych wydatków w maju i czerwcu</w:t>
      </w:r>
      <w:r w:rsidR="00D475F5" w:rsidRPr="00223C88">
        <w:rPr>
          <w:rFonts w:cs="Times New Roman"/>
          <w:i/>
          <w:iCs/>
        </w:rPr>
        <w:t xml:space="preserve">, </w:t>
      </w:r>
      <w:r w:rsidR="00870E9E" w:rsidRPr="00223C88">
        <w:rPr>
          <w:rFonts w:cs="Times New Roman"/>
          <w:i/>
          <w:iCs/>
        </w:rPr>
        <w:t xml:space="preserve">aby zaoszczędzić na </w:t>
      </w:r>
      <w:r w:rsidR="00A679D8">
        <w:rPr>
          <w:rFonts w:cs="Times New Roman"/>
          <w:i/>
          <w:iCs/>
        </w:rPr>
        <w:t xml:space="preserve">letnie wyjazdy </w:t>
      </w:r>
      <w:r w:rsidR="00FE0E92">
        <w:rPr>
          <w:rFonts w:cs="Times New Roman"/>
          <w:i/>
          <w:iCs/>
        </w:rPr>
        <w:t xml:space="preserve">– w tym </w:t>
      </w:r>
      <w:r w:rsidR="00CB39C0">
        <w:rPr>
          <w:rFonts w:cs="Times New Roman"/>
          <w:i/>
          <w:iCs/>
        </w:rPr>
        <w:t>prawie 18 proc.</w:t>
      </w:r>
      <w:r w:rsidR="001156DB">
        <w:rPr>
          <w:rFonts w:cs="Times New Roman"/>
          <w:i/>
          <w:iCs/>
        </w:rPr>
        <w:t xml:space="preserve"> ankietowanych</w:t>
      </w:r>
      <w:r w:rsidR="00FE0E92">
        <w:rPr>
          <w:rFonts w:cs="Times New Roman"/>
          <w:i/>
          <w:iCs/>
        </w:rPr>
        <w:t xml:space="preserve"> </w:t>
      </w:r>
      <w:r w:rsidR="00FF1096">
        <w:rPr>
          <w:rFonts w:cs="Times New Roman"/>
          <w:i/>
          <w:iCs/>
        </w:rPr>
        <w:t>powstrzyma się od niektórych wydatków</w:t>
      </w:r>
      <w:r w:rsidR="00D72F54">
        <w:rPr>
          <w:rFonts w:cs="Times New Roman"/>
          <w:i/>
          <w:iCs/>
        </w:rPr>
        <w:t xml:space="preserve">, a </w:t>
      </w:r>
      <w:r w:rsidR="00ED3C11" w:rsidRPr="00ED3C11">
        <w:rPr>
          <w:rFonts w:cs="Times New Roman"/>
          <w:i/>
          <w:iCs/>
        </w:rPr>
        <w:t xml:space="preserve">8,4 proc. </w:t>
      </w:r>
      <w:r w:rsidR="00FF1096">
        <w:rPr>
          <w:rFonts w:cs="Times New Roman"/>
          <w:i/>
          <w:iCs/>
        </w:rPr>
        <w:t xml:space="preserve">od </w:t>
      </w:r>
      <w:r w:rsidR="00081195">
        <w:rPr>
          <w:rFonts w:cs="Times New Roman"/>
          <w:i/>
          <w:iCs/>
        </w:rPr>
        <w:t>wszystki</w:t>
      </w:r>
      <w:r w:rsidR="00FF1096">
        <w:rPr>
          <w:rFonts w:cs="Times New Roman"/>
          <w:i/>
          <w:iCs/>
        </w:rPr>
        <w:t>ch</w:t>
      </w:r>
      <w:r w:rsidR="00081195">
        <w:rPr>
          <w:rFonts w:cs="Times New Roman"/>
          <w:i/>
          <w:iCs/>
        </w:rPr>
        <w:t xml:space="preserve"> </w:t>
      </w:r>
      <w:r w:rsidR="00223C88">
        <w:rPr>
          <w:rFonts w:cs="Times New Roman"/>
        </w:rPr>
        <w:t xml:space="preserve">– mówi Karolina Łuczak, </w:t>
      </w:r>
      <w:r w:rsidR="00223C88" w:rsidRPr="00223C88">
        <w:rPr>
          <w:rFonts w:cs="Times New Roman"/>
        </w:rPr>
        <w:t>Rzeczniczka Provident Polska</w:t>
      </w:r>
      <w:r w:rsidR="00223C88">
        <w:rPr>
          <w:rFonts w:cs="Times New Roman"/>
        </w:rPr>
        <w:t xml:space="preserve">. </w:t>
      </w:r>
      <w:r w:rsidR="00D31633">
        <w:rPr>
          <w:rFonts w:cs="Times New Roman"/>
        </w:rPr>
        <w:t xml:space="preserve">– </w:t>
      </w:r>
      <w:r w:rsidR="00ED6A32" w:rsidRPr="00B660F1">
        <w:rPr>
          <w:rFonts w:cs="Times New Roman"/>
          <w:i/>
          <w:iCs/>
        </w:rPr>
        <w:t xml:space="preserve">Planowanie budżetu w okresie </w:t>
      </w:r>
      <w:r w:rsidR="00AE320E">
        <w:rPr>
          <w:rFonts w:cs="Times New Roman"/>
          <w:i/>
          <w:iCs/>
        </w:rPr>
        <w:t>zwiększonych</w:t>
      </w:r>
      <w:r w:rsidR="00BF6CEC" w:rsidRPr="00B660F1">
        <w:rPr>
          <w:rFonts w:cs="Times New Roman"/>
          <w:i/>
          <w:iCs/>
        </w:rPr>
        <w:t xml:space="preserve"> </w:t>
      </w:r>
      <w:r w:rsidR="001B5764">
        <w:rPr>
          <w:rFonts w:cs="Times New Roman"/>
          <w:i/>
          <w:iCs/>
        </w:rPr>
        <w:t>wydatków, a także rosnących kosztów życia,</w:t>
      </w:r>
      <w:r w:rsidR="00BF6CEC" w:rsidRPr="00B660F1">
        <w:rPr>
          <w:rFonts w:cs="Times New Roman"/>
          <w:i/>
          <w:iCs/>
        </w:rPr>
        <w:t xml:space="preserve"> </w:t>
      </w:r>
      <w:r w:rsidR="00DE4582" w:rsidRPr="00B660F1">
        <w:rPr>
          <w:rFonts w:cs="Times New Roman"/>
          <w:i/>
          <w:iCs/>
        </w:rPr>
        <w:t xml:space="preserve">to odpowiedzialne rozwiązanie, które pozwoli nam </w:t>
      </w:r>
      <w:r w:rsidR="00B660F1" w:rsidRPr="00B660F1">
        <w:rPr>
          <w:rFonts w:cs="Times New Roman"/>
          <w:i/>
          <w:iCs/>
        </w:rPr>
        <w:t>utrzymać kontrolę nad swoimi finansami</w:t>
      </w:r>
      <w:r w:rsidR="00EF18FC">
        <w:rPr>
          <w:rFonts w:cs="Times New Roman"/>
          <w:i/>
          <w:iCs/>
        </w:rPr>
        <w:t xml:space="preserve"> – </w:t>
      </w:r>
      <w:r w:rsidR="00EF18FC" w:rsidRPr="00DC77B1">
        <w:rPr>
          <w:rFonts w:cs="Times New Roman"/>
        </w:rPr>
        <w:t>dodaje.</w:t>
      </w:r>
      <w:r w:rsidR="00EF18FC">
        <w:rPr>
          <w:rFonts w:cs="Times New Roman"/>
          <w:i/>
          <w:iCs/>
        </w:rPr>
        <w:t xml:space="preserve"> </w:t>
      </w:r>
    </w:p>
    <w:p w14:paraId="4F7BC6A2" w14:textId="77777777" w:rsidR="003E4CBB" w:rsidRDefault="003E4CBB" w:rsidP="007A509E">
      <w:pPr>
        <w:spacing w:line="276" w:lineRule="auto"/>
        <w:rPr>
          <w:rFonts w:cs="Times New Roman"/>
          <w:i/>
          <w:iCs/>
        </w:rPr>
      </w:pPr>
    </w:p>
    <w:p w14:paraId="7BF1A2CA" w14:textId="3D449F31" w:rsidR="003E4CBB" w:rsidRPr="0098612C" w:rsidRDefault="0098612C" w:rsidP="007A509E">
      <w:pPr>
        <w:spacing w:line="276" w:lineRule="auto"/>
        <w:rPr>
          <w:rFonts w:cs="Times New Roman"/>
          <w:b/>
          <w:bCs/>
        </w:rPr>
      </w:pPr>
      <w:r w:rsidRPr="0098612C">
        <w:rPr>
          <w:rFonts w:cs="Times New Roman"/>
          <w:b/>
          <w:bCs/>
        </w:rPr>
        <w:t>Ile kosztuje Komunia?</w:t>
      </w:r>
    </w:p>
    <w:p w14:paraId="2BADC249" w14:textId="77777777" w:rsidR="004A7AB4" w:rsidRDefault="004A7AB4" w:rsidP="007A509E">
      <w:pPr>
        <w:spacing w:line="276" w:lineRule="auto"/>
        <w:rPr>
          <w:rFonts w:cs="Times New Roman"/>
          <w:b/>
          <w:bCs/>
        </w:rPr>
      </w:pPr>
    </w:p>
    <w:p w14:paraId="66025EC2" w14:textId="3E0A313A" w:rsidR="00D1727A" w:rsidRDefault="009C6F69" w:rsidP="007A509E">
      <w:pPr>
        <w:spacing w:line="276" w:lineRule="auto"/>
        <w:rPr>
          <w:rFonts w:cs="Times New Roman"/>
        </w:rPr>
      </w:pPr>
      <w:r>
        <w:rPr>
          <w:rFonts w:cs="Times New Roman"/>
        </w:rPr>
        <w:t>Zwiększone wydatki</w:t>
      </w:r>
      <w:r w:rsidRPr="004A7AB4">
        <w:rPr>
          <w:rFonts w:cs="Times New Roman"/>
        </w:rPr>
        <w:t xml:space="preserve"> </w:t>
      </w:r>
      <w:r w:rsidR="00513F38" w:rsidRPr="004A7AB4">
        <w:rPr>
          <w:rFonts w:cs="Times New Roman"/>
        </w:rPr>
        <w:t>n</w:t>
      </w:r>
      <w:r w:rsidR="00BE7DE8" w:rsidRPr="004A7AB4">
        <w:rPr>
          <w:rFonts w:cs="Times New Roman"/>
        </w:rPr>
        <w:t>ajbardziej odczują</w:t>
      </w:r>
      <w:r w:rsidR="00513F38" w:rsidRPr="004A7AB4">
        <w:rPr>
          <w:rFonts w:cs="Times New Roman"/>
        </w:rPr>
        <w:t xml:space="preserve"> </w:t>
      </w:r>
      <w:r>
        <w:rPr>
          <w:rFonts w:cs="Times New Roman"/>
        </w:rPr>
        <w:t>rodzice</w:t>
      </w:r>
      <w:r w:rsidR="00BE7DE8" w:rsidRPr="004A7AB4">
        <w:rPr>
          <w:rFonts w:cs="Times New Roman"/>
        </w:rPr>
        <w:t>, których dzieci przyst</w:t>
      </w:r>
      <w:r w:rsidR="00126746">
        <w:rPr>
          <w:rFonts w:cs="Times New Roman"/>
        </w:rPr>
        <w:t>ąpi</w:t>
      </w:r>
      <w:r w:rsidR="00BE7DE8" w:rsidRPr="004A7AB4">
        <w:rPr>
          <w:rFonts w:cs="Times New Roman"/>
        </w:rPr>
        <w:t xml:space="preserve">ą w tym roku do </w:t>
      </w:r>
      <w:r w:rsidR="00136E79" w:rsidRPr="004A7AB4">
        <w:rPr>
          <w:rFonts w:cs="Times New Roman"/>
        </w:rPr>
        <w:t>Komuni</w:t>
      </w:r>
      <w:r w:rsidR="003B5C0B" w:rsidRPr="004A7AB4">
        <w:rPr>
          <w:rFonts w:cs="Times New Roman"/>
        </w:rPr>
        <w:t xml:space="preserve">i. </w:t>
      </w:r>
      <w:r w:rsidR="00AA7FA0" w:rsidRPr="00AA7FA0">
        <w:rPr>
          <w:rFonts w:cs="Times New Roman"/>
        </w:rPr>
        <w:t>Jak wynika z cyklicznego badania Barometru Providenta</w:t>
      </w:r>
      <w:r w:rsidR="00AA7FA0">
        <w:rPr>
          <w:rFonts w:cs="Times New Roman"/>
        </w:rPr>
        <w:t>, n</w:t>
      </w:r>
      <w:r w:rsidR="003B5C0B" w:rsidRPr="004A7AB4">
        <w:rPr>
          <w:rFonts w:cs="Times New Roman"/>
        </w:rPr>
        <w:t xml:space="preserve">a ten cel przeznaczą </w:t>
      </w:r>
      <w:r w:rsidR="00F364F6" w:rsidRPr="004A7AB4">
        <w:rPr>
          <w:rFonts w:cs="Times New Roman"/>
        </w:rPr>
        <w:t xml:space="preserve">oni </w:t>
      </w:r>
      <w:r w:rsidR="003B5C0B" w:rsidRPr="004A7AB4">
        <w:rPr>
          <w:rFonts w:cs="Times New Roman"/>
        </w:rPr>
        <w:t>średnio</w:t>
      </w:r>
      <w:r w:rsidR="00804E5E" w:rsidRPr="004A7AB4">
        <w:rPr>
          <w:rFonts w:cs="Times New Roman"/>
        </w:rPr>
        <w:t xml:space="preserve"> 5037 zł</w:t>
      </w:r>
      <w:r w:rsidR="00F364F6" w:rsidRPr="004A7AB4">
        <w:rPr>
          <w:rFonts w:cs="Times New Roman"/>
        </w:rPr>
        <w:t>.</w:t>
      </w:r>
      <w:r w:rsidR="00DB01ED" w:rsidRPr="004A7AB4">
        <w:rPr>
          <w:rFonts w:cs="Times New Roman"/>
        </w:rPr>
        <w:t xml:space="preserve"> Niemal 40 proc. z nich będzie musiało sięgnąć </w:t>
      </w:r>
      <w:r w:rsidR="00F471C1" w:rsidRPr="004A7AB4">
        <w:rPr>
          <w:rFonts w:cs="Times New Roman"/>
        </w:rPr>
        <w:t>d</w:t>
      </w:r>
      <w:r w:rsidR="00DB01ED" w:rsidRPr="004A7AB4">
        <w:rPr>
          <w:rFonts w:cs="Times New Roman"/>
        </w:rPr>
        <w:t>o oszczędności</w:t>
      </w:r>
      <w:r w:rsidR="001B1607">
        <w:rPr>
          <w:rFonts w:cs="Times New Roman"/>
        </w:rPr>
        <w:t>, 44 proc</w:t>
      </w:r>
      <w:r w:rsidR="00B164E5">
        <w:rPr>
          <w:rFonts w:cs="Times New Roman"/>
        </w:rPr>
        <w:t xml:space="preserve">. </w:t>
      </w:r>
      <w:r w:rsidR="00B164E5" w:rsidRPr="00B164E5">
        <w:rPr>
          <w:rFonts w:cs="Times New Roman"/>
        </w:rPr>
        <w:t>pokryje koszty</w:t>
      </w:r>
      <w:r w:rsidR="00F91170">
        <w:rPr>
          <w:rFonts w:cs="Times New Roman"/>
        </w:rPr>
        <w:t xml:space="preserve"> Komunii</w:t>
      </w:r>
      <w:r w:rsidR="00B164E5" w:rsidRPr="00B164E5">
        <w:rPr>
          <w:rFonts w:cs="Times New Roman"/>
        </w:rPr>
        <w:t xml:space="preserve"> z bieżących dochodów</w:t>
      </w:r>
      <w:r w:rsidR="00560168">
        <w:rPr>
          <w:rFonts w:cs="Times New Roman"/>
        </w:rPr>
        <w:t xml:space="preserve">, a </w:t>
      </w:r>
      <w:r w:rsidR="006F5BE0">
        <w:rPr>
          <w:rFonts w:cs="Times New Roman"/>
        </w:rPr>
        <w:t xml:space="preserve">10 </w:t>
      </w:r>
      <w:r w:rsidR="006F5BE0" w:rsidRPr="006F5BE0">
        <w:rPr>
          <w:rFonts w:cs="Times New Roman"/>
        </w:rPr>
        <w:t>proc. rodziców pożyczy pieniądze</w:t>
      </w:r>
      <w:r w:rsidR="006F5BE0">
        <w:rPr>
          <w:rFonts w:cs="Times New Roman"/>
        </w:rPr>
        <w:t xml:space="preserve"> od rodziny. </w:t>
      </w:r>
      <w:r w:rsidR="00A877E8" w:rsidRPr="00A877E8">
        <w:rPr>
          <w:rFonts w:cs="Times New Roman"/>
        </w:rPr>
        <w:t>Jednocześnie</w:t>
      </w:r>
      <w:r w:rsidR="00A877E8">
        <w:rPr>
          <w:rFonts w:cs="Times New Roman"/>
        </w:rPr>
        <w:t>,</w:t>
      </w:r>
      <w:r w:rsidR="00A877E8" w:rsidRPr="00A877E8">
        <w:rPr>
          <w:rFonts w:cs="Times New Roman"/>
        </w:rPr>
        <w:t xml:space="preserve"> kobiety przewidują dużo wyższe kwoty konieczne do zorganizowania uroczystości niż mężczyźni (6408 zł vs. 3864 zł).</w:t>
      </w:r>
    </w:p>
    <w:p w14:paraId="67BA14B8" w14:textId="45FA3AE4" w:rsidR="00435AC0" w:rsidRDefault="00435AC0" w:rsidP="007A509E">
      <w:pPr>
        <w:spacing w:line="276" w:lineRule="auto"/>
        <w:rPr>
          <w:rFonts w:cs="Times New Roman"/>
        </w:rPr>
      </w:pPr>
    </w:p>
    <w:p w14:paraId="6A72ABE9" w14:textId="41B0A3EF" w:rsidR="00931D28" w:rsidRPr="004A7AB4" w:rsidRDefault="00931D28" w:rsidP="007A509E">
      <w:pPr>
        <w:spacing w:line="276" w:lineRule="auto"/>
        <w:rPr>
          <w:rFonts w:cs="Times New Roman"/>
        </w:rPr>
      </w:pPr>
      <w:r w:rsidRPr="004C08F5">
        <w:rPr>
          <w:rFonts w:cs="Times New Roman"/>
          <w:b/>
          <w:bCs/>
          <w:i/>
          <w:iCs/>
        </w:rPr>
        <w:t>–</w:t>
      </w:r>
      <w:r w:rsidRPr="004C08F5">
        <w:rPr>
          <w:rFonts w:cs="Times New Roman"/>
          <w:i/>
          <w:iCs/>
        </w:rPr>
        <w:t xml:space="preserve"> </w:t>
      </w:r>
      <w:r w:rsidR="00896009" w:rsidRPr="004C08F5">
        <w:rPr>
          <w:rFonts w:cs="Times New Roman"/>
          <w:i/>
          <w:iCs/>
        </w:rPr>
        <w:t>Sporym</w:t>
      </w:r>
      <w:r w:rsidRPr="004C08F5">
        <w:rPr>
          <w:rFonts w:cs="Times New Roman"/>
          <w:i/>
          <w:iCs/>
        </w:rPr>
        <w:t xml:space="preserve"> wydat</w:t>
      </w:r>
      <w:r w:rsidR="00673EB1" w:rsidRPr="004C08F5">
        <w:rPr>
          <w:rFonts w:cs="Times New Roman"/>
          <w:i/>
          <w:iCs/>
        </w:rPr>
        <w:t xml:space="preserve">kiem dla rodziców i gości komunijnych jest </w:t>
      </w:r>
      <w:r w:rsidR="00896009" w:rsidRPr="004C08F5">
        <w:rPr>
          <w:rFonts w:cs="Times New Roman"/>
          <w:i/>
          <w:iCs/>
        </w:rPr>
        <w:t xml:space="preserve">oczywiście </w:t>
      </w:r>
      <w:r w:rsidR="00673EB1" w:rsidRPr="004C08F5">
        <w:rPr>
          <w:rFonts w:cs="Times New Roman"/>
          <w:i/>
          <w:iCs/>
        </w:rPr>
        <w:t>prezent</w:t>
      </w:r>
      <w:r w:rsidR="00C85F1E" w:rsidRPr="004C08F5">
        <w:rPr>
          <w:rFonts w:cs="Times New Roman"/>
          <w:i/>
          <w:iCs/>
        </w:rPr>
        <w:t xml:space="preserve"> –</w:t>
      </w:r>
      <w:r w:rsidR="00E94D73">
        <w:rPr>
          <w:rFonts w:cs="Times New Roman"/>
          <w:i/>
          <w:iCs/>
        </w:rPr>
        <w:t xml:space="preserve"> </w:t>
      </w:r>
      <w:r w:rsidR="00EC64C4">
        <w:rPr>
          <w:rFonts w:cs="Times New Roman"/>
          <w:i/>
          <w:iCs/>
        </w:rPr>
        <w:t xml:space="preserve">jak pokazuje Barometr Providenta, </w:t>
      </w:r>
      <w:r w:rsidR="00C85F1E" w:rsidRPr="004C08F5">
        <w:rPr>
          <w:rFonts w:cs="Times New Roman"/>
          <w:i/>
          <w:iCs/>
        </w:rPr>
        <w:t>najpopularniejszy</w:t>
      </w:r>
      <w:r w:rsidR="00B768E7" w:rsidRPr="004C08F5">
        <w:rPr>
          <w:rFonts w:cs="Times New Roman"/>
          <w:i/>
          <w:iCs/>
        </w:rPr>
        <w:t>m podarkiem od lat są pieniądze</w:t>
      </w:r>
      <w:r w:rsidR="00061C0C" w:rsidRPr="004C08F5">
        <w:rPr>
          <w:rFonts w:cs="Times New Roman"/>
          <w:i/>
          <w:iCs/>
        </w:rPr>
        <w:t>. Wybiera j</w:t>
      </w:r>
      <w:r w:rsidR="00896009" w:rsidRPr="004C08F5">
        <w:rPr>
          <w:rFonts w:cs="Times New Roman"/>
          <w:i/>
          <w:iCs/>
        </w:rPr>
        <w:t>e aż</w:t>
      </w:r>
      <w:r w:rsidR="00061C0C" w:rsidRPr="004C08F5">
        <w:rPr>
          <w:rFonts w:cs="Times New Roman"/>
          <w:i/>
          <w:iCs/>
        </w:rPr>
        <w:t xml:space="preserve"> </w:t>
      </w:r>
      <w:r w:rsidR="00061C0C" w:rsidRPr="004C08F5">
        <w:rPr>
          <w:i/>
          <w:iCs/>
        </w:rPr>
        <w:t xml:space="preserve">70 proc. </w:t>
      </w:r>
      <w:r w:rsidR="00896009" w:rsidRPr="004C08F5">
        <w:rPr>
          <w:i/>
          <w:iCs/>
        </w:rPr>
        <w:t xml:space="preserve">osób </w:t>
      </w:r>
      <w:r w:rsidR="00061C0C" w:rsidRPr="004C08F5">
        <w:rPr>
          <w:i/>
          <w:iCs/>
        </w:rPr>
        <w:t>zaproszonych w tym roku na Komunię</w:t>
      </w:r>
      <w:r w:rsidR="004C08F5">
        <w:rPr>
          <w:rFonts w:cs="Times New Roman"/>
          <w:i/>
          <w:iCs/>
        </w:rPr>
        <w:t xml:space="preserve"> oraz niemal</w:t>
      </w:r>
      <w:r w:rsidR="008E2A00" w:rsidRPr="004C08F5">
        <w:rPr>
          <w:rFonts w:cs="Times New Roman"/>
          <w:i/>
          <w:iCs/>
        </w:rPr>
        <w:t xml:space="preserve"> co trzeci rodzic</w:t>
      </w:r>
      <w:r w:rsidR="008E2A00">
        <w:rPr>
          <w:rFonts w:cs="Times New Roman"/>
        </w:rPr>
        <w:t xml:space="preserve"> – mówi Karolina Łuczak, </w:t>
      </w:r>
      <w:r w:rsidR="008E2A00" w:rsidRPr="008E2A00">
        <w:rPr>
          <w:rFonts w:cs="Times New Roman"/>
        </w:rPr>
        <w:t>Rzeczniczka Provident Polska</w:t>
      </w:r>
      <w:r w:rsidR="008E2A00">
        <w:rPr>
          <w:rFonts w:cs="Times New Roman"/>
        </w:rPr>
        <w:t>.</w:t>
      </w:r>
      <w:r w:rsidR="0013142F">
        <w:rPr>
          <w:rFonts w:cs="Times New Roman"/>
        </w:rPr>
        <w:t xml:space="preserve"> – </w:t>
      </w:r>
      <w:r w:rsidR="00040254" w:rsidRPr="00730C0B">
        <w:rPr>
          <w:rFonts w:cs="Times New Roman"/>
          <w:i/>
          <w:iCs/>
        </w:rPr>
        <w:t>Wśród gości</w:t>
      </w:r>
      <w:r w:rsidR="0013142F" w:rsidRPr="00730C0B">
        <w:rPr>
          <w:rFonts w:cs="Times New Roman"/>
          <w:i/>
          <w:iCs/>
        </w:rPr>
        <w:t xml:space="preserve"> </w:t>
      </w:r>
      <w:r w:rsidR="0037108B" w:rsidRPr="00730C0B">
        <w:rPr>
          <w:rFonts w:cs="Times New Roman"/>
          <w:i/>
          <w:iCs/>
        </w:rPr>
        <w:t>prawie 13</w:t>
      </w:r>
      <w:r w:rsidR="0013142F" w:rsidRPr="00730C0B">
        <w:rPr>
          <w:rFonts w:cs="Times New Roman"/>
          <w:i/>
          <w:iCs/>
        </w:rPr>
        <w:t xml:space="preserve"> proc. stawia na biżuterię, a 7 proc. w </w:t>
      </w:r>
      <w:r w:rsidR="0013142F" w:rsidRPr="00730C0B">
        <w:rPr>
          <w:rFonts w:cs="Times New Roman"/>
          <w:i/>
          <w:iCs/>
        </w:rPr>
        <w:lastRenderedPageBreak/>
        <w:t>ogóle nie planuje dawać prezentu.</w:t>
      </w:r>
      <w:r w:rsidR="00A228FB" w:rsidRPr="00730C0B">
        <w:rPr>
          <w:rFonts w:cs="Times New Roman"/>
          <w:i/>
          <w:iCs/>
        </w:rPr>
        <w:t xml:space="preserve"> </w:t>
      </w:r>
      <w:r w:rsidR="00DD7B60" w:rsidRPr="00730C0B">
        <w:rPr>
          <w:rFonts w:cs="Times New Roman"/>
          <w:i/>
          <w:iCs/>
        </w:rPr>
        <w:t xml:space="preserve">Warto dodać, że </w:t>
      </w:r>
      <w:r w:rsidR="00F74674">
        <w:rPr>
          <w:rFonts w:cs="Times New Roman"/>
          <w:i/>
          <w:iCs/>
        </w:rPr>
        <w:t xml:space="preserve">zaproszone </w:t>
      </w:r>
      <w:r w:rsidR="00DD7B60" w:rsidRPr="00730C0B">
        <w:rPr>
          <w:rFonts w:cs="Times New Roman"/>
          <w:i/>
          <w:iCs/>
        </w:rPr>
        <w:t>kobiety i mężczyźni</w:t>
      </w:r>
      <w:r w:rsidR="00A228FB" w:rsidRPr="00730C0B">
        <w:rPr>
          <w:rFonts w:cs="Times New Roman"/>
          <w:i/>
          <w:iCs/>
        </w:rPr>
        <w:t xml:space="preserve"> </w:t>
      </w:r>
      <w:r w:rsidR="00476A97">
        <w:rPr>
          <w:rFonts w:cs="Times New Roman"/>
          <w:i/>
          <w:iCs/>
        </w:rPr>
        <w:t xml:space="preserve">tylko nieznacznie </w:t>
      </w:r>
      <w:r w:rsidR="00A228FB" w:rsidRPr="00730C0B">
        <w:rPr>
          <w:rFonts w:cs="Times New Roman"/>
          <w:i/>
          <w:iCs/>
        </w:rPr>
        <w:t xml:space="preserve">różnią się </w:t>
      </w:r>
      <w:r w:rsidR="00DD7B60" w:rsidRPr="00730C0B">
        <w:rPr>
          <w:rFonts w:cs="Times New Roman"/>
          <w:i/>
          <w:iCs/>
        </w:rPr>
        <w:t>gustem,</w:t>
      </w:r>
      <w:r w:rsidR="00A228FB" w:rsidRPr="00730C0B">
        <w:rPr>
          <w:rFonts w:cs="Times New Roman"/>
          <w:i/>
          <w:iCs/>
        </w:rPr>
        <w:t xml:space="preserve"> jeśli chodzi o komunijny </w:t>
      </w:r>
      <w:r w:rsidR="00DD7B60" w:rsidRPr="00730C0B">
        <w:rPr>
          <w:rFonts w:cs="Times New Roman"/>
          <w:i/>
          <w:iCs/>
        </w:rPr>
        <w:t>podarunek</w:t>
      </w:r>
      <w:r w:rsidR="00A228FB" w:rsidRPr="00730C0B">
        <w:rPr>
          <w:rFonts w:cs="Times New Roman"/>
          <w:i/>
          <w:iCs/>
        </w:rPr>
        <w:t xml:space="preserve">. Panie stawiają przede wszystkim na pieniądze </w:t>
      </w:r>
      <w:r w:rsidR="00D805C2" w:rsidRPr="00730C0B">
        <w:rPr>
          <w:rFonts w:cs="Times New Roman"/>
          <w:i/>
          <w:iCs/>
        </w:rPr>
        <w:t xml:space="preserve">– w aż </w:t>
      </w:r>
      <w:r w:rsidR="00DA00C2" w:rsidRPr="00B020A7">
        <w:rPr>
          <w:rFonts w:cs="Times New Roman"/>
          <w:i/>
        </w:rPr>
        <w:t>7</w:t>
      </w:r>
      <w:r w:rsidR="00D805C2" w:rsidRPr="00B020A7">
        <w:rPr>
          <w:rFonts w:cs="Times New Roman"/>
          <w:i/>
        </w:rPr>
        <w:t>0 proc.,</w:t>
      </w:r>
      <w:r w:rsidR="00D805C2" w:rsidRPr="00730C0B">
        <w:rPr>
          <w:rFonts w:cs="Times New Roman"/>
          <w:i/>
          <w:iCs/>
        </w:rPr>
        <w:t xml:space="preserve"> </w:t>
      </w:r>
      <w:r w:rsidR="00434969" w:rsidRPr="00730C0B">
        <w:rPr>
          <w:rFonts w:cs="Times New Roman"/>
          <w:i/>
          <w:iCs/>
        </w:rPr>
        <w:t>a następnie na</w:t>
      </w:r>
      <w:r w:rsidR="00D805C2" w:rsidRPr="00730C0B">
        <w:rPr>
          <w:rFonts w:cs="Times New Roman"/>
          <w:i/>
          <w:iCs/>
        </w:rPr>
        <w:t xml:space="preserve"> </w:t>
      </w:r>
      <w:r w:rsidR="00A228FB" w:rsidRPr="00730C0B">
        <w:rPr>
          <w:rFonts w:cs="Times New Roman"/>
          <w:i/>
          <w:iCs/>
        </w:rPr>
        <w:t xml:space="preserve">biżuterię i </w:t>
      </w:r>
      <w:r w:rsidR="004475ED">
        <w:rPr>
          <w:rFonts w:cs="Times New Roman"/>
          <w:i/>
          <w:iCs/>
        </w:rPr>
        <w:t>zegarek</w:t>
      </w:r>
      <w:r w:rsidR="00434969" w:rsidRPr="00730C0B">
        <w:rPr>
          <w:rFonts w:cs="Times New Roman"/>
          <w:i/>
          <w:iCs/>
        </w:rPr>
        <w:t xml:space="preserve">. </w:t>
      </w:r>
      <w:r w:rsidR="00A228FB" w:rsidRPr="00730C0B">
        <w:rPr>
          <w:rFonts w:cs="Times New Roman"/>
          <w:i/>
          <w:iCs/>
        </w:rPr>
        <w:t xml:space="preserve">Panowie </w:t>
      </w:r>
      <w:r w:rsidR="00F74674">
        <w:rPr>
          <w:rFonts w:cs="Times New Roman"/>
          <w:i/>
          <w:iCs/>
        </w:rPr>
        <w:t>również</w:t>
      </w:r>
      <w:r w:rsidR="00A228FB" w:rsidRPr="00730C0B">
        <w:rPr>
          <w:rFonts w:cs="Times New Roman"/>
          <w:i/>
          <w:iCs/>
        </w:rPr>
        <w:t xml:space="preserve"> </w:t>
      </w:r>
      <w:r w:rsidR="00EF63F7">
        <w:rPr>
          <w:rFonts w:cs="Times New Roman"/>
          <w:i/>
          <w:iCs/>
        </w:rPr>
        <w:t xml:space="preserve">w pierwszej kolejności wybierają </w:t>
      </w:r>
      <w:r w:rsidR="00F74674">
        <w:rPr>
          <w:rFonts w:cs="Times New Roman"/>
          <w:i/>
          <w:iCs/>
        </w:rPr>
        <w:t>pieniądze</w:t>
      </w:r>
      <w:r w:rsidR="00A228FB" w:rsidRPr="00730C0B">
        <w:rPr>
          <w:rFonts w:cs="Times New Roman"/>
          <w:i/>
          <w:iCs/>
        </w:rPr>
        <w:t xml:space="preserve">, </w:t>
      </w:r>
      <w:r w:rsidR="000C69C5">
        <w:rPr>
          <w:rFonts w:cs="Times New Roman"/>
          <w:i/>
          <w:iCs/>
        </w:rPr>
        <w:t xml:space="preserve">co </w:t>
      </w:r>
      <w:r w:rsidR="000760C7">
        <w:rPr>
          <w:rFonts w:cs="Times New Roman"/>
          <w:i/>
          <w:iCs/>
        </w:rPr>
        <w:t>szósty</w:t>
      </w:r>
      <w:r w:rsidR="000C69C5">
        <w:rPr>
          <w:rFonts w:cs="Times New Roman"/>
          <w:i/>
          <w:iCs/>
        </w:rPr>
        <w:t xml:space="preserve"> </w:t>
      </w:r>
      <w:r w:rsidR="000760C7">
        <w:rPr>
          <w:rFonts w:cs="Times New Roman"/>
          <w:i/>
          <w:iCs/>
        </w:rPr>
        <w:t>biżuterię</w:t>
      </w:r>
      <w:r w:rsidR="002A73E6">
        <w:rPr>
          <w:rFonts w:cs="Times New Roman"/>
          <w:i/>
          <w:iCs/>
        </w:rPr>
        <w:t>, a niecałe 6 proc. sprezentuje komputer lub laptop</w:t>
      </w:r>
      <w:r w:rsidR="00730C0B">
        <w:rPr>
          <w:rFonts w:cs="Times New Roman"/>
        </w:rPr>
        <w:t xml:space="preserve"> – </w:t>
      </w:r>
      <w:r w:rsidR="001540C7">
        <w:rPr>
          <w:rFonts w:cs="Times New Roman"/>
        </w:rPr>
        <w:t>zaznacza</w:t>
      </w:r>
      <w:r w:rsidR="00730C0B">
        <w:rPr>
          <w:rFonts w:cs="Times New Roman"/>
        </w:rPr>
        <w:t xml:space="preserve"> Karolina Łuczak</w:t>
      </w:r>
      <w:r w:rsidR="00BF5C56">
        <w:rPr>
          <w:rFonts w:cs="Times New Roman"/>
        </w:rPr>
        <w:t>.</w:t>
      </w:r>
    </w:p>
    <w:p w14:paraId="090B1811" w14:textId="77777777" w:rsidR="00192182" w:rsidRDefault="00192182" w:rsidP="00656A04">
      <w:pPr>
        <w:spacing w:line="276" w:lineRule="auto"/>
        <w:rPr>
          <w:rFonts w:cs="Times New Roman"/>
        </w:rPr>
      </w:pPr>
    </w:p>
    <w:p w14:paraId="5DCBA064" w14:textId="240C5693" w:rsidR="00D85EAF" w:rsidRDefault="00A91EC8" w:rsidP="00656A04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Pieniądze w roli prezentu cieszą się największą popularnością </w:t>
      </w:r>
      <w:r w:rsidR="00C73C52">
        <w:rPr>
          <w:rFonts w:cs="Times New Roman"/>
        </w:rPr>
        <w:t xml:space="preserve">również </w:t>
      </w:r>
      <w:r>
        <w:rPr>
          <w:rFonts w:cs="Times New Roman"/>
        </w:rPr>
        <w:t>wśród</w:t>
      </w:r>
      <w:r w:rsidR="00A82014">
        <w:rPr>
          <w:rFonts w:cs="Times New Roman"/>
        </w:rPr>
        <w:t xml:space="preserve"> rodziców</w:t>
      </w:r>
      <w:r w:rsidR="00D85EAF">
        <w:rPr>
          <w:rFonts w:cs="Times New Roman"/>
        </w:rPr>
        <w:t xml:space="preserve"> </w:t>
      </w:r>
      <w:r>
        <w:rPr>
          <w:rFonts w:cs="Times New Roman"/>
        </w:rPr>
        <w:t xml:space="preserve">– </w:t>
      </w:r>
      <w:r w:rsidR="00E568CC">
        <w:rPr>
          <w:rFonts w:cs="Times New Roman"/>
        </w:rPr>
        <w:t>niemal</w:t>
      </w:r>
      <w:r w:rsidR="00A82014">
        <w:rPr>
          <w:rFonts w:cs="Times New Roman"/>
        </w:rPr>
        <w:t xml:space="preserve"> </w:t>
      </w:r>
      <w:r w:rsidR="00E568CC">
        <w:rPr>
          <w:rFonts w:cs="Times New Roman"/>
        </w:rPr>
        <w:t>32</w:t>
      </w:r>
      <w:r w:rsidR="00A82014">
        <w:rPr>
          <w:rFonts w:cs="Times New Roman"/>
        </w:rPr>
        <w:t xml:space="preserve"> proc.</w:t>
      </w:r>
      <w:r w:rsidR="00D85EAF" w:rsidRPr="00D85EAF">
        <w:rPr>
          <w:rFonts w:cs="Times New Roman"/>
        </w:rPr>
        <w:t xml:space="preserve"> podaruje </w:t>
      </w:r>
      <w:r w:rsidR="00F468FB">
        <w:rPr>
          <w:rFonts w:cs="Times New Roman"/>
        </w:rPr>
        <w:t xml:space="preserve">je swojemu dziecku. </w:t>
      </w:r>
      <w:r w:rsidR="004339C4">
        <w:rPr>
          <w:rFonts w:cs="Times New Roman"/>
        </w:rPr>
        <w:t>Wybór</w:t>
      </w:r>
      <w:r w:rsidR="00C73C52">
        <w:rPr>
          <w:rFonts w:cs="Times New Roman"/>
        </w:rPr>
        <w:t xml:space="preserve"> </w:t>
      </w:r>
      <w:r w:rsidR="00D85EAF" w:rsidRPr="00D85EAF">
        <w:rPr>
          <w:rFonts w:cs="Times New Roman"/>
        </w:rPr>
        <w:t xml:space="preserve">22,2 proc. </w:t>
      </w:r>
      <w:r w:rsidR="0097615E">
        <w:rPr>
          <w:rFonts w:cs="Times New Roman"/>
        </w:rPr>
        <w:t xml:space="preserve">rodziców </w:t>
      </w:r>
      <w:r w:rsidR="004339C4">
        <w:rPr>
          <w:rFonts w:cs="Times New Roman"/>
        </w:rPr>
        <w:t>padnie na</w:t>
      </w:r>
      <w:r w:rsidR="00D85EAF" w:rsidRPr="00D85EAF">
        <w:rPr>
          <w:rFonts w:cs="Times New Roman"/>
        </w:rPr>
        <w:t xml:space="preserve"> telefon, </w:t>
      </w:r>
      <w:r w:rsidR="004339C4">
        <w:rPr>
          <w:rFonts w:cs="Times New Roman"/>
        </w:rPr>
        <w:t xml:space="preserve">a </w:t>
      </w:r>
      <w:r w:rsidR="00D85EAF" w:rsidRPr="00D85EAF">
        <w:rPr>
          <w:rFonts w:cs="Times New Roman"/>
        </w:rPr>
        <w:t xml:space="preserve">21,8 proc. </w:t>
      </w:r>
      <w:r w:rsidR="004339C4">
        <w:rPr>
          <w:rFonts w:cs="Times New Roman"/>
        </w:rPr>
        <w:t xml:space="preserve">na </w:t>
      </w:r>
      <w:r w:rsidR="00D85EAF" w:rsidRPr="00D85EAF">
        <w:rPr>
          <w:rFonts w:cs="Times New Roman"/>
        </w:rPr>
        <w:t>komputer lub laptopa</w:t>
      </w:r>
      <w:r w:rsidR="004339C4">
        <w:rPr>
          <w:rFonts w:cs="Times New Roman"/>
        </w:rPr>
        <w:t xml:space="preserve">. Nieco mniej </w:t>
      </w:r>
      <w:r w:rsidR="002170E3">
        <w:rPr>
          <w:rFonts w:cs="Times New Roman"/>
        </w:rPr>
        <w:t>zainwestuje w</w:t>
      </w:r>
      <w:r w:rsidR="00D85EAF" w:rsidRPr="00D85EAF">
        <w:rPr>
          <w:rFonts w:cs="Times New Roman"/>
        </w:rPr>
        <w:t xml:space="preserve"> rower</w:t>
      </w:r>
      <w:r w:rsidR="002170E3">
        <w:rPr>
          <w:rFonts w:cs="Times New Roman"/>
        </w:rPr>
        <w:t xml:space="preserve"> (17,6 proc.)</w:t>
      </w:r>
      <w:r w:rsidR="00D85EAF" w:rsidRPr="00D85EAF">
        <w:rPr>
          <w:rFonts w:cs="Times New Roman"/>
        </w:rPr>
        <w:t xml:space="preserve">, </w:t>
      </w:r>
      <w:r w:rsidR="00A82014">
        <w:rPr>
          <w:rFonts w:cs="Times New Roman"/>
        </w:rPr>
        <w:t xml:space="preserve">a </w:t>
      </w:r>
      <w:r w:rsidR="00D85EAF" w:rsidRPr="00D85EAF">
        <w:rPr>
          <w:rFonts w:cs="Times New Roman"/>
        </w:rPr>
        <w:t xml:space="preserve">14 proc. </w:t>
      </w:r>
      <w:r w:rsidR="004339C4">
        <w:rPr>
          <w:rFonts w:cs="Times New Roman"/>
        </w:rPr>
        <w:t xml:space="preserve">sprezentuje </w:t>
      </w:r>
      <w:r w:rsidR="0092277F">
        <w:rPr>
          <w:rFonts w:cs="Times New Roman"/>
        </w:rPr>
        <w:t>B</w:t>
      </w:r>
      <w:r w:rsidR="00D85EAF" w:rsidRPr="00D85EAF">
        <w:rPr>
          <w:rFonts w:cs="Times New Roman"/>
        </w:rPr>
        <w:t>iblię, dewocjonalia lub obrazek święty.</w:t>
      </w:r>
    </w:p>
    <w:p w14:paraId="4734F59D" w14:textId="77777777" w:rsidR="00235255" w:rsidRDefault="00235255" w:rsidP="00656A04">
      <w:pPr>
        <w:spacing w:line="276" w:lineRule="auto"/>
        <w:rPr>
          <w:rFonts w:cs="Times New Roman"/>
        </w:rPr>
      </w:pPr>
    </w:p>
    <w:p w14:paraId="5FEF80E6" w14:textId="0D8FDEEB" w:rsidR="00B8521E" w:rsidRDefault="0050087D" w:rsidP="00656A04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Dzień Matki zasłany </w:t>
      </w:r>
      <w:r w:rsidR="00B80AF8">
        <w:rPr>
          <w:rFonts w:cs="Times New Roman"/>
          <w:b/>
          <w:bCs/>
        </w:rPr>
        <w:t>kwiatami</w:t>
      </w:r>
    </w:p>
    <w:p w14:paraId="1052BDA7" w14:textId="77777777" w:rsidR="00B506FE" w:rsidRDefault="00B506FE" w:rsidP="00656A04">
      <w:pPr>
        <w:spacing w:line="276" w:lineRule="auto"/>
        <w:rPr>
          <w:rFonts w:cs="Times New Roman"/>
          <w:b/>
          <w:bCs/>
        </w:rPr>
      </w:pPr>
    </w:p>
    <w:p w14:paraId="7DAB3409" w14:textId="3E4B16BD" w:rsidR="00B506FE" w:rsidRPr="00B506FE" w:rsidRDefault="00B506FE" w:rsidP="00656A04">
      <w:pPr>
        <w:spacing w:line="276" w:lineRule="auto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– </w:t>
      </w:r>
      <w:r w:rsidRPr="001F79B4">
        <w:rPr>
          <w:rFonts w:cs="Times New Roman"/>
          <w:i/>
          <w:iCs/>
        </w:rPr>
        <w:t>W nadchodzących miesiącach wielu z nas czeka świętowanie Dnia Matki oraz Dnia Dziecka. Jak co roku, swoje mamy najchętniej obdarowują osoby z najmłodszej grupy wiekowej, natomiast aż co trzeci ankietowany nie planuje dawać</w:t>
      </w:r>
      <w:r>
        <w:rPr>
          <w:rFonts w:cs="Times New Roman"/>
          <w:i/>
          <w:iCs/>
        </w:rPr>
        <w:t xml:space="preserve"> tego dnia</w:t>
      </w:r>
      <w:r w:rsidRPr="001F79B4">
        <w:rPr>
          <w:rFonts w:cs="Times New Roman"/>
          <w:i/>
          <w:iCs/>
        </w:rPr>
        <w:t xml:space="preserve"> żadnego prezentu. </w:t>
      </w:r>
      <w:r>
        <w:rPr>
          <w:rFonts w:cs="Times New Roman"/>
          <w:i/>
          <w:iCs/>
        </w:rPr>
        <w:t xml:space="preserve">Dla porównania, Dzień Dziecka zamierza obchodzić znacznie więcej, bo 56 proc. Polaków. </w:t>
      </w:r>
      <w:r w:rsidRPr="00CE294F">
        <w:rPr>
          <w:rFonts w:cs="Times New Roman"/>
          <w:i/>
          <w:iCs/>
        </w:rPr>
        <w:t>Na tę okazję planują przeznaczyć ok. 278 zł</w:t>
      </w:r>
      <w:r>
        <w:rPr>
          <w:rFonts w:cs="Times New Roman"/>
          <w:i/>
          <w:iCs/>
        </w:rPr>
        <w:t>. Na</w:t>
      </w:r>
      <w:r w:rsidRPr="001F79B4">
        <w:rPr>
          <w:rFonts w:cs="Times New Roman"/>
          <w:i/>
          <w:iCs/>
        </w:rPr>
        <w:t xml:space="preserve"> Dzień Matki </w:t>
      </w:r>
      <w:r>
        <w:rPr>
          <w:rFonts w:cs="Times New Roman"/>
          <w:i/>
          <w:iCs/>
        </w:rPr>
        <w:t>wydadzą</w:t>
      </w:r>
      <w:r w:rsidRPr="001F79B4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mniej – średnio</w:t>
      </w:r>
      <w:r w:rsidRPr="001F79B4">
        <w:rPr>
          <w:rFonts w:cs="Times New Roman"/>
          <w:i/>
          <w:iCs/>
        </w:rPr>
        <w:t xml:space="preserve"> 165 zł </w:t>
      </w:r>
      <w:r>
        <w:rPr>
          <w:rFonts w:cs="Times New Roman"/>
          <w:i/>
          <w:iCs/>
        </w:rPr>
        <w:t xml:space="preserve">– </w:t>
      </w:r>
      <w:r w:rsidRPr="00357294">
        <w:rPr>
          <w:rFonts w:cs="Times New Roman"/>
        </w:rPr>
        <w:t>mówi Karolina Łuczak</w:t>
      </w:r>
      <w:r>
        <w:rPr>
          <w:rFonts w:cs="Times New Roman"/>
          <w:i/>
          <w:iCs/>
        </w:rPr>
        <w:t>.</w:t>
      </w:r>
    </w:p>
    <w:p w14:paraId="0F48AC99" w14:textId="77777777" w:rsidR="003170B1" w:rsidRDefault="003170B1" w:rsidP="006D707A">
      <w:pPr>
        <w:spacing w:line="276" w:lineRule="auto"/>
        <w:rPr>
          <w:rFonts w:cs="Times New Roman"/>
        </w:rPr>
      </w:pPr>
    </w:p>
    <w:p w14:paraId="3A848190" w14:textId="0E787136" w:rsidR="00884071" w:rsidRDefault="00765EDF" w:rsidP="006D707A">
      <w:pPr>
        <w:spacing w:line="276" w:lineRule="auto"/>
        <w:rPr>
          <w:rFonts w:cs="Times New Roman"/>
        </w:rPr>
      </w:pPr>
      <w:r>
        <w:rPr>
          <w:rFonts w:cs="Times New Roman"/>
        </w:rPr>
        <w:t>Z okazji Dnia Matki, b</w:t>
      </w:r>
      <w:r w:rsidR="004513B3">
        <w:rPr>
          <w:rFonts w:cs="Times New Roman"/>
        </w:rPr>
        <w:t>udżet</w:t>
      </w:r>
      <w:r w:rsidR="00ED7D96" w:rsidRPr="00ED7D96">
        <w:rPr>
          <w:rFonts w:cs="Times New Roman"/>
        </w:rPr>
        <w:t xml:space="preserve"> do 50 zł planuje</w:t>
      </w:r>
      <w:r w:rsidR="004513B3">
        <w:rPr>
          <w:rFonts w:cs="Times New Roman"/>
        </w:rPr>
        <w:t xml:space="preserve"> </w:t>
      </w:r>
      <w:r w:rsidR="00884DB1">
        <w:rPr>
          <w:rFonts w:cs="Times New Roman"/>
        </w:rPr>
        <w:t>niemal</w:t>
      </w:r>
      <w:r w:rsidR="004513B3">
        <w:rPr>
          <w:rFonts w:cs="Times New Roman"/>
        </w:rPr>
        <w:t xml:space="preserve"> </w:t>
      </w:r>
      <w:r w:rsidR="00ED7D96" w:rsidRPr="00ED7D96">
        <w:rPr>
          <w:rFonts w:cs="Times New Roman"/>
        </w:rPr>
        <w:t>1/3 Polaków</w:t>
      </w:r>
      <w:r w:rsidR="00CA46C5">
        <w:rPr>
          <w:rFonts w:cs="Times New Roman"/>
        </w:rPr>
        <w:t xml:space="preserve">, a </w:t>
      </w:r>
      <w:r w:rsidR="00CE79EC">
        <w:rPr>
          <w:rFonts w:cs="Times New Roman"/>
        </w:rPr>
        <w:t>p</w:t>
      </w:r>
      <w:r w:rsidR="00ED7D96" w:rsidRPr="00ED7D96">
        <w:rPr>
          <w:rFonts w:cs="Times New Roman"/>
        </w:rPr>
        <w:t xml:space="preserve">odobny odsetek (33,4 proc.) </w:t>
      </w:r>
      <w:r w:rsidR="004513B3">
        <w:rPr>
          <w:rFonts w:cs="Times New Roman"/>
        </w:rPr>
        <w:t>zamierza zmieścić się w przedziale</w:t>
      </w:r>
      <w:r w:rsidR="00ED7D96" w:rsidRPr="00ED7D96">
        <w:rPr>
          <w:rFonts w:cs="Times New Roman"/>
        </w:rPr>
        <w:t xml:space="preserve"> 51</w:t>
      </w:r>
      <w:r w:rsidR="00B8719E">
        <w:rPr>
          <w:rFonts w:cs="Times New Roman"/>
        </w:rPr>
        <w:t>-</w:t>
      </w:r>
      <w:r w:rsidR="00ED7D96" w:rsidRPr="00ED7D96">
        <w:rPr>
          <w:rFonts w:cs="Times New Roman"/>
        </w:rPr>
        <w:t xml:space="preserve">100 zł. Co piąty </w:t>
      </w:r>
      <w:r w:rsidR="00CE79EC">
        <w:rPr>
          <w:rFonts w:cs="Times New Roman"/>
        </w:rPr>
        <w:t xml:space="preserve">ankietowany </w:t>
      </w:r>
      <w:r w:rsidR="00ED7D96" w:rsidRPr="00ED7D96">
        <w:rPr>
          <w:rFonts w:cs="Times New Roman"/>
        </w:rPr>
        <w:t xml:space="preserve">szacuje wydatki w </w:t>
      </w:r>
      <w:r w:rsidR="00887ADE">
        <w:rPr>
          <w:rFonts w:cs="Times New Roman"/>
        </w:rPr>
        <w:t>wysokości od</w:t>
      </w:r>
      <w:r w:rsidR="00ED7D96" w:rsidRPr="00ED7D96">
        <w:rPr>
          <w:rFonts w:cs="Times New Roman"/>
        </w:rPr>
        <w:t xml:space="preserve"> 101</w:t>
      </w:r>
      <w:r w:rsidR="00887ADE">
        <w:rPr>
          <w:rFonts w:cs="Times New Roman"/>
        </w:rPr>
        <w:t xml:space="preserve"> do </w:t>
      </w:r>
      <w:r w:rsidR="00ED7D96" w:rsidRPr="00ED7D96">
        <w:rPr>
          <w:rFonts w:cs="Times New Roman"/>
        </w:rPr>
        <w:t>200 zł</w:t>
      </w:r>
      <w:r w:rsidR="004E7AF5">
        <w:rPr>
          <w:rFonts w:cs="Times New Roman"/>
        </w:rPr>
        <w:t xml:space="preserve">, a niemal </w:t>
      </w:r>
      <w:r w:rsidR="00D818D0">
        <w:rPr>
          <w:rFonts w:cs="Times New Roman"/>
        </w:rPr>
        <w:t>16</w:t>
      </w:r>
      <w:r w:rsidR="00ED7D96" w:rsidRPr="00ED7D96">
        <w:rPr>
          <w:rFonts w:cs="Times New Roman"/>
        </w:rPr>
        <w:t xml:space="preserve"> proc. wyda </w:t>
      </w:r>
      <w:r w:rsidR="003253A1">
        <w:rPr>
          <w:rFonts w:cs="Times New Roman"/>
        </w:rPr>
        <w:t xml:space="preserve">w tym celu już </w:t>
      </w:r>
      <w:r w:rsidR="00ED7D96" w:rsidRPr="00ED7D96">
        <w:rPr>
          <w:rFonts w:cs="Times New Roman"/>
        </w:rPr>
        <w:t xml:space="preserve">ponad 200 zł. </w:t>
      </w:r>
      <w:r w:rsidR="00EA2250" w:rsidRPr="00EA2250">
        <w:rPr>
          <w:rFonts w:cs="Times New Roman"/>
        </w:rPr>
        <w:t xml:space="preserve">Do najhojniejszych należą osoby w wieku 35-44 lat. W tej grupie wiekowej badani szacowali wydatki na poziomie 211 zł. </w:t>
      </w:r>
    </w:p>
    <w:p w14:paraId="66B5A760" w14:textId="77777777" w:rsidR="007345B4" w:rsidRDefault="007345B4" w:rsidP="006D707A">
      <w:pPr>
        <w:spacing w:line="276" w:lineRule="auto"/>
        <w:rPr>
          <w:rFonts w:cs="Times New Roman"/>
        </w:rPr>
      </w:pPr>
    </w:p>
    <w:p w14:paraId="6B51A6F3" w14:textId="77777777" w:rsidR="007345B4" w:rsidRDefault="007345B4" w:rsidP="007345B4">
      <w:pPr>
        <w:spacing w:line="276" w:lineRule="auto"/>
        <w:rPr>
          <w:rFonts w:cs="Times New Roman"/>
        </w:rPr>
      </w:pPr>
      <w:r>
        <w:rPr>
          <w:rFonts w:cs="Times New Roman"/>
        </w:rPr>
        <w:t>Co w takim razie wybieramy? Niezmiennie, najbardziej lubianym prezentem</w:t>
      </w:r>
      <w:r w:rsidRPr="008D0E4E">
        <w:rPr>
          <w:rFonts w:cs="Times New Roman"/>
        </w:rPr>
        <w:t xml:space="preserve"> z </w:t>
      </w:r>
      <w:r>
        <w:rPr>
          <w:rFonts w:cs="Times New Roman"/>
        </w:rPr>
        <w:t>okazji Dnia Matki</w:t>
      </w:r>
      <w:r w:rsidRPr="008D0E4E">
        <w:rPr>
          <w:rFonts w:cs="Times New Roman"/>
        </w:rPr>
        <w:t xml:space="preserve"> są kwiaty</w:t>
      </w:r>
      <w:r>
        <w:rPr>
          <w:rFonts w:cs="Times New Roman"/>
        </w:rPr>
        <w:t xml:space="preserve"> – wręczy je aż </w:t>
      </w:r>
      <w:r w:rsidRPr="008D0E4E">
        <w:rPr>
          <w:rFonts w:cs="Times New Roman"/>
        </w:rPr>
        <w:t xml:space="preserve">29,1 proc. </w:t>
      </w:r>
      <w:r>
        <w:rPr>
          <w:rFonts w:cs="Times New Roman"/>
        </w:rPr>
        <w:t xml:space="preserve">osób </w:t>
      </w:r>
      <w:r w:rsidRPr="008D0E4E">
        <w:rPr>
          <w:rFonts w:cs="Times New Roman"/>
        </w:rPr>
        <w:t xml:space="preserve">obchodzących to święto. </w:t>
      </w:r>
      <w:r>
        <w:rPr>
          <w:rFonts w:cs="Times New Roman"/>
        </w:rPr>
        <w:t>Niemal 15</w:t>
      </w:r>
      <w:r w:rsidRPr="008D0E4E">
        <w:rPr>
          <w:rFonts w:cs="Times New Roman"/>
        </w:rPr>
        <w:t xml:space="preserve"> proc. podaruje słodycze, 11,9 proc. kosmetyki lub perfumy, a 7,3 proc. </w:t>
      </w:r>
      <w:r>
        <w:rPr>
          <w:rFonts w:cs="Times New Roman"/>
        </w:rPr>
        <w:t xml:space="preserve">jedynie </w:t>
      </w:r>
      <w:r w:rsidRPr="008D0E4E">
        <w:rPr>
          <w:rFonts w:cs="Times New Roman"/>
        </w:rPr>
        <w:t>złoży życzenia.</w:t>
      </w:r>
      <w:r>
        <w:rPr>
          <w:rFonts w:cs="Times New Roman"/>
        </w:rPr>
        <w:t xml:space="preserve"> </w:t>
      </w:r>
    </w:p>
    <w:p w14:paraId="191D048E" w14:textId="77777777" w:rsidR="00884071" w:rsidRDefault="00884071" w:rsidP="006D707A">
      <w:pPr>
        <w:spacing w:line="276" w:lineRule="auto"/>
        <w:rPr>
          <w:rFonts w:cs="Times New Roman"/>
        </w:rPr>
      </w:pPr>
    </w:p>
    <w:p w14:paraId="0D76F21C" w14:textId="44AF810A" w:rsidR="00951BCA" w:rsidRDefault="007345B4" w:rsidP="006D707A">
      <w:pPr>
        <w:spacing w:line="276" w:lineRule="auto"/>
        <w:rPr>
          <w:rFonts w:cs="Times New Roman"/>
        </w:rPr>
      </w:pPr>
      <w:r>
        <w:rPr>
          <w:rFonts w:cs="Times New Roman"/>
        </w:rPr>
        <w:t>1 czerwca</w:t>
      </w:r>
      <w:r w:rsidR="00EA2250" w:rsidRPr="00EA2250">
        <w:rPr>
          <w:rFonts w:cs="Times New Roman"/>
        </w:rPr>
        <w:t xml:space="preserve"> częściej celebrują Panie (62,9 proc. vs. 48,3 proc. mężczyzn)</w:t>
      </w:r>
      <w:r w:rsidR="00EA2250">
        <w:rPr>
          <w:rFonts w:cs="Times New Roman"/>
        </w:rPr>
        <w:t xml:space="preserve">. </w:t>
      </w:r>
      <w:r w:rsidR="00292EE9">
        <w:rPr>
          <w:rFonts w:cs="Times New Roman"/>
        </w:rPr>
        <w:t>Zdecydowana większość</w:t>
      </w:r>
      <w:r w:rsidR="00292EE9" w:rsidRPr="00292EE9">
        <w:rPr>
          <w:rFonts w:cs="Times New Roman"/>
        </w:rPr>
        <w:t xml:space="preserve"> badanych – 36,1 proc. – odpowiedział</w:t>
      </w:r>
      <w:r w:rsidR="00292EE9">
        <w:rPr>
          <w:rFonts w:cs="Times New Roman"/>
        </w:rPr>
        <w:t>a</w:t>
      </w:r>
      <w:r w:rsidR="00292EE9" w:rsidRPr="00292EE9">
        <w:rPr>
          <w:rFonts w:cs="Times New Roman"/>
        </w:rPr>
        <w:t xml:space="preserve">, że planuje wydać na Dzień Dziecka między 101 a 200 zł. Podobny odsetek (31,7 proc.) nie więcej niż 100 zł. 17,7 proc. </w:t>
      </w:r>
      <w:r w:rsidR="009816E5">
        <w:rPr>
          <w:rFonts w:cs="Times New Roman"/>
        </w:rPr>
        <w:t>dysponuje</w:t>
      </w:r>
      <w:r w:rsidR="00292EE9" w:rsidRPr="00292EE9">
        <w:rPr>
          <w:rFonts w:cs="Times New Roman"/>
        </w:rPr>
        <w:t xml:space="preserve"> budżet</w:t>
      </w:r>
      <w:r w:rsidR="009816E5">
        <w:rPr>
          <w:rFonts w:cs="Times New Roman"/>
        </w:rPr>
        <w:t>em w wysokości</w:t>
      </w:r>
      <w:r w:rsidR="00292EE9" w:rsidRPr="00292EE9">
        <w:rPr>
          <w:rFonts w:cs="Times New Roman"/>
        </w:rPr>
        <w:t xml:space="preserve"> ok. 201-400 zł, a 14,5 proc. powyżej 400 zł.</w:t>
      </w:r>
    </w:p>
    <w:p w14:paraId="235FECFC" w14:textId="61022F46" w:rsidR="00ED7D96" w:rsidRDefault="00ED7D96" w:rsidP="00ED7D96">
      <w:pPr>
        <w:spacing w:line="276" w:lineRule="auto"/>
        <w:rPr>
          <w:rFonts w:cs="Times New Roman"/>
        </w:rPr>
      </w:pPr>
    </w:p>
    <w:p w14:paraId="2576E981" w14:textId="0CE3452D" w:rsidR="008D0E4E" w:rsidRPr="00A46F82" w:rsidRDefault="00A46F82" w:rsidP="00656A04">
      <w:pPr>
        <w:spacing w:line="276" w:lineRule="auto"/>
        <w:rPr>
          <w:rFonts w:cs="Times New Roman"/>
          <w:b/>
          <w:bCs/>
        </w:rPr>
      </w:pPr>
      <w:r w:rsidRPr="00A46F82">
        <w:rPr>
          <w:rFonts w:cs="Times New Roman"/>
          <w:b/>
          <w:bCs/>
        </w:rPr>
        <w:lastRenderedPageBreak/>
        <w:t>Do wesela się uzbiera</w:t>
      </w:r>
    </w:p>
    <w:p w14:paraId="088F4DCC" w14:textId="767E4F62" w:rsidR="008903DE" w:rsidRDefault="008903DE" w:rsidP="007A509E">
      <w:pPr>
        <w:spacing w:line="276" w:lineRule="auto"/>
        <w:rPr>
          <w:rFonts w:cs="Times New Roman"/>
          <w:i/>
          <w:iCs/>
        </w:rPr>
      </w:pPr>
    </w:p>
    <w:p w14:paraId="1B8DE5DE" w14:textId="62C81CCF" w:rsidR="003066FE" w:rsidRDefault="00A5623D" w:rsidP="007E2204">
      <w:pPr>
        <w:spacing w:line="276" w:lineRule="auto"/>
        <w:rPr>
          <w:rFonts w:cs="Times New Roman"/>
        </w:rPr>
      </w:pPr>
      <w:r>
        <w:rPr>
          <w:rFonts w:cs="Times New Roman"/>
        </w:rPr>
        <w:t>Według Barometru Providenta,</w:t>
      </w:r>
      <w:r w:rsidR="00DF5A66" w:rsidRPr="00DF5A66">
        <w:rPr>
          <w:rFonts w:cs="Times New Roman"/>
        </w:rPr>
        <w:t xml:space="preserve"> na prezent </w:t>
      </w:r>
      <w:r w:rsidR="00C515D7">
        <w:rPr>
          <w:rFonts w:cs="Times New Roman"/>
        </w:rPr>
        <w:t>ślubny</w:t>
      </w:r>
      <w:r w:rsidR="00DF5A66" w:rsidRPr="00DF5A66">
        <w:rPr>
          <w:rFonts w:cs="Times New Roman"/>
        </w:rPr>
        <w:t xml:space="preserve"> Polacy </w:t>
      </w:r>
      <w:r w:rsidR="00F95A2C">
        <w:rPr>
          <w:rFonts w:cs="Times New Roman"/>
        </w:rPr>
        <w:t>przeznaczą</w:t>
      </w:r>
      <w:r w:rsidR="00DF5A66" w:rsidRPr="00DF5A66">
        <w:rPr>
          <w:rFonts w:cs="Times New Roman"/>
        </w:rPr>
        <w:t xml:space="preserve"> w tym roku</w:t>
      </w:r>
      <w:r w:rsidR="007E2204">
        <w:rPr>
          <w:rFonts w:cs="Times New Roman"/>
        </w:rPr>
        <w:t xml:space="preserve"> średnio</w:t>
      </w:r>
      <w:r w:rsidR="00DF5A66" w:rsidRPr="00DF5A66">
        <w:rPr>
          <w:rFonts w:cs="Times New Roman"/>
        </w:rPr>
        <w:t xml:space="preserve"> 1512 zł.</w:t>
      </w:r>
      <w:r w:rsidR="007D4142">
        <w:rPr>
          <w:rFonts w:cs="Times New Roman"/>
        </w:rPr>
        <w:t xml:space="preserve"> Wśród nich, </w:t>
      </w:r>
      <w:r w:rsidR="00C26B50">
        <w:rPr>
          <w:rFonts w:cs="Times New Roman"/>
        </w:rPr>
        <w:t>co trzeci gość</w:t>
      </w:r>
      <w:r w:rsidR="00C515D7">
        <w:rPr>
          <w:rFonts w:cs="Times New Roman"/>
        </w:rPr>
        <w:t xml:space="preserve"> weselny </w:t>
      </w:r>
      <w:r w:rsidR="007D4142" w:rsidRPr="007D4142">
        <w:rPr>
          <w:rFonts w:cs="Times New Roman"/>
        </w:rPr>
        <w:t>chce zmieścić się w kwocie do 500 zł</w:t>
      </w:r>
      <w:r w:rsidR="003D2297">
        <w:rPr>
          <w:rFonts w:cs="Times New Roman"/>
        </w:rPr>
        <w:t>,</w:t>
      </w:r>
      <w:r w:rsidR="007E2204">
        <w:rPr>
          <w:rFonts w:cs="Times New Roman"/>
        </w:rPr>
        <w:t xml:space="preserve"> </w:t>
      </w:r>
      <w:r w:rsidR="00E74770">
        <w:rPr>
          <w:rFonts w:cs="Times New Roman"/>
        </w:rPr>
        <w:t xml:space="preserve">a </w:t>
      </w:r>
      <w:r w:rsidR="003D2297">
        <w:rPr>
          <w:rFonts w:cs="Times New Roman"/>
        </w:rPr>
        <w:t xml:space="preserve">13 </w:t>
      </w:r>
      <w:r w:rsidR="003D2297" w:rsidRPr="007D4142">
        <w:rPr>
          <w:rFonts w:cs="Times New Roman"/>
        </w:rPr>
        <w:t xml:space="preserve">proc. planuje </w:t>
      </w:r>
      <w:r w:rsidR="00C26B50">
        <w:rPr>
          <w:rFonts w:cs="Times New Roman"/>
        </w:rPr>
        <w:t>zamknąć</w:t>
      </w:r>
      <w:r w:rsidR="003D2297" w:rsidRPr="007D4142">
        <w:rPr>
          <w:rFonts w:cs="Times New Roman"/>
        </w:rPr>
        <w:t xml:space="preserve"> się w budżecie 501-800 zł.</w:t>
      </w:r>
      <w:r w:rsidR="003D2297">
        <w:rPr>
          <w:rFonts w:cs="Times New Roman"/>
        </w:rPr>
        <w:t xml:space="preserve"> </w:t>
      </w:r>
      <w:r w:rsidR="007D4142" w:rsidRPr="007D4142">
        <w:rPr>
          <w:rFonts w:cs="Times New Roman"/>
        </w:rPr>
        <w:t>27,5 proc.</w:t>
      </w:r>
      <w:r w:rsidR="00BA0A65">
        <w:rPr>
          <w:rFonts w:cs="Times New Roman"/>
        </w:rPr>
        <w:t xml:space="preserve"> ankietowanych</w:t>
      </w:r>
      <w:r w:rsidR="007D4142" w:rsidRPr="007D4142">
        <w:rPr>
          <w:rFonts w:cs="Times New Roman"/>
        </w:rPr>
        <w:t xml:space="preserve"> wyda na prezent pomiędzy 801-1000 zł</w:t>
      </w:r>
      <w:r w:rsidR="003D2297">
        <w:rPr>
          <w:rFonts w:cs="Times New Roman"/>
        </w:rPr>
        <w:t xml:space="preserve">, </w:t>
      </w:r>
      <w:r w:rsidR="005E76A0">
        <w:rPr>
          <w:rFonts w:cs="Times New Roman"/>
        </w:rPr>
        <w:t>natomiast</w:t>
      </w:r>
      <w:r w:rsidR="003D2297">
        <w:rPr>
          <w:rFonts w:cs="Times New Roman"/>
        </w:rPr>
        <w:t xml:space="preserve"> niewiele mniej (</w:t>
      </w:r>
      <w:r w:rsidR="007D4142" w:rsidRPr="007D4142">
        <w:rPr>
          <w:rFonts w:cs="Times New Roman"/>
        </w:rPr>
        <w:t>26,3 proc.</w:t>
      </w:r>
      <w:r w:rsidR="003D2297">
        <w:rPr>
          <w:rFonts w:cs="Times New Roman"/>
        </w:rPr>
        <w:t>)</w:t>
      </w:r>
      <w:r w:rsidR="007D4142" w:rsidRPr="007D4142">
        <w:rPr>
          <w:rFonts w:cs="Times New Roman"/>
        </w:rPr>
        <w:t xml:space="preserve"> </w:t>
      </w:r>
      <w:r w:rsidR="00F873DB">
        <w:rPr>
          <w:rFonts w:cs="Times New Roman"/>
        </w:rPr>
        <w:t xml:space="preserve">już </w:t>
      </w:r>
      <w:r w:rsidR="007D4142" w:rsidRPr="007D4142">
        <w:rPr>
          <w:rFonts w:cs="Times New Roman"/>
        </w:rPr>
        <w:t>powyżej 1000 zł.</w:t>
      </w:r>
      <w:r w:rsidR="007E2204">
        <w:rPr>
          <w:rFonts w:cs="Times New Roman"/>
        </w:rPr>
        <w:t xml:space="preserve"> </w:t>
      </w:r>
    </w:p>
    <w:p w14:paraId="1152D128" w14:textId="77777777" w:rsidR="003066FE" w:rsidRDefault="003066FE" w:rsidP="007E2204">
      <w:pPr>
        <w:spacing w:line="276" w:lineRule="auto"/>
        <w:rPr>
          <w:rFonts w:cs="Times New Roman"/>
        </w:rPr>
      </w:pPr>
    </w:p>
    <w:p w14:paraId="4E98D2A2" w14:textId="445519C6" w:rsidR="00707FE9" w:rsidRPr="003D2297" w:rsidRDefault="003B3DE1" w:rsidP="007E2204">
      <w:pPr>
        <w:spacing w:line="276" w:lineRule="auto"/>
        <w:rPr>
          <w:rFonts w:cs="Times New Roman"/>
        </w:rPr>
      </w:pPr>
      <w:r>
        <w:rPr>
          <w:rFonts w:cs="Times New Roman"/>
        </w:rPr>
        <w:t>Jeśli chodzi o</w:t>
      </w:r>
      <w:r w:rsidR="000D5319">
        <w:rPr>
          <w:rFonts w:cs="Times New Roman"/>
        </w:rPr>
        <w:t xml:space="preserve"> wybory</w:t>
      </w:r>
      <w:r>
        <w:rPr>
          <w:rFonts w:cs="Times New Roman"/>
        </w:rPr>
        <w:t xml:space="preserve"> prezent</w:t>
      </w:r>
      <w:r w:rsidR="000D5319">
        <w:rPr>
          <w:rFonts w:cs="Times New Roman"/>
        </w:rPr>
        <w:t>owe</w:t>
      </w:r>
      <w:r>
        <w:rPr>
          <w:rFonts w:cs="Times New Roman"/>
        </w:rPr>
        <w:t xml:space="preserve">, </w:t>
      </w:r>
      <w:r w:rsidR="00F873DB">
        <w:rPr>
          <w:rFonts w:cs="Times New Roman"/>
        </w:rPr>
        <w:t xml:space="preserve">ponownie </w:t>
      </w:r>
      <w:r w:rsidR="002B5FBA">
        <w:rPr>
          <w:rFonts w:cs="Times New Roman"/>
        </w:rPr>
        <w:t>największą</w:t>
      </w:r>
      <w:r w:rsidR="000D5319">
        <w:rPr>
          <w:rFonts w:cs="Times New Roman"/>
        </w:rPr>
        <w:t xml:space="preserve"> popularnością cieszą się pieniądze,</w:t>
      </w:r>
      <w:r w:rsidR="00E8699F">
        <w:rPr>
          <w:rFonts w:cs="Times New Roman"/>
        </w:rPr>
        <w:t xml:space="preserve"> które </w:t>
      </w:r>
      <w:r w:rsidR="007E2204" w:rsidRPr="007E2204">
        <w:rPr>
          <w:rFonts w:cs="Times New Roman"/>
        </w:rPr>
        <w:t xml:space="preserve">młodej parze </w:t>
      </w:r>
      <w:r w:rsidR="00E8699F">
        <w:rPr>
          <w:rFonts w:cs="Times New Roman"/>
        </w:rPr>
        <w:t xml:space="preserve">podaruje </w:t>
      </w:r>
      <w:r w:rsidR="007E2204">
        <w:rPr>
          <w:rFonts w:cs="Times New Roman"/>
        </w:rPr>
        <w:t xml:space="preserve">aż </w:t>
      </w:r>
      <w:r w:rsidR="007E2204" w:rsidRPr="007E2204">
        <w:rPr>
          <w:rFonts w:cs="Times New Roman"/>
        </w:rPr>
        <w:t>84,9 pro</w:t>
      </w:r>
      <w:r w:rsidR="00E8699F">
        <w:rPr>
          <w:rFonts w:cs="Times New Roman"/>
        </w:rPr>
        <w:t>c. Polaków zaproszonych w tym roku na przyjęci</w:t>
      </w:r>
      <w:r w:rsidR="001B08AB">
        <w:rPr>
          <w:rFonts w:cs="Times New Roman"/>
        </w:rPr>
        <w:t>a</w:t>
      </w:r>
      <w:r w:rsidR="00E8699F">
        <w:rPr>
          <w:rFonts w:cs="Times New Roman"/>
        </w:rPr>
        <w:t xml:space="preserve"> weselne.</w:t>
      </w:r>
      <w:r w:rsidR="007E2204" w:rsidRPr="007E2204">
        <w:rPr>
          <w:rFonts w:cs="Times New Roman"/>
        </w:rPr>
        <w:t xml:space="preserve"> </w:t>
      </w:r>
      <w:r w:rsidR="001B08AB">
        <w:rPr>
          <w:rFonts w:cs="Times New Roman"/>
        </w:rPr>
        <w:t>Co ciekawe, ten</w:t>
      </w:r>
      <w:r w:rsidR="007E2204" w:rsidRPr="007E2204">
        <w:rPr>
          <w:rFonts w:cs="Times New Roman"/>
        </w:rPr>
        <w:t xml:space="preserve"> rodzaj prezentu</w:t>
      </w:r>
      <w:r w:rsidR="001B08AB">
        <w:rPr>
          <w:rFonts w:cs="Times New Roman"/>
        </w:rPr>
        <w:t xml:space="preserve"> zdecydowanie częściej</w:t>
      </w:r>
      <w:r w:rsidR="007E2204" w:rsidRPr="007E2204">
        <w:rPr>
          <w:rFonts w:cs="Times New Roman"/>
        </w:rPr>
        <w:t xml:space="preserve"> wybierają mężczyźni (90,9 proc.</w:t>
      </w:r>
      <w:r w:rsidR="001B08AB">
        <w:rPr>
          <w:rFonts w:cs="Times New Roman"/>
        </w:rPr>
        <w:t xml:space="preserve"> wobec </w:t>
      </w:r>
      <w:r w:rsidR="001D3709">
        <w:rPr>
          <w:rFonts w:cs="Times New Roman"/>
        </w:rPr>
        <w:t>79,4 proc. kobiet</w:t>
      </w:r>
      <w:r w:rsidR="007E2204" w:rsidRPr="007E2204">
        <w:rPr>
          <w:rFonts w:cs="Times New Roman"/>
        </w:rPr>
        <w:t>)</w:t>
      </w:r>
      <w:r w:rsidR="001D3709">
        <w:rPr>
          <w:rFonts w:cs="Times New Roman"/>
        </w:rPr>
        <w:t xml:space="preserve">. </w:t>
      </w:r>
      <w:r w:rsidR="00871CA0">
        <w:rPr>
          <w:rFonts w:cs="Times New Roman"/>
        </w:rPr>
        <w:t xml:space="preserve">Odległe drugie miejsce na prezentowym podium zajmuje wino – </w:t>
      </w:r>
      <w:r w:rsidR="00100481">
        <w:rPr>
          <w:rFonts w:cs="Times New Roman"/>
        </w:rPr>
        <w:t>podaruje je</w:t>
      </w:r>
      <w:r w:rsidR="00871CA0">
        <w:rPr>
          <w:rFonts w:cs="Times New Roman"/>
        </w:rPr>
        <w:t xml:space="preserve"> </w:t>
      </w:r>
      <w:r w:rsidR="007E2204" w:rsidRPr="007E2204">
        <w:rPr>
          <w:rFonts w:cs="Times New Roman"/>
        </w:rPr>
        <w:t>19 proc.</w:t>
      </w:r>
      <w:r w:rsidR="00100481">
        <w:rPr>
          <w:rFonts w:cs="Times New Roman"/>
        </w:rPr>
        <w:t xml:space="preserve"> gości.</w:t>
      </w:r>
      <w:r w:rsidR="001B50C8">
        <w:rPr>
          <w:rFonts w:cs="Times New Roman"/>
        </w:rPr>
        <w:t xml:space="preserve"> </w:t>
      </w:r>
      <w:r w:rsidR="00071277">
        <w:rPr>
          <w:rFonts w:cs="Times New Roman"/>
        </w:rPr>
        <w:t>Kwiaty wręczy</w:t>
      </w:r>
      <w:r w:rsidR="002C5EE0">
        <w:rPr>
          <w:rFonts w:cs="Times New Roman"/>
        </w:rPr>
        <w:t xml:space="preserve"> prawie 13 proc. </w:t>
      </w:r>
      <w:r w:rsidR="004D0EDF">
        <w:rPr>
          <w:rFonts w:cs="Times New Roman"/>
        </w:rPr>
        <w:t xml:space="preserve">osób </w:t>
      </w:r>
      <w:r w:rsidR="001B50C8" w:rsidRPr="007E2204">
        <w:rPr>
          <w:rFonts w:cs="Times New Roman"/>
        </w:rPr>
        <w:t>wybierających się w tym roku na wesele</w:t>
      </w:r>
      <w:r w:rsidR="00071277">
        <w:rPr>
          <w:rFonts w:cs="Times New Roman"/>
        </w:rPr>
        <w:t>, a z</w:t>
      </w:r>
      <w:r w:rsidR="004D0EDF">
        <w:rPr>
          <w:rFonts w:cs="Times New Roman"/>
        </w:rPr>
        <w:t>aledwie</w:t>
      </w:r>
      <w:r w:rsidR="007E2204" w:rsidRPr="007E2204">
        <w:rPr>
          <w:rFonts w:cs="Times New Roman"/>
        </w:rPr>
        <w:t xml:space="preserve"> 6,4 proc. </w:t>
      </w:r>
      <w:r w:rsidR="0027477B">
        <w:rPr>
          <w:rFonts w:cs="Times New Roman"/>
        </w:rPr>
        <w:t>zainwestuje w</w:t>
      </w:r>
      <w:r w:rsidR="007E2204" w:rsidRPr="007E2204">
        <w:rPr>
          <w:rFonts w:cs="Times New Roman"/>
        </w:rPr>
        <w:t xml:space="preserve"> wyposażenie i dekoracje domu (porcelana, zastawa stołowa, pościel</w:t>
      </w:r>
      <w:r w:rsidR="00CD79E6">
        <w:rPr>
          <w:rFonts w:cs="Times New Roman"/>
        </w:rPr>
        <w:t xml:space="preserve">). </w:t>
      </w:r>
      <w:r w:rsidR="00F249B7">
        <w:rPr>
          <w:rFonts w:cs="Times New Roman"/>
        </w:rPr>
        <w:t xml:space="preserve">Na samym końcu </w:t>
      </w:r>
      <w:r w:rsidR="00902310">
        <w:rPr>
          <w:rFonts w:cs="Times New Roman"/>
        </w:rPr>
        <w:t xml:space="preserve">listy </w:t>
      </w:r>
      <w:r w:rsidR="00F249B7">
        <w:rPr>
          <w:rFonts w:cs="Times New Roman"/>
        </w:rPr>
        <w:t xml:space="preserve">znajdują się </w:t>
      </w:r>
      <w:r w:rsidR="007E2204" w:rsidRPr="007E2204">
        <w:rPr>
          <w:rFonts w:cs="Times New Roman"/>
        </w:rPr>
        <w:t>sprzęt AGD</w:t>
      </w:r>
      <w:r w:rsidR="00442777">
        <w:rPr>
          <w:rFonts w:cs="Times New Roman"/>
        </w:rPr>
        <w:t xml:space="preserve">, </w:t>
      </w:r>
      <w:r w:rsidR="00902310">
        <w:rPr>
          <w:rFonts w:cs="Times New Roman"/>
        </w:rPr>
        <w:t xml:space="preserve">który </w:t>
      </w:r>
      <w:r w:rsidR="002B09AC">
        <w:rPr>
          <w:rFonts w:cs="Times New Roman"/>
        </w:rPr>
        <w:t>nowożeńcom</w:t>
      </w:r>
      <w:r w:rsidR="00902310">
        <w:rPr>
          <w:rFonts w:cs="Times New Roman"/>
        </w:rPr>
        <w:t xml:space="preserve"> podaruje tylko</w:t>
      </w:r>
      <w:r w:rsidR="00902310" w:rsidRPr="007E2204">
        <w:rPr>
          <w:rFonts w:cs="Times New Roman"/>
        </w:rPr>
        <w:t xml:space="preserve"> 3,6 proc.</w:t>
      </w:r>
      <w:r w:rsidR="00442777">
        <w:rPr>
          <w:rFonts w:cs="Times New Roman"/>
        </w:rPr>
        <w:t xml:space="preserve"> gości</w:t>
      </w:r>
      <w:r w:rsidR="00DC11F0">
        <w:rPr>
          <w:rFonts w:cs="Times New Roman"/>
        </w:rPr>
        <w:t xml:space="preserve"> oraz </w:t>
      </w:r>
      <w:r w:rsidR="007E2204" w:rsidRPr="007E2204">
        <w:rPr>
          <w:rFonts w:cs="Times New Roman"/>
        </w:rPr>
        <w:t>voucher na aktywność (SPA, wakacje, bilet na koncert)</w:t>
      </w:r>
      <w:r w:rsidR="003B11AE">
        <w:rPr>
          <w:rFonts w:cs="Times New Roman"/>
        </w:rPr>
        <w:t xml:space="preserve"> – </w:t>
      </w:r>
      <w:r w:rsidR="00633060">
        <w:rPr>
          <w:rFonts w:cs="Times New Roman"/>
        </w:rPr>
        <w:t xml:space="preserve">wybór </w:t>
      </w:r>
      <w:r w:rsidR="00DC11F0">
        <w:rPr>
          <w:rFonts w:cs="Times New Roman"/>
        </w:rPr>
        <w:t xml:space="preserve">zaledwie </w:t>
      </w:r>
      <w:r w:rsidR="00DC11F0" w:rsidRPr="007E2204">
        <w:rPr>
          <w:rFonts w:cs="Times New Roman"/>
        </w:rPr>
        <w:t>3 proc.</w:t>
      </w:r>
      <w:r w:rsidR="00DC11F0">
        <w:rPr>
          <w:rFonts w:cs="Times New Roman"/>
        </w:rPr>
        <w:t xml:space="preserve"> </w:t>
      </w:r>
      <w:r w:rsidR="00633060">
        <w:rPr>
          <w:rFonts w:cs="Times New Roman"/>
        </w:rPr>
        <w:t xml:space="preserve">zaproszonych osób. </w:t>
      </w:r>
    </w:p>
    <w:p w14:paraId="252C2BD0" w14:textId="77777777" w:rsidR="00242424" w:rsidRDefault="00242424" w:rsidP="007A509E">
      <w:pPr>
        <w:spacing w:line="276" w:lineRule="auto"/>
        <w:rPr>
          <w:rFonts w:cs="Times New Roman"/>
          <w:b/>
          <w:bCs/>
        </w:rPr>
      </w:pPr>
    </w:p>
    <w:p w14:paraId="659606FA" w14:textId="224DFE94" w:rsidR="007A509E" w:rsidRPr="000A76AF" w:rsidRDefault="007A509E" w:rsidP="007A509E">
      <w:pPr>
        <w:spacing w:line="276" w:lineRule="auto"/>
        <w:rPr>
          <w:rFonts w:cs="Times New Roman"/>
          <w:b/>
          <w:bCs/>
        </w:rPr>
      </w:pPr>
      <w:r w:rsidRPr="000A76AF">
        <w:rPr>
          <w:rFonts w:cs="Times New Roman"/>
          <w:b/>
          <w:bCs/>
        </w:rPr>
        <w:t>O badaniu:</w:t>
      </w:r>
    </w:p>
    <w:p w14:paraId="479695D0" w14:textId="77777777" w:rsidR="007A509E" w:rsidRPr="009F2E0D" w:rsidRDefault="007A509E" w:rsidP="007A509E">
      <w:pPr>
        <w:spacing w:line="276" w:lineRule="auto"/>
        <w:rPr>
          <w:rFonts w:cs="Times New Roman"/>
          <w:sz w:val="22"/>
          <w:szCs w:val="22"/>
        </w:rPr>
      </w:pPr>
    </w:p>
    <w:p w14:paraId="2BE16708" w14:textId="2626690D" w:rsidR="007F2839" w:rsidRPr="009F2E0D" w:rsidRDefault="00737847" w:rsidP="007A509E">
      <w:pPr>
        <w:spacing w:line="276" w:lineRule="auto"/>
        <w:rPr>
          <w:rFonts w:cs="Times New Roman"/>
          <w:sz w:val="22"/>
          <w:szCs w:val="22"/>
        </w:rPr>
      </w:pPr>
      <w:r w:rsidRPr="009F2E0D">
        <w:rPr>
          <w:rFonts w:cs="Times New Roman"/>
          <w:sz w:val="22"/>
          <w:szCs w:val="22"/>
          <w:shd w:val="clear" w:color="auto" w:fill="FFFFFF"/>
        </w:rPr>
        <w:t xml:space="preserve">Barometr Providenta to cykliczne badanie Polaków, które pozwala na lepsze rozumienie zachowań i decyzji finansowych konsumentów. Badanie zostało zrealizowane przez Danae sp. z o.o. metodą CAWI na próbie N=1000 dorosłych Polaków, </w:t>
      </w:r>
      <w:bookmarkStart w:id="1" w:name="_GoBack"/>
      <w:bookmarkEnd w:id="1"/>
      <w:r w:rsidRPr="00A165AD">
        <w:rPr>
          <w:rFonts w:cs="Times New Roman"/>
          <w:sz w:val="22"/>
          <w:szCs w:val="22"/>
          <w:shd w:val="clear" w:color="auto" w:fill="FFFFFF"/>
        </w:rPr>
        <w:t xml:space="preserve">w </w:t>
      </w:r>
      <w:r w:rsidR="00A165AD" w:rsidRPr="00A165AD">
        <w:rPr>
          <w:rFonts w:cs="Times New Roman"/>
          <w:sz w:val="22"/>
          <w:szCs w:val="22"/>
          <w:shd w:val="clear" w:color="auto" w:fill="FFFFFF"/>
        </w:rPr>
        <w:t>kwietniu</w:t>
      </w:r>
      <w:r w:rsidR="0086477D" w:rsidRPr="00A165AD">
        <w:rPr>
          <w:rFonts w:cs="Times New Roman"/>
          <w:sz w:val="22"/>
          <w:szCs w:val="22"/>
          <w:shd w:val="clear" w:color="auto" w:fill="FFFFFF"/>
        </w:rPr>
        <w:t xml:space="preserve"> 2023</w:t>
      </w:r>
      <w:r w:rsidRPr="009F2E0D">
        <w:rPr>
          <w:rFonts w:cs="Times New Roman"/>
          <w:sz w:val="22"/>
          <w:szCs w:val="22"/>
          <w:shd w:val="clear" w:color="auto" w:fill="FFFFFF"/>
        </w:rPr>
        <w:t xml:space="preserve"> r.</w:t>
      </w:r>
    </w:p>
    <w:p w14:paraId="05E60CE0" w14:textId="77777777" w:rsidR="00737847" w:rsidRDefault="00737847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FE884A" w14:textId="54F2E91E" w:rsidR="00DB00FF" w:rsidRPr="007F2839" w:rsidRDefault="00DB00FF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2839">
        <w:rPr>
          <w:rFonts w:asciiTheme="minorHAnsi" w:hAnsiTheme="minorHAnsi" w:cstheme="minorHAnsi"/>
          <w:sz w:val="22"/>
          <w:szCs w:val="22"/>
        </w:rPr>
        <w:t>************</w:t>
      </w:r>
    </w:p>
    <w:p w14:paraId="4FBF5F17" w14:textId="77777777" w:rsidR="00DB00FF" w:rsidRPr="00D6011A" w:rsidRDefault="00DB00FF" w:rsidP="00430813">
      <w:pPr>
        <w:spacing w:line="276" w:lineRule="auto"/>
        <w:rPr>
          <w:rFonts w:cs="Times New Roman"/>
          <w:sz w:val="22"/>
          <w:szCs w:val="22"/>
        </w:rPr>
      </w:pPr>
    </w:p>
    <w:p w14:paraId="5B7D33D8" w14:textId="77777777" w:rsidR="00E50F40" w:rsidRPr="00E50F40" w:rsidRDefault="00E50F40" w:rsidP="00E50F40">
      <w:pPr>
        <w:spacing w:line="276" w:lineRule="auto"/>
        <w:rPr>
          <w:rFonts w:cs="Times New Roman"/>
          <w:sz w:val="22"/>
          <w:szCs w:val="22"/>
        </w:rPr>
      </w:pPr>
      <w:r w:rsidRPr="00E50F40">
        <w:rPr>
          <w:rFonts w:cs="Times New Roman"/>
          <w:sz w:val="22"/>
          <w:szCs w:val="22"/>
        </w:rPr>
        <w:t>Provident Polska SA jest częścią grupy finansowej International Personal Finance (IPF) notowanej na Londyńskiej Giełdzie Papierów Wartościowych. IPF działa w 11 krajach na całym świecie. W Polsce Provident działa od 1997 roku i jest największą firmą na rynku pozabankowych pożyczek gotówkowych. Prezesem zarządu jest Agnieszka Kłos-</w:t>
      </w:r>
      <w:proofErr w:type="spellStart"/>
      <w:r w:rsidRPr="00E50F40">
        <w:rPr>
          <w:rFonts w:cs="Times New Roman"/>
          <w:sz w:val="22"/>
          <w:szCs w:val="22"/>
        </w:rPr>
        <w:t>Siddiqui</w:t>
      </w:r>
      <w:proofErr w:type="spellEnd"/>
      <w:r w:rsidRPr="00E50F40">
        <w:rPr>
          <w:rFonts w:cs="Times New Roman"/>
          <w:sz w:val="22"/>
          <w:szCs w:val="22"/>
        </w:rPr>
        <w:t>.</w:t>
      </w:r>
    </w:p>
    <w:p w14:paraId="6D3ACC6B" w14:textId="77777777" w:rsidR="00E50F40" w:rsidRPr="00E50F40" w:rsidRDefault="00E50F40" w:rsidP="00E50F40">
      <w:pPr>
        <w:spacing w:line="276" w:lineRule="auto"/>
        <w:rPr>
          <w:rFonts w:cs="Times New Roman"/>
          <w:sz w:val="22"/>
          <w:szCs w:val="22"/>
        </w:rPr>
      </w:pPr>
    </w:p>
    <w:p w14:paraId="03C114BE" w14:textId="77777777" w:rsidR="00E50F40" w:rsidRPr="00E50F40" w:rsidRDefault="00E50F40" w:rsidP="00E50F40">
      <w:pPr>
        <w:spacing w:line="276" w:lineRule="auto"/>
        <w:rPr>
          <w:rFonts w:cs="Times New Roman"/>
          <w:sz w:val="22"/>
          <w:szCs w:val="22"/>
        </w:rPr>
      </w:pPr>
      <w:r w:rsidRPr="00E50F40">
        <w:rPr>
          <w:rFonts w:cs="Times New Roman"/>
          <w:sz w:val="22"/>
          <w:szCs w:val="22"/>
        </w:rPr>
        <w:t xml:space="preserve">Provident Polska jest firmą </w:t>
      </w:r>
      <w:proofErr w:type="spellStart"/>
      <w:r w:rsidRPr="00E50F40">
        <w:rPr>
          <w:rFonts w:cs="Times New Roman"/>
          <w:sz w:val="22"/>
          <w:szCs w:val="22"/>
        </w:rPr>
        <w:t>multikanałową</w:t>
      </w:r>
      <w:proofErr w:type="spellEnd"/>
      <w:r w:rsidRPr="00E50F40">
        <w:rPr>
          <w:rFonts w:cs="Times New Roman"/>
          <w:sz w:val="22"/>
          <w:szCs w:val="22"/>
        </w:rPr>
        <w:t xml:space="preserve"> i </w:t>
      </w:r>
      <w:proofErr w:type="spellStart"/>
      <w:r w:rsidRPr="00E50F40">
        <w:rPr>
          <w:rFonts w:cs="Times New Roman"/>
          <w:sz w:val="22"/>
          <w:szCs w:val="22"/>
        </w:rPr>
        <w:t>multiproduktową</w:t>
      </w:r>
      <w:proofErr w:type="spellEnd"/>
      <w:r w:rsidRPr="00E50F40">
        <w:rPr>
          <w:rFonts w:cs="Times New Roman"/>
          <w:sz w:val="22"/>
          <w:szCs w:val="22"/>
        </w:rPr>
        <w:t xml:space="preserve"> - dociera do wszystkich grup klientów i oferuje szereg produktów: pożyczkę konsumencką dostępną w wariantach online, z obsługą domową lub samodzielną spłatą, a także pożyczkę dla firm.</w:t>
      </w:r>
    </w:p>
    <w:p w14:paraId="214577D8" w14:textId="77777777" w:rsidR="00E50F40" w:rsidRPr="00E50F40" w:rsidRDefault="00E50F40" w:rsidP="00E50F40">
      <w:pPr>
        <w:spacing w:line="276" w:lineRule="auto"/>
        <w:rPr>
          <w:rFonts w:cs="Times New Roman"/>
          <w:sz w:val="22"/>
          <w:szCs w:val="22"/>
        </w:rPr>
      </w:pPr>
    </w:p>
    <w:p w14:paraId="4EE8D60D" w14:textId="77777777" w:rsidR="00243F17" w:rsidRPr="00243F17" w:rsidRDefault="00243F17" w:rsidP="00243F17">
      <w:pPr>
        <w:spacing w:line="276" w:lineRule="auto"/>
        <w:rPr>
          <w:rFonts w:eastAsiaTheme="minorHAnsi" w:cs="Calibri"/>
          <w:kern w:val="0"/>
          <w:sz w:val="22"/>
          <w:szCs w:val="22"/>
          <w:lang w:eastAsia="en-US" w:bidi="ar-SA"/>
        </w:rPr>
      </w:pPr>
      <w:r w:rsidRPr="00243F17">
        <w:rPr>
          <w:sz w:val="22"/>
          <w:szCs w:val="22"/>
        </w:rPr>
        <w:lastRenderedPageBreak/>
        <w:t xml:space="preserve">Jednym z filarów strategii biznesowej Providenta jest odpowiedzialne pożyczanie. W 2022 roku Provident zaprezentował piąty raport społeczny, w którym podsumowane zostały działania firmy w latach 2020-2021. Provident jest jedyną firmą pożyczkową, która przygotowuje raport CSR. Za lata 2014, 2015 oraz 2017, 2018, 2019  otrzymał tytuł „Etyczna Firma” przyznawany przez redakcję dziennika „Puls Biznesu”, a w roku 2020 i 2022 tytuł Super Etycznej Firmy. W 2015 roku, będąc jednym z największych reklamodawców sektora finansowego, Provident został sygnatariuszem Rady Reklamy. Firma dziesięciokrotnie została wyróżniona certyfikatem Top </w:t>
      </w:r>
      <w:proofErr w:type="spellStart"/>
      <w:r w:rsidRPr="00243F17">
        <w:rPr>
          <w:sz w:val="22"/>
          <w:szCs w:val="22"/>
        </w:rPr>
        <w:t>Employer</w:t>
      </w:r>
      <w:proofErr w:type="spellEnd"/>
      <w:r w:rsidRPr="00243F17">
        <w:rPr>
          <w:sz w:val="22"/>
          <w:szCs w:val="22"/>
        </w:rPr>
        <w:t xml:space="preserve"> (w latach 2013-2023).</w:t>
      </w:r>
    </w:p>
    <w:p w14:paraId="2511E3BB" w14:textId="094248A0" w:rsidR="00DB00FF" w:rsidRPr="00DB00FF" w:rsidRDefault="00DB00FF" w:rsidP="00243F17">
      <w:pPr>
        <w:spacing w:line="276" w:lineRule="auto"/>
        <w:rPr>
          <w:rFonts w:cs="Times New Roman"/>
          <w:sz w:val="22"/>
          <w:szCs w:val="22"/>
        </w:rPr>
      </w:pPr>
    </w:p>
    <w:sectPr w:rsidR="00DB00FF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DEA27" w14:textId="77777777" w:rsidR="00F70804" w:rsidRDefault="00F70804">
      <w:r>
        <w:separator/>
      </w:r>
    </w:p>
  </w:endnote>
  <w:endnote w:type="continuationSeparator" w:id="0">
    <w:p w14:paraId="5653FDAF" w14:textId="77777777" w:rsidR="00F70804" w:rsidRDefault="00F70804">
      <w:r>
        <w:continuationSeparator/>
      </w:r>
    </w:p>
  </w:endnote>
  <w:endnote w:type="continuationNotice" w:id="1">
    <w:p w14:paraId="559E34DB" w14:textId="77777777" w:rsidR="00F70804" w:rsidRDefault="00F708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B831" w14:textId="25110033" w:rsidR="00986B0B" w:rsidRDefault="00F70804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38FD5" w14:textId="77777777" w:rsidR="00F70804" w:rsidRDefault="00F70804">
      <w:r>
        <w:separator/>
      </w:r>
    </w:p>
  </w:footnote>
  <w:footnote w:type="continuationSeparator" w:id="0">
    <w:p w14:paraId="36C54A15" w14:textId="77777777" w:rsidR="00F70804" w:rsidRDefault="00F70804">
      <w:r>
        <w:continuationSeparator/>
      </w:r>
    </w:p>
  </w:footnote>
  <w:footnote w:type="continuationNotice" w:id="1">
    <w:p w14:paraId="2A4998B2" w14:textId="77777777" w:rsidR="00F70804" w:rsidRDefault="00F708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2E8F4" w14:textId="5E147B77" w:rsidR="00D41FAD" w:rsidRDefault="00AB065A">
    <w:pPr>
      <w:pStyle w:val="Nagwek"/>
    </w:pPr>
    <w:r w:rsidRPr="00AB065A">
      <w:rPr>
        <w:noProof/>
        <w:lang w:eastAsia="pl-PL" w:bidi="ar-SA"/>
      </w:rPr>
      <w:drawing>
        <wp:inline distT="0" distB="0" distL="0" distR="0" wp14:anchorId="426BC16C" wp14:editId="36BF25A8">
          <wp:extent cx="6011545" cy="701675"/>
          <wp:effectExtent l="0" t="0" r="8255" b="3175"/>
          <wp:docPr id="1" name="Picture 1" descr="C:\Users\szybowsp\Desktop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ybowsp\Desktop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587B"/>
    <w:multiLevelType w:val="hybridMultilevel"/>
    <w:tmpl w:val="7A8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4C89"/>
    <w:multiLevelType w:val="hybridMultilevel"/>
    <w:tmpl w:val="A7863020"/>
    <w:lvl w:ilvl="0" w:tplc="1D00DDE8">
      <w:numFmt w:val="bullet"/>
      <w:lvlText w:val="•"/>
      <w:lvlJc w:val="left"/>
      <w:pPr>
        <w:ind w:left="1070" w:hanging="71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DA112A"/>
    <w:multiLevelType w:val="hybridMultilevel"/>
    <w:tmpl w:val="66BA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12"/>
  </w:num>
  <w:num w:numId="11">
    <w:abstractNumId w:val="6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AD"/>
    <w:rsid w:val="00000298"/>
    <w:rsid w:val="000014C0"/>
    <w:rsid w:val="00001CD0"/>
    <w:rsid w:val="00001FF6"/>
    <w:rsid w:val="0000206F"/>
    <w:rsid w:val="000022B6"/>
    <w:rsid w:val="0000236A"/>
    <w:rsid w:val="00002541"/>
    <w:rsid w:val="00002925"/>
    <w:rsid w:val="00002EDC"/>
    <w:rsid w:val="00003179"/>
    <w:rsid w:val="00004B70"/>
    <w:rsid w:val="00004D51"/>
    <w:rsid w:val="00005D67"/>
    <w:rsid w:val="000063EC"/>
    <w:rsid w:val="00006F9C"/>
    <w:rsid w:val="000070CE"/>
    <w:rsid w:val="00007C13"/>
    <w:rsid w:val="000104A4"/>
    <w:rsid w:val="00011FFC"/>
    <w:rsid w:val="0001251D"/>
    <w:rsid w:val="00012852"/>
    <w:rsid w:val="00012C5A"/>
    <w:rsid w:val="00012CB0"/>
    <w:rsid w:val="00012CCF"/>
    <w:rsid w:val="0001342B"/>
    <w:rsid w:val="00013522"/>
    <w:rsid w:val="0001397E"/>
    <w:rsid w:val="00013C43"/>
    <w:rsid w:val="00013FA3"/>
    <w:rsid w:val="00014DE8"/>
    <w:rsid w:val="000152AE"/>
    <w:rsid w:val="000152CF"/>
    <w:rsid w:val="00015810"/>
    <w:rsid w:val="00015DC8"/>
    <w:rsid w:val="00015EFA"/>
    <w:rsid w:val="00016D29"/>
    <w:rsid w:val="00017076"/>
    <w:rsid w:val="00017769"/>
    <w:rsid w:val="00020182"/>
    <w:rsid w:val="0002034F"/>
    <w:rsid w:val="00020830"/>
    <w:rsid w:val="00020E81"/>
    <w:rsid w:val="00022386"/>
    <w:rsid w:val="00022964"/>
    <w:rsid w:val="00022B7D"/>
    <w:rsid w:val="00022D4D"/>
    <w:rsid w:val="000234A0"/>
    <w:rsid w:val="00026370"/>
    <w:rsid w:val="00027CDB"/>
    <w:rsid w:val="0003009E"/>
    <w:rsid w:val="000300CA"/>
    <w:rsid w:val="00030115"/>
    <w:rsid w:val="000310C5"/>
    <w:rsid w:val="000319C8"/>
    <w:rsid w:val="00033119"/>
    <w:rsid w:val="000334A1"/>
    <w:rsid w:val="00033DDD"/>
    <w:rsid w:val="00034289"/>
    <w:rsid w:val="000345F0"/>
    <w:rsid w:val="00035ADD"/>
    <w:rsid w:val="00036603"/>
    <w:rsid w:val="000367AC"/>
    <w:rsid w:val="00037F36"/>
    <w:rsid w:val="00040254"/>
    <w:rsid w:val="00040639"/>
    <w:rsid w:val="0004071F"/>
    <w:rsid w:val="00040891"/>
    <w:rsid w:val="0004177B"/>
    <w:rsid w:val="0004312D"/>
    <w:rsid w:val="00043256"/>
    <w:rsid w:val="00043A9E"/>
    <w:rsid w:val="00043D1E"/>
    <w:rsid w:val="00043FF6"/>
    <w:rsid w:val="00044121"/>
    <w:rsid w:val="00044397"/>
    <w:rsid w:val="000447AF"/>
    <w:rsid w:val="00044D54"/>
    <w:rsid w:val="00044FC4"/>
    <w:rsid w:val="000458D0"/>
    <w:rsid w:val="0004659D"/>
    <w:rsid w:val="00046645"/>
    <w:rsid w:val="000468A0"/>
    <w:rsid w:val="00046941"/>
    <w:rsid w:val="00050243"/>
    <w:rsid w:val="000505B5"/>
    <w:rsid w:val="00050C48"/>
    <w:rsid w:val="00050E61"/>
    <w:rsid w:val="00051090"/>
    <w:rsid w:val="0005174A"/>
    <w:rsid w:val="0005177E"/>
    <w:rsid w:val="0005235C"/>
    <w:rsid w:val="0005275D"/>
    <w:rsid w:val="000527D6"/>
    <w:rsid w:val="00052AAB"/>
    <w:rsid w:val="000539EA"/>
    <w:rsid w:val="000544F2"/>
    <w:rsid w:val="00054FD4"/>
    <w:rsid w:val="00056436"/>
    <w:rsid w:val="00057218"/>
    <w:rsid w:val="00060382"/>
    <w:rsid w:val="00061584"/>
    <w:rsid w:val="00061C0C"/>
    <w:rsid w:val="000622B3"/>
    <w:rsid w:val="000622DF"/>
    <w:rsid w:val="00062993"/>
    <w:rsid w:val="00063B4F"/>
    <w:rsid w:val="00063E12"/>
    <w:rsid w:val="00063E5A"/>
    <w:rsid w:val="00063FBD"/>
    <w:rsid w:val="0006461C"/>
    <w:rsid w:val="00064B0B"/>
    <w:rsid w:val="00064D05"/>
    <w:rsid w:val="00065394"/>
    <w:rsid w:val="000666C1"/>
    <w:rsid w:val="000668EF"/>
    <w:rsid w:val="00066AA3"/>
    <w:rsid w:val="000677BF"/>
    <w:rsid w:val="00070199"/>
    <w:rsid w:val="000705A8"/>
    <w:rsid w:val="00071277"/>
    <w:rsid w:val="00071C80"/>
    <w:rsid w:val="00071D93"/>
    <w:rsid w:val="0007306F"/>
    <w:rsid w:val="00074134"/>
    <w:rsid w:val="0007420A"/>
    <w:rsid w:val="00076066"/>
    <w:rsid w:val="000760C7"/>
    <w:rsid w:val="00077194"/>
    <w:rsid w:val="00077E49"/>
    <w:rsid w:val="000805E4"/>
    <w:rsid w:val="00080DE7"/>
    <w:rsid w:val="00081195"/>
    <w:rsid w:val="00083BD1"/>
    <w:rsid w:val="00084E4A"/>
    <w:rsid w:val="0008541F"/>
    <w:rsid w:val="000860DB"/>
    <w:rsid w:val="000864FC"/>
    <w:rsid w:val="00086643"/>
    <w:rsid w:val="00087230"/>
    <w:rsid w:val="00087F00"/>
    <w:rsid w:val="0009021D"/>
    <w:rsid w:val="00091224"/>
    <w:rsid w:val="00091274"/>
    <w:rsid w:val="00091370"/>
    <w:rsid w:val="00092CCE"/>
    <w:rsid w:val="00092D96"/>
    <w:rsid w:val="00094CF3"/>
    <w:rsid w:val="00094F35"/>
    <w:rsid w:val="0009574E"/>
    <w:rsid w:val="00095EE4"/>
    <w:rsid w:val="0009601E"/>
    <w:rsid w:val="0009629D"/>
    <w:rsid w:val="0009721C"/>
    <w:rsid w:val="00097408"/>
    <w:rsid w:val="000A0792"/>
    <w:rsid w:val="000A1254"/>
    <w:rsid w:val="000A13E4"/>
    <w:rsid w:val="000A1866"/>
    <w:rsid w:val="000A18AC"/>
    <w:rsid w:val="000A222D"/>
    <w:rsid w:val="000A2F6F"/>
    <w:rsid w:val="000A3320"/>
    <w:rsid w:val="000A3833"/>
    <w:rsid w:val="000A42E4"/>
    <w:rsid w:val="000A4EA1"/>
    <w:rsid w:val="000A70DD"/>
    <w:rsid w:val="000A76AF"/>
    <w:rsid w:val="000B189E"/>
    <w:rsid w:val="000B1D4F"/>
    <w:rsid w:val="000B1F37"/>
    <w:rsid w:val="000B2046"/>
    <w:rsid w:val="000B2607"/>
    <w:rsid w:val="000B37D1"/>
    <w:rsid w:val="000B3979"/>
    <w:rsid w:val="000B3FDD"/>
    <w:rsid w:val="000B4AE8"/>
    <w:rsid w:val="000B4C8B"/>
    <w:rsid w:val="000B55C0"/>
    <w:rsid w:val="000B5933"/>
    <w:rsid w:val="000B719D"/>
    <w:rsid w:val="000B7BB1"/>
    <w:rsid w:val="000B7F46"/>
    <w:rsid w:val="000C06A4"/>
    <w:rsid w:val="000C0843"/>
    <w:rsid w:val="000C088E"/>
    <w:rsid w:val="000C0AD8"/>
    <w:rsid w:val="000C138D"/>
    <w:rsid w:val="000C158C"/>
    <w:rsid w:val="000C18BA"/>
    <w:rsid w:val="000C230C"/>
    <w:rsid w:val="000C3EB1"/>
    <w:rsid w:val="000C4337"/>
    <w:rsid w:val="000C45F2"/>
    <w:rsid w:val="000C4BB7"/>
    <w:rsid w:val="000C6241"/>
    <w:rsid w:val="000C69C5"/>
    <w:rsid w:val="000C7F37"/>
    <w:rsid w:val="000D0253"/>
    <w:rsid w:val="000D045A"/>
    <w:rsid w:val="000D0DF8"/>
    <w:rsid w:val="000D202D"/>
    <w:rsid w:val="000D26D5"/>
    <w:rsid w:val="000D2B2F"/>
    <w:rsid w:val="000D2C8B"/>
    <w:rsid w:val="000D3911"/>
    <w:rsid w:val="000D4822"/>
    <w:rsid w:val="000D511A"/>
    <w:rsid w:val="000D5319"/>
    <w:rsid w:val="000D63BF"/>
    <w:rsid w:val="000D7320"/>
    <w:rsid w:val="000D7816"/>
    <w:rsid w:val="000E0EE3"/>
    <w:rsid w:val="000E360A"/>
    <w:rsid w:val="000E4312"/>
    <w:rsid w:val="000E4700"/>
    <w:rsid w:val="000E4727"/>
    <w:rsid w:val="000E4D5D"/>
    <w:rsid w:val="000E4E8F"/>
    <w:rsid w:val="000E55B1"/>
    <w:rsid w:val="000E60AC"/>
    <w:rsid w:val="000E61EB"/>
    <w:rsid w:val="000E68A3"/>
    <w:rsid w:val="000E6A1F"/>
    <w:rsid w:val="000E6DE5"/>
    <w:rsid w:val="000E6E6B"/>
    <w:rsid w:val="000E6F08"/>
    <w:rsid w:val="000E75C1"/>
    <w:rsid w:val="000E7762"/>
    <w:rsid w:val="000E78EA"/>
    <w:rsid w:val="000E7EEC"/>
    <w:rsid w:val="000E7F49"/>
    <w:rsid w:val="000F1219"/>
    <w:rsid w:val="000F1D00"/>
    <w:rsid w:val="000F1E84"/>
    <w:rsid w:val="000F23B8"/>
    <w:rsid w:val="000F2ACB"/>
    <w:rsid w:val="000F38D1"/>
    <w:rsid w:val="000F4200"/>
    <w:rsid w:val="000F53A4"/>
    <w:rsid w:val="000F5416"/>
    <w:rsid w:val="000F609C"/>
    <w:rsid w:val="000F73F3"/>
    <w:rsid w:val="00100481"/>
    <w:rsid w:val="00100DD1"/>
    <w:rsid w:val="0010201B"/>
    <w:rsid w:val="00102F69"/>
    <w:rsid w:val="00103A78"/>
    <w:rsid w:val="0010474E"/>
    <w:rsid w:val="00104EC9"/>
    <w:rsid w:val="001054FB"/>
    <w:rsid w:val="00105799"/>
    <w:rsid w:val="00105E87"/>
    <w:rsid w:val="001064F6"/>
    <w:rsid w:val="001066AB"/>
    <w:rsid w:val="001066DF"/>
    <w:rsid w:val="0010799D"/>
    <w:rsid w:val="00107C4A"/>
    <w:rsid w:val="00110F1B"/>
    <w:rsid w:val="00111ED1"/>
    <w:rsid w:val="001121AF"/>
    <w:rsid w:val="00112E20"/>
    <w:rsid w:val="00113583"/>
    <w:rsid w:val="00113665"/>
    <w:rsid w:val="0011387E"/>
    <w:rsid w:val="001146E0"/>
    <w:rsid w:val="001151A8"/>
    <w:rsid w:val="00115220"/>
    <w:rsid w:val="001154D3"/>
    <w:rsid w:val="001156DB"/>
    <w:rsid w:val="00115F93"/>
    <w:rsid w:val="001166A0"/>
    <w:rsid w:val="00117875"/>
    <w:rsid w:val="00120BC9"/>
    <w:rsid w:val="001232A0"/>
    <w:rsid w:val="001233C1"/>
    <w:rsid w:val="001234FE"/>
    <w:rsid w:val="00123C99"/>
    <w:rsid w:val="00123DDD"/>
    <w:rsid w:val="001247DA"/>
    <w:rsid w:val="0012562F"/>
    <w:rsid w:val="00126746"/>
    <w:rsid w:val="00126C30"/>
    <w:rsid w:val="00126EA3"/>
    <w:rsid w:val="00126FBA"/>
    <w:rsid w:val="0012749E"/>
    <w:rsid w:val="00127711"/>
    <w:rsid w:val="00127F84"/>
    <w:rsid w:val="001310B1"/>
    <w:rsid w:val="0013142F"/>
    <w:rsid w:val="0013156E"/>
    <w:rsid w:val="001315AF"/>
    <w:rsid w:val="00132204"/>
    <w:rsid w:val="00132308"/>
    <w:rsid w:val="0013264F"/>
    <w:rsid w:val="00132AE4"/>
    <w:rsid w:val="00133220"/>
    <w:rsid w:val="0013388A"/>
    <w:rsid w:val="0013388E"/>
    <w:rsid w:val="00133F03"/>
    <w:rsid w:val="00134207"/>
    <w:rsid w:val="00134C89"/>
    <w:rsid w:val="00134F1E"/>
    <w:rsid w:val="001351FF"/>
    <w:rsid w:val="0013587D"/>
    <w:rsid w:val="00136600"/>
    <w:rsid w:val="0013696C"/>
    <w:rsid w:val="00136CF7"/>
    <w:rsid w:val="00136E79"/>
    <w:rsid w:val="00137181"/>
    <w:rsid w:val="001378A8"/>
    <w:rsid w:val="00140BF6"/>
    <w:rsid w:val="00141677"/>
    <w:rsid w:val="00142800"/>
    <w:rsid w:val="00142CA2"/>
    <w:rsid w:val="00143686"/>
    <w:rsid w:val="001448E6"/>
    <w:rsid w:val="001452EC"/>
    <w:rsid w:val="00145E54"/>
    <w:rsid w:val="00146182"/>
    <w:rsid w:val="00146236"/>
    <w:rsid w:val="001463ED"/>
    <w:rsid w:val="00147408"/>
    <w:rsid w:val="00147531"/>
    <w:rsid w:val="00147BB4"/>
    <w:rsid w:val="00147E74"/>
    <w:rsid w:val="00150348"/>
    <w:rsid w:val="001503B8"/>
    <w:rsid w:val="00150A91"/>
    <w:rsid w:val="00150F33"/>
    <w:rsid w:val="00151A8B"/>
    <w:rsid w:val="001525D2"/>
    <w:rsid w:val="00153E4F"/>
    <w:rsid w:val="00153EE1"/>
    <w:rsid w:val="001540C7"/>
    <w:rsid w:val="0015456E"/>
    <w:rsid w:val="00154B2E"/>
    <w:rsid w:val="0015575F"/>
    <w:rsid w:val="00156A6B"/>
    <w:rsid w:val="00156B3A"/>
    <w:rsid w:val="00156D46"/>
    <w:rsid w:val="00157843"/>
    <w:rsid w:val="001578C4"/>
    <w:rsid w:val="00157AD4"/>
    <w:rsid w:val="00157AE8"/>
    <w:rsid w:val="0016083E"/>
    <w:rsid w:val="00161D5C"/>
    <w:rsid w:val="00161D62"/>
    <w:rsid w:val="00162D86"/>
    <w:rsid w:val="0016300B"/>
    <w:rsid w:val="00163684"/>
    <w:rsid w:val="0016382F"/>
    <w:rsid w:val="00163903"/>
    <w:rsid w:val="00166946"/>
    <w:rsid w:val="001676E1"/>
    <w:rsid w:val="00167C25"/>
    <w:rsid w:val="0017052E"/>
    <w:rsid w:val="00170D05"/>
    <w:rsid w:val="00171A9B"/>
    <w:rsid w:val="001732E2"/>
    <w:rsid w:val="0017377A"/>
    <w:rsid w:val="001738DF"/>
    <w:rsid w:val="00175BF5"/>
    <w:rsid w:val="00175C98"/>
    <w:rsid w:val="001760ED"/>
    <w:rsid w:val="00176E46"/>
    <w:rsid w:val="0017715F"/>
    <w:rsid w:val="00177742"/>
    <w:rsid w:val="00177A25"/>
    <w:rsid w:val="00180B39"/>
    <w:rsid w:val="00180E73"/>
    <w:rsid w:val="00182432"/>
    <w:rsid w:val="00184A47"/>
    <w:rsid w:val="00184B63"/>
    <w:rsid w:val="00184B90"/>
    <w:rsid w:val="00184F17"/>
    <w:rsid w:val="00185270"/>
    <w:rsid w:val="00185C3A"/>
    <w:rsid w:val="00185F42"/>
    <w:rsid w:val="00186552"/>
    <w:rsid w:val="001875D8"/>
    <w:rsid w:val="00190C5A"/>
    <w:rsid w:val="00191BBA"/>
    <w:rsid w:val="00192182"/>
    <w:rsid w:val="00192481"/>
    <w:rsid w:val="00192939"/>
    <w:rsid w:val="00192953"/>
    <w:rsid w:val="00192AB4"/>
    <w:rsid w:val="001935C8"/>
    <w:rsid w:val="001938AD"/>
    <w:rsid w:val="00193E66"/>
    <w:rsid w:val="00194350"/>
    <w:rsid w:val="00194AD8"/>
    <w:rsid w:val="00194DFE"/>
    <w:rsid w:val="00194EAC"/>
    <w:rsid w:val="00195686"/>
    <w:rsid w:val="001959AE"/>
    <w:rsid w:val="00195D31"/>
    <w:rsid w:val="001963FC"/>
    <w:rsid w:val="00196452"/>
    <w:rsid w:val="00196E4D"/>
    <w:rsid w:val="00196FA2"/>
    <w:rsid w:val="001970E2"/>
    <w:rsid w:val="001A025C"/>
    <w:rsid w:val="001A0AFD"/>
    <w:rsid w:val="001A0CD8"/>
    <w:rsid w:val="001A0F6B"/>
    <w:rsid w:val="001A1393"/>
    <w:rsid w:val="001A1EAD"/>
    <w:rsid w:val="001A2020"/>
    <w:rsid w:val="001A23C6"/>
    <w:rsid w:val="001A285D"/>
    <w:rsid w:val="001A29E9"/>
    <w:rsid w:val="001A2BA9"/>
    <w:rsid w:val="001A3836"/>
    <w:rsid w:val="001A45B5"/>
    <w:rsid w:val="001A48B3"/>
    <w:rsid w:val="001A4C05"/>
    <w:rsid w:val="001A538B"/>
    <w:rsid w:val="001A5E47"/>
    <w:rsid w:val="001A7312"/>
    <w:rsid w:val="001A7899"/>
    <w:rsid w:val="001B0544"/>
    <w:rsid w:val="001B08AB"/>
    <w:rsid w:val="001B08F2"/>
    <w:rsid w:val="001B1169"/>
    <w:rsid w:val="001B1607"/>
    <w:rsid w:val="001B1E13"/>
    <w:rsid w:val="001B32EC"/>
    <w:rsid w:val="001B41EC"/>
    <w:rsid w:val="001B44E7"/>
    <w:rsid w:val="001B45DA"/>
    <w:rsid w:val="001B50C8"/>
    <w:rsid w:val="001B53C3"/>
    <w:rsid w:val="001B54DF"/>
    <w:rsid w:val="001B5764"/>
    <w:rsid w:val="001B5FAC"/>
    <w:rsid w:val="001B65AA"/>
    <w:rsid w:val="001B6DB8"/>
    <w:rsid w:val="001B7012"/>
    <w:rsid w:val="001B71E8"/>
    <w:rsid w:val="001C0321"/>
    <w:rsid w:val="001C117A"/>
    <w:rsid w:val="001C1D57"/>
    <w:rsid w:val="001C28EC"/>
    <w:rsid w:val="001C2DC9"/>
    <w:rsid w:val="001C2E7B"/>
    <w:rsid w:val="001C3D4D"/>
    <w:rsid w:val="001C56E5"/>
    <w:rsid w:val="001C5BFD"/>
    <w:rsid w:val="001C609C"/>
    <w:rsid w:val="001C61CF"/>
    <w:rsid w:val="001C6550"/>
    <w:rsid w:val="001C698F"/>
    <w:rsid w:val="001C76B1"/>
    <w:rsid w:val="001C7F1D"/>
    <w:rsid w:val="001C7FF2"/>
    <w:rsid w:val="001D055B"/>
    <w:rsid w:val="001D1C5E"/>
    <w:rsid w:val="001D1F0C"/>
    <w:rsid w:val="001D2046"/>
    <w:rsid w:val="001D2257"/>
    <w:rsid w:val="001D26CC"/>
    <w:rsid w:val="001D32B9"/>
    <w:rsid w:val="001D3709"/>
    <w:rsid w:val="001D384B"/>
    <w:rsid w:val="001D44B8"/>
    <w:rsid w:val="001D51A5"/>
    <w:rsid w:val="001D58EF"/>
    <w:rsid w:val="001D5A19"/>
    <w:rsid w:val="001D5A5B"/>
    <w:rsid w:val="001D6B61"/>
    <w:rsid w:val="001D6BF2"/>
    <w:rsid w:val="001D71DA"/>
    <w:rsid w:val="001D767F"/>
    <w:rsid w:val="001D7A2B"/>
    <w:rsid w:val="001D7D57"/>
    <w:rsid w:val="001E07A7"/>
    <w:rsid w:val="001E0E92"/>
    <w:rsid w:val="001E1810"/>
    <w:rsid w:val="001E275F"/>
    <w:rsid w:val="001E311F"/>
    <w:rsid w:val="001E42DB"/>
    <w:rsid w:val="001E4F84"/>
    <w:rsid w:val="001E683B"/>
    <w:rsid w:val="001E6A63"/>
    <w:rsid w:val="001E781B"/>
    <w:rsid w:val="001F12CB"/>
    <w:rsid w:val="001F15C7"/>
    <w:rsid w:val="001F1921"/>
    <w:rsid w:val="001F1C1E"/>
    <w:rsid w:val="001F1EB9"/>
    <w:rsid w:val="001F2247"/>
    <w:rsid w:val="001F34D2"/>
    <w:rsid w:val="001F3DA1"/>
    <w:rsid w:val="001F3DD8"/>
    <w:rsid w:val="001F47C2"/>
    <w:rsid w:val="001F48CA"/>
    <w:rsid w:val="001F4C92"/>
    <w:rsid w:val="001F4E6B"/>
    <w:rsid w:val="001F514F"/>
    <w:rsid w:val="001F51B2"/>
    <w:rsid w:val="001F51B6"/>
    <w:rsid w:val="001F562E"/>
    <w:rsid w:val="001F5F74"/>
    <w:rsid w:val="001F616B"/>
    <w:rsid w:val="001F623C"/>
    <w:rsid w:val="001F6667"/>
    <w:rsid w:val="001F75A8"/>
    <w:rsid w:val="001F79B4"/>
    <w:rsid w:val="002007B0"/>
    <w:rsid w:val="00200C4F"/>
    <w:rsid w:val="0020178D"/>
    <w:rsid w:val="00201A2B"/>
    <w:rsid w:val="00201BC8"/>
    <w:rsid w:val="00201E9E"/>
    <w:rsid w:val="00202B02"/>
    <w:rsid w:val="00202BF2"/>
    <w:rsid w:val="00202DDE"/>
    <w:rsid w:val="00203EC5"/>
    <w:rsid w:val="00204F8D"/>
    <w:rsid w:val="0020549A"/>
    <w:rsid w:val="00205559"/>
    <w:rsid w:val="00205AE2"/>
    <w:rsid w:val="00206077"/>
    <w:rsid w:val="002065A1"/>
    <w:rsid w:val="00206BBA"/>
    <w:rsid w:val="002079EF"/>
    <w:rsid w:val="00207E8B"/>
    <w:rsid w:val="00210369"/>
    <w:rsid w:val="00210449"/>
    <w:rsid w:val="00210CFF"/>
    <w:rsid w:val="00210FFC"/>
    <w:rsid w:val="002114DC"/>
    <w:rsid w:val="00211763"/>
    <w:rsid w:val="00211A14"/>
    <w:rsid w:val="00212475"/>
    <w:rsid w:val="00212939"/>
    <w:rsid w:val="00213844"/>
    <w:rsid w:val="0021548F"/>
    <w:rsid w:val="002157D7"/>
    <w:rsid w:val="00215987"/>
    <w:rsid w:val="002159CF"/>
    <w:rsid w:val="00216429"/>
    <w:rsid w:val="002170E3"/>
    <w:rsid w:val="002171C4"/>
    <w:rsid w:val="00217AEF"/>
    <w:rsid w:val="00217EDC"/>
    <w:rsid w:val="00220F33"/>
    <w:rsid w:val="0022207E"/>
    <w:rsid w:val="002222D1"/>
    <w:rsid w:val="002224A8"/>
    <w:rsid w:val="0022278A"/>
    <w:rsid w:val="00223A7D"/>
    <w:rsid w:val="00223C88"/>
    <w:rsid w:val="00224475"/>
    <w:rsid w:val="00224F1A"/>
    <w:rsid w:val="00225642"/>
    <w:rsid w:val="002256BA"/>
    <w:rsid w:val="002258EE"/>
    <w:rsid w:val="00225957"/>
    <w:rsid w:val="00225AEF"/>
    <w:rsid w:val="00226274"/>
    <w:rsid w:val="002263EA"/>
    <w:rsid w:val="00230620"/>
    <w:rsid w:val="0023125C"/>
    <w:rsid w:val="002313E7"/>
    <w:rsid w:val="00231C25"/>
    <w:rsid w:val="002323BD"/>
    <w:rsid w:val="00232D58"/>
    <w:rsid w:val="00232DCD"/>
    <w:rsid w:val="00233024"/>
    <w:rsid w:val="0023351A"/>
    <w:rsid w:val="0023395A"/>
    <w:rsid w:val="00233B9D"/>
    <w:rsid w:val="00235255"/>
    <w:rsid w:val="00235897"/>
    <w:rsid w:val="00235AF9"/>
    <w:rsid w:val="002363B9"/>
    <w:rsid w:val="00236940"/>
    <w:rsid w:val="00237646"/>
    <w:rsid w:val="00237790"/>
    <w:rsid w:val="002377D4"/>
    <w:rsid w:val="00237890"/>
    <w:rsid w:val="00237B68"/>
    <w:rsid w:val="00241568"/>
    <w:rsid w:val="0024197F"/>
    <w:rsid w:val="00241DFB"/>
    <w:rsid w:val="002423E6"/>
    <w:rsid w:val="00242424"/>
    <w:rsid w:val="002425C7"/>
    <w:rsid w:val="002425CC"/>
    <w:rsid w:val="00243283"/>
    <w:rsid w:val="00243661"/>
    <w:rsid w:val="00243F17"/>
    <w:rsid w:val="00244D52"/>
    <w:rsid w:val="00246015"/>
    <w:rsid w:val="00246364"/>
    <w:rsid w:val="002507B6"/>
    <w:rsid w:val="00250B69"/>
    <w:rsid w:val="0025142C"/>
    <w:rsid w:val="002526D8"/>
    <w:rsid w:val="0025271D"/>
    <w:rsid w:val="00252988"/>
    <w:rsid w:val="00253026"/>
    <w:rsid w:val="0025302B"/>
    <w:rsid w:val="002533E5"/>
    <w:rsid w:val="002536C0"/>
    <w:rsid w:val="00254250"/>
    <w:rsid w:val="00254FC5"/>
    <w:rsid w:val="002558AF"/>
    <w:rsid w:val="00256980"/>
    <w:rsid w:val="002574B2"/>
    <w:rsid w:val="00260411"/>
    <w:rsid w:val="00260AF3"/>
    <w:rsid w:val="002611BB"/>
    <w:rsid w:val="0026214D"/>
    <w:rsid w:val="002626E0"/>
    <w:rsid w:val="00262745"/>
    <w:rsid w:val="00263EFF"/>
    <w:rsid w:val="00264749"/>
    <w:rsid w:val="00264A55"/>
    <w:rsid w:val="00265017"/>
    <w:rsid w:val="00265D15"/>
    <w:rsid w:val="0026642A"/>
    <w:rsid w:val="002666FD"/>
    <w:rsid w:val="00266D69"/>
    <w:rsid w:val="00266F22"/>
    <w:rsid w:val="00266F9F"/>
    <w:rsid w:val="00267264"/>
    <w:rsid w:val="0026733C"/>
    <w:rsid w:val="002676EC"/>
    <w:rsid w:val="00267E65"/>
    <w:rsid w:val="0027012C"/>
    <w:rsid w:val="00270A0D"/>
    <w:rsid w:val="00270F08"/>
    <w:rsid w:val="002728BE"/>
    <w:rsid w:val="00273588"/>
    <w:rsid w:val="00274759"/>
    <w:rsid w:val="0027477B"/>
    <w:rsid w:val="00274BE9"/>
    <w:rsid w:val="0027575B"/>
    <w:rsid w:val="00275B5F"/>
    <w:rsid w:val="00275EB6"/>
    <w:rsid w:val="002767A9"/>
    <w:rsid w:val="002772A6"/>
    <w:rsid w:val="00277309"/>
    <w:rsid w:val="002774EB"/>
    <w:rsid w:val="00280E95"/>
    <w:rsid w:val="00281612"/>
    <w:rsid w:val="00281CB1"/>
    <w:rsid w:val="00282486"/>
    <w:rsid w:val="0028266E"/>
    <w:rsid w:val="002835F1"/>
    <w:rsid w:val="00283999"/>
    <w:rsid w:val="0028511E"/>
    <w:rsid w:val="002866CF"/>
    <w:rsid w:val="002877C5"/>
    <w:rsid w:val="0028788A"/>
    <w:rsid w:val="002908A4"/>
    <w:rsid w:val="00291653"/>
    <w:rsid w:val="0029180D"/>
    <w:rsid w:val="00292EE9"/>
    <w:rsid w:val="00292F71"/>
    <w:rsid w:val="00293F90"/>
    <w:rsid w:val="00294ACB"/>
    <w:rsid w:val="00294FF0"/>
    <w:rsid w:val="00295646"/>
    <w:rsid w:val="00295B78"/>
    <w:rsid w:val="00295FC3"/>
    <w:rsid w:val="00295FEE"/>
    <w:rsid w:val="00296CD4"/>
    <w:rsid w:val="002A043B"/>
    <w:rsid w:val="002A1177"/>
    <w:rsid w:val="002A1F15"/>
    <w:rsid w:val="002A1F62"/>
    <w:rsid w:val="002A1FDC"/>
    <w:rsid w:val="002A27E5"/>
    <w:rsid w:val="002A49E2"/>
    <w:rsid w:val="002A5550"/>
    <w:rsid w:val="002A5CC8"/>
    <w:rsid w:val="002A6398"/>
    <w:rsid w:val="002A73E6"/>
    <w:rsid w:val="002A7B43"/>
    <w:rsid w:val="002B09AC"/>
    <w:rsid w:val="002B0A0A"/>
    <w:rsid w:val="002B0C67"/>
    <w:rsid w:val="002B11F5"/>
    <w:rsid w:val="002B13E2"/>
    <w:rsid w:val="002B1577"/>
    <w:rsid w:val="002B354A"/>
    <w:rsid w:val="002B3E58"/>
    <w:rsid w:val="002B406E"/>
    <w:rsid w:val="002B43B3"/>
    <w:rsid w:val="002B4686"/>
    <w:rsid w:val="002B4D50"/>
    <w:rsid w:val="002B5D25"/>
    <w:rsid w:val="002B5FBA"/>
    <w:rsid w:val="002B6D8B"/>
    <w:rsid w:val="002B7785"/>
    <w:rsid w:val="002C0185"/>
    <w:rsid w:val="002C0353"/>
    <w:rsid w:val="002C1007"/>
    <w:rsid w:val="002C31B4"/>
    <w:rsid w:val="002C4569"/>
    <w:rsid w:val="002C45AB"/>
    <w:rsid w:val="002C497F"/>
    <w:rsid w:val="002C5BD3"/>
    <w:rsid w:val="002C5D46"/>
    <w:rsid w:val="002C5E04"/>
    <w:rsid w:val="002C5EE0"/>
    <w:rsid w:val="002C6321"/>
    <w:rsid w:val="002C7497"/>
    <w:rsid w:val="002D12E0"/>
    <w:rsid w:val="002D15B4"/>
    <w:rsid w:val="002D16C9"/>
    <w:rsid w:val="002D1CB2"/>
    <w:rsid w:val="002D25DA"/>
    <w:rsid w:val="002D2955"/>
    <w:rsid w:val="002D2B60"/>
    <w:rsid w:val="002D4D37"/>
    <w:rsid w:val="002D4D7A"/>
    <w:rsid w:val="002D568A"/>
    <w:rsid w:val="002D5A8C"/>
    <w:rsid w:val="002D5DC7"/>
    <w:rsid w:val="002D758C"/>
    <w:rsid w:val="002D7BE9"/>
    <w:rsid w:val="002E0C26"/>
    <w:rsid w:val="002E1592"/>
    <w:rsid w:val="002E1F4A"/>
    <w:rsid w:val="002E23D1"/>
    <w:rsid w:val="002E34EF"/>
    <w:rsid w:val="002E42A3"/>
    <w:rsid w:val="002E5278"/>
    <w:rsid w:val="002E6551"/>
    <w:rsid w:val="002E7D1C"/>
    <w:rsid w:val="002F0F63"/>
    <w:rsid w:val="002F10D1"/>
    <w:rsid w:val="002F1408"/>
    <w:rsid w:val="002F176B"/>
    <w:rsid w:val="002F1AF0"/>
    <w:rsid w:val="002F23FF"/>
    <w:rsid w:val="002F240E"/>
    <w:rsid w:val="002F2A98"/>
    <w:rsid w:val="002F3FC1"/>
    <w:rsid w:val="002F42E3"/>
    <w:rsid w:val="002F56D7"/>
    <w:rsid w:val="002F59F8"/>
    <w:rsid w:val="002F641A"/>
    <w:rsid w:val="002F70D3"/>
    <w:rsid w:val="002F7236"/>
    <w:rsid w:val="002F764B"/>
    <w:rsid w:val="002F765B"/>
    <w:rsid w:val="002F76B8"/>
    <w:rsid w:val="002F79F2"/>
    <w:rsid w:val="003001A7"/>
    <w:rsid w:val="003003FF"/>
    <w:rsid w:val="003005CF"/>
    <w:rsid w:val="00301369"/>
    <w:rsid w:val="00302CBB"/>
    <w:rsid w:val="00302D32"/>
    <w:rsid w:val="00302D41"/>
    <w:rsid w:val="00302DDE"/>
    <w:rsid w:val="003030AE"/>
    <w:rsid w:val="00303CD4"/>
    <w:rsid w:val="00304181"/>
    <w:rsid w:val="003047AF"/>
    <w:rsid w:val="00304975"/>
    <w:rsid w:val="00304E57"/>
    <w:rsid w:val="00305847"/>
    <w:rsid w:val="00305931"/>
    <w:rsid w:val="00305F74"/>
    <w:rsid w:val="003066FE"/>
    <w:rsid w:val="00306A84"/>
    <w:rsid w:val="00306FD7"/>
    <w:rsid w:val="00307084"/>
    <w:rsid w:val="003073D3"/>
    <w:rsid w:val="00307B0A"/>
    <w:rsid w:val="003108C3"/>
    <w:rsid w:val="0031168A"/>
    <w:rsid w:val="003117B7"/>
    <w:rsid w:val="00311ABC"/>
    <w:rsid w:val="00311FE9"/>
    <w:rsid w:val="003128B2"/>
    <w:rsid w:val="003128CB"/>
    <w:rsid w:val="00312CA9"/>
    <w:rsid w:val="00312F15"/>
    <w:rsid w:val="00314A22"/>
    <w:rsid w:val="00314C61"/>
    <w:rsid w:val="00314E15"/>
    <w:rsid w:val="00315AE8"/>
    <w:rsid w:val="00315D1E"/>
    <w:rsid w:val="00316809"/>
    <w:rsid w:val="00316DB3"/>
    <w:rsid w:val="003170B1"/>
    <w:rsid w:val="00317720"/>
    <w:rsid w:val="003178CA"/>
    <w:rsid w:val="0032019A"/>
    <w:rsid w:val="00320BBE"/>
    <w:rsid w:val="00321A6A"/>
    <w:rsid w:val="003244B7"/>
    <w:rsid w:val="00324E3A"/>
    <w:rsid w:val="003253A1"/>
    <w:rsid w:val="0032567E"/>
    <w:rsid w:val="00325C31"/>
    <w:rsid w:val="00325D9E"/>
    <w:rsid w:val="00327265"/>
    <w:rsid w:val="00327A05"/>
    <w:rsid w:val="00330445"/>
    <w:rsid w:val="0033056B"/>
    <w:rsid w:val="003307D3"/>
    <w:rsid w:val="00331D77"/>
    <w:rsid w:val="00332942"/>
    <w:rsid w:val="00334082"/>
    <w:rsid w:val="00334B29"/>
    <w:rsid w:val="003363E0"/>
    <w:rsid w:val="003368CC"/>
    <w:rsid w:val="0033704F"/>
    <w:rsid w:val="003378AE"/>
    <w:rsid w:val="0034002C"/>
    <w:rsid w:val="00340741"/>
    <w:rsid w:val="00341454"/>
    <w:rsid w:val="00341F94"/>
    <w:rsid w:val="00341FEC"/>
    <w:rsid w:val="003421D7"/>
    <w:rsid w:val="00342B43"/>
    <w:rsid w:val="00342C45"/>
    <w:rsid w:val="003436B3"/>
    <w:rsid w:val="00343948"/>
    <w:rsid w:val="00344028"/>
    <w:rsid w:val="00344206"/>
    <w:rsid w:val="0034517A"/>
    <w:rsid w:val="003453CE"/>
    <w:rsid w:val="0034556D"/>
    <w:rsid w:val="00346D43"/>
    <w:rsid w:val="00346DB7"/>
    <w:rsid w:val="00347276"/>
    <w:rsid w:val="003476ED"/>
    <w:rsid w:val="003500C5"/>
    <w:rsid w:val="0035038E"/>
    <w:rsid w:val="0035091E"/>
    <w:rsid w:val="003510E2"/>
    <w:rsid w:val="0035128F"/>
    <w:rsid w:val="00351F08"/>
    <w:rsid w:val="00351F9A"/>
    <w:rsid w:val="00352988"/>
    <w:rsid w:val="00352F09"/>
    <w:rsid w:val="00353016"/>
    <w:rsid w:val="00353346"/>
    <w:rsid w:val="0035364D"/>
    <w:rsid w:val="00353B56"/>
    <w:rsid w:val="003544EC"/>
    <w:rsid w:val="003548A5"/>
    <w:rsid w:val="00354E6A"/>
    <w:rsid w:val="00355379"/>
    <w:rsid w:val="00355A1B"/>
    <w:rsid w:val="00355B94"/>
    <w:rsid w:val="0035620F"/>
    <w:rsid w:val="003564FB"/>
    <w:rsid w:val="00356ED1"/>
    <w:rsid w:val="00357294"/>
    <w:rsid w:val="00360372"/>
    <w:rsid w:val="003608DB"/>
    <w:rsid w:val="00360EBF"/>
    <w:rsid w:val="0036125D"/>
    <w:rsid w:val="00361329"/>
    <w:rsid w:val="003613A2"/>
    <w:rsid w:val="003627C8"/>
    <w:rsid w:val="00362FDD"/>
    <w:rsid w:val="0036381F"/>
    <w:rsid w:val="003645EB"/>
    <w:rsid w:val="003647D9"/>
    <w:rsid w:val="00364C0C"/>
    <w:rsid w:val="00365547"/>
    <w:rsid w:val="00365F9C"/>
    <w:rsid w:val="00367709"/>
    <w:rsid w:val="0037031E"/>
    <w:rsid w:val="00370CEB"/>
    <w:rsid w:val="0037108B"/>
    <w:rsid w:val="0037131E"/>
    <w:rsid w:val="003722B4"/>
    <w:rsid w:val="00372738"/>
    <w:rsid w:val="0037288A"/>
    <w:rsid w:val="0037339E"/>
    <w:rsid w:val="00374752"/>
    <w:rsid w:val="003750FD"/>
    <w:rsid w:val="00376BF8"/>
    <w:rsid w:val="0037738C"/>
    <w:rsid w:val="00380094"/>
    <w:rsid w:val="00380463"/>
    <w:rsid w:val="00380906"/>
    <w:rsid w:val="00381823"/>
    <w:rsid w:val="00381BFF"/>
    <w:rsid w:val="00381E0F"/>
    <w:rsid w:val="00381EAC"/>
    <w:rsid w:val="00382643"/>
    <w:rsid w:val="00382EA3"/>
    <w:rsid w:val="00383941"/>
    <w:rsid w:val="00383A1C"/>
    <w:rsid w:val="0038512A"/>
    <w:rsid w:val="00385977"/>
    <w:rsid w:val="00385C81"/>
    <w:rsid w:val="00385CA3"/>
    <w:rsid w:val="003873DE"/>
    <w:rsid w:val="00387B65"/>
    <w:rsid w:val="0039110C"/>
    <w:rsid w:val="00391548"/>
    <w:rsid w:val="003930AE"/>
    <w:rsid w:val="00394310"/>
    <w:rsid w:val="00394E98"/>
    <w:rsid w:val="0039560F"/>
    <w:rsid w:val="0039690C"/>
    <w:rsid w:val="00396E7C"/>
    <w:rsid w:val="00396EE2"/>
    <w:rsid w:val="003971B8"/>
    <w:rsid w:val="003979A3"/>
    <w:rsid w:val="003A1176"/>
    <w:rsid w:val="003A1295"/>
    <w:rsid w:val="003A20EC"/>
    <w:rsid w:val="003A2A01"/>
    <w:rsid w:val="003A3B0E"/>
    <w:rsid w:val="003A3D6B"/>
    <w:rsid w:val="003A5DDA"/>
    <w:rsid w:val="003A5F79"/>
    <w:rsid w:val="003A636E"/>
    <w:rsid w:val="003B03B6"/>
    <w:rsid w:val="003B11AE"/>
    <w:rsid w:val="003B14B8"/>
    <w:rsid w:val="003B14FA"/>
    <w:rsid w:val="003B1FAA"/>
    <w:rsid w:val="003B2062"/>
    <w:rsid w:val="003B20D9"/>
    <w:rsid w:val="003B2213"/>
    <w:rsid w:val="003B331D"/>
    <w:rsid w:val="003B3390"/>
    <w:rsid w:val="003B3DE1"/>
    <w:rsid w:val="003B4967"/>
    <w:rsid w:val="003B5BEF"/>
    <w:rsid w:val="003B5C0B"/>
    <w:rsid w:val="003B6155"/>
    <w:rsid w:val="003B628A"/>
    <w:rsid w:val="003C1325"/>
    <w:rsid w:val="003C13EC"/>
    <w:rsid w:val="003C189C"/>
    <w:rsid w:val="003C1DE8"/>
    <w:rsid w:val="003C22BD"/>
    <w:rsid w:val="003C245E"/>
    <w:rsid w:val="003C2C9E"/>
    <w:rsid w:val="003C2D0B"/>
    <w:rsid w:val="003C2E75"/>
    <w:rsid w:val="003C2F58"/>
    <w:rsid w:val="003C3170"/>
    <w:rsid w:val="003C3364"/>
    <w:rsid w:val="003C34A0"/>
    <w:rsid w:val="003C408E"/>
    <w:rsid w:val="003C4199"/>
    <w:rsid w:val="003C420E"/>
    <w:rsid w:val="003C435B"/>
    <w:rsid w:val="003C6C83"/>
    <w:rsid w:val="003C6EFB"/>
    <w:rsid w:val="003C71BD"/>
    <w:rsid w:val="003C770F"/>
    <w:rsid w:val="003C7DEA"/>
    <w:rsid w:val="003D0465"/>
    <w:rsid w:val="003D0897"/>
    <w:rsid w:val="003D0B03"/>
    <w:rsid w:val="003D10DF"/>
    <w:rsid w:val="003D13FE"/>
    <w:rsid w:val="003D1883"/>
    <w:rsid w:val="003D1923"/>
    <w:rsid w:val="003D1DD0"/>
    <w:rsid w:val="003D1F0B"/>
    <w:rsid w:val="003D21F9"/>
    <w:rsid w:val="003D2297"/>
    <w:rsid w:val="003D2AB6"/>
    <w:rsid w:val="003D2B2C"/>
    <w:rsid w:val="003D2B8E"/>
    <w:rsid w:val="003D2D3D"/>
    <w:rsid w:val="003D3406"/>
    <w:rsid w:val="003D3A3B"/>
    <w:rsid w:val="003D3EB6"/>
    <w:rsid w:val="003D4205"/>
    <w:rsid w:val="003D4582"/>
    <w:rsid w:val="003D4A67"/>
    <w:rsid w:val="003D549F"/>
    <w:rsid w:val="003D5EE8"/>
    <w:rsid w:val="003D5F07"/>
    <w:rsid w:val="003D6871"/>
    <w:rsid w:val="003D6C70"/>
    <w:rsid w:val="003D72EA"/>
    <w:rsid w:val="003D7915"/>
    <w:rsid w:val="003D7F03"/>
    <w:rsid w:val="003E0813"/>
    <w:rsid w:val="003E0861"/>
    <w:rsid w:val="003E0C53"/>
    <w:rsid w:val="003E0D6C"/>
    <w:rsid w:val="003E0DE0"/>
    <w:rsid w:val="003E12AB"/>
    <w:rsid w:val="003E1B4D"/>
    <w:rsid w:val="003E1B76"/>
    <w:rsid w:val="003E1DD5"/>
    <w:rsid w:val="003E23D1"/>
    <w:rsid w:val="003E2F2A"/>
    <w:rsid w:val="003E3C37"/>
    <w:rsid w:val="003E453D"/>
    <w:rsid w:val="003E4CBB"/>
    <w:rsid w:val="003E4F0F"/>
    <w:rsid w:val="003E5140"/>
    <w:rsid w:val="003E5C43"/>
    <w:rsid w:val="003E6216"/>
    <w:rsid w:val="003E6DA4"/>
    <w:rsid w:val="003E7CFA"/>
    <w:rsid w:val="003F0874"/>
    <w:rsid w:val="003F1445"/>
    <w:rsid w:val="003F24C3"/>
    <w:rsid w:val="003F4BC5"/>
    <w:rsid w:val="003F4CAB"/>
    <w:rsid w:val="003F5369"/>
    <w:rsid w:val="003F58F7"/>
    <w:rsid w:val="003F6273"/>
    <w:rsid w:val="003F653B"/>
    <w:rsid w:val="003F6677"/>
    <w:rsid w:val="003F6DAF"/>
    <w:rsid w:val="003F70D5"/>
    <w:rsid w:val="003F7F6E"/>
    <w:rsid w:val="00400193"/>
    <w:rsid w:val="00402057"/>
    <w:rsid w:val="00402106"/>
    <w:rsid w:val="00402513"/>
    <w:rsid w:val="00404222"/>
    <w:rsid w:val="004043EB"/>
    <w:rsid w:val="00405ED1"/>
    <w:rsid w:val="004074D5"/>
    <w:rsid w:val="0041054A"/>
    <w:rsid w:val="004142B4"/>
    <w:rsid w:val="00414972"/>
    <w:rsid w:val="00414A84"/>
    <w:rsid w:val="00415378"/>
    <w:rsid w:val="00415461"/>
    <w:rsid w:val="00415615"/>
    <w:rsid w:val="00415633"/>
    <w:rsid w:val="00415B04"/>
    <w:rsid w:val="00415EF3"/>
    <w:rsid w:val="0042005E"/>
    <w:rsid w:val="0042075F"/>
    <w:rsid w:val="004209BA"/>
    <w:rsid w:val="00420DBB"/>
    <w:rsid w:val="00420EBC"/>
    <w:rsid w:val="00421432"/>
    <w:rsid w:val="00421B1F"/>
    <w:rsid w:val="004220BA"/>
    <w:rsid w:val="0042294D"/>
    <w:rsid w:val="004230EF"/>
    <w:rsid w:val="00423FD8"/>
    <w:rsid w:val="0042643C"/>
    <w:rsid w:val="00426FE8"/>
    <w:rsid w:val="004270D3"/>
    <w:rsid w:val="004271A6"/>
    <w:rsid w:val="0042740E"/>
    <w:rsid w:val="00427646"/>
    <w:rsid w:val="00427D49"/>
    <w:rsid w:val="00430813"/>
    <w:rsid w:val="00430C9D"/>
    <w:rsid w:val="00430EBE"/>
    <w:rsid w:val="00431457"/>
    <w:rsid w:val="00433938"/>
    <w:rsid w:val="004339C4"/>
    <w:rsid w:val="004339F3"/>
    <w:rsid w:val="00433F0C"/>
    <w:rsid w:val="00434969"/>
    <w:rsid w:val="00435A6F"/>
    <w:rsid w:val="00435AC0"/>
    <w:rsid w:val="00435D25"/>
    <w:rsid w:val="004363DE"/>
    <w:rsid w:val="00436AE4"/>
    <w:rsid w:val="00436B35"/>
    <w:rsid w:val="00436FE7"/>
    <w:rsid w:val="00437791"/>
    <w:rsid w:val="00437920"/>
    <w:rsid w:val="00437CCC"/>
    <w:rsid w:val="00437D8F"/>
    <w:rsid w:val="004401AF"/>
    <w:rsid w:val="0044044A"/>
    <w:rsid w:val="004415AE"/>
    <w:rsid w:val="00441C33"/>
    <w:rsid w:val="004423EA"/>
    <w:rsid w:val="004425A8"/>
    <w:rsid w:val="00442767"/>
    <w:rsid w:val="00442777"/>
    <w:rsid w:val="004431F5"/>
    <w:rsid w:val="0044382E"/>
    <w:rsid w:val="004439D0"/>
    <w:rsid w:val="0044490C"/>
    <w:rsid w:val="00444B63"/>
    <w:rsid w:val="00444CB6"/>
    <w:rsid w:val="00445122"/>
    <w:rsid w:val="00445D4F"/>
    <w:rsid w:val="00446720"/>
    <w:rsid w:val="004475ED"/>
    <w:rsid w:val="00450567"/>
    <w:rsid w:val="004508D0"/>
    <w:rsid w:val="00450C45"/>
    <w:rsid w:val="004513B3"/>
    <w:rsid w:val="004520DA"/>
    <w:rsid w:val="00452E38"/>
    <w:rsid w:val="00452EA8"/>
    <w:rsid w:val="00453791"/>
    <w:rsid w:val="00453F96"/>
    <w:rsid w:val="00455742"/>
    <w:rsid w:val="00455CE6"/>
    <w:rsid w:val="0045666B"/>
    <w:rsid w:val="00456EFB"/>
    <w:rsid w:val="004573BA"/>
    <w:rsid w:val="00462107"/>
    <w:rsid w:val="0046287F"/>
    <w:rsid w:val="0046375A"/>
    <w:rsid w:val="004638E4"/>
    <w:rsid w:val="00463926"/>
    <w:rsid w:val="00463FD1"/>
    <w:rsid w:val="004640F2"/>
    <w:rsid w:val="00464520"/>
    <w:rsid w:val="004649DA"/>
    <w:rsid w:val="0046508D"/>
    <w:rsid w:val="00465119"/>
    <w:rsid w:val="0046582C"/>
    <w:rsid w:val="004659BA"/>
    <w:rsid w:val="00465B92"/>
    <w:rsid w:val="004674F6"/>
    <w:rsid w:val="004706C1"/>
    <w:rsid w:val="004714D3"/>
    <w:rsid w:val="00473066"/>
    <w:rsid w:val="00473E2F"/>
    <w:rsid w:val="00473ED9"/>
    <w:rsid w:val="004757E3"/>
    <w:rsid w:val="00475BEF"/>
    <w:rsid w:val="00476540"/>
    <w:rsid w:val="00476A97"/>
    <w:rsid w:val="00477FF5"/>
    <w:rsid w:val="00481DB1"/>
    <w:rsid w:val="00482D93"/>
    <w:rsid w:val="00484A53"/>
    <w:rsid w:val="00484ACE"/>
    <w:rsid w:val="004853F0"/>
    <w:rsid w:val="00485449"/>
    <w:rsid w:val="00485909"/>
    <w:rsid w:val="00485FB5"/>
    <w:rsid w:val="00486F54"/>
    <w:rsid w:val="00487178"/>
    <w:rsid w:val="004875CA"/>
    <w:rsid w:val="00487C53"/>
    <w:rsid w:val="004903E5"/>
    <w:rsid w:val="00491975"/>
    <w:rsid w:val="00491E9C"/>
    <w:rsid w:val="00492CAE"/>
    <w:rsid w:val="004931B6"/>
    <w:rsid w:val="004939BB"/>
    <w:rsid w:val="004944A9"/>
    <w:rsid w:val="0049542E"/>
    <w:rsid w:val="004960A6"/>
    <w:rsid w:val="0049649E"/>
    <w:rsid w:val="0049678B"/>
    <w:rsid w:val="00496E82"/>
    <w:rsid w:val="00497D51"/>
    <w:rsid w:val="004A0484"/>
    <w:rsid w:val="004A06C5"/>
    <w:rsid w:val="004A14F3"/>
    <w:rsid w:val="004A15C1"/>
    <w:rsid w:val="004A19AF"/>
    <w:rsid w:val="004A1DD4"/>
    <w:rsid w:val="004A24F4"/>
    <w:rsid w:val="004A2836"/>
    <w:rsid w:val="004A28E0"/>
    <w:rsid w:val="004A34DD"/>
    <w:rsid w:val="004A475B"/>
    <w:rsid w:val="004A4A74"/>
    <w:rsid w:val="004A6B1D"/>
    <w:rsid w:val="004A7370"/>
    <w:rsid w:val="004A7AB4"/>
    <w:rsid w:val="004B016A"/>
    <w:rsid w:val="004B054D"/>
    <w:rsid w:val="004B07B7"/>
    <w:rsid w:val="004B0967"/>
    <w:rsid w:val="004B1205"/>
    <w:rsid w:val="004B1493"/>
    <w:rsid w:val="004B14B5"/>
    <w:rsid w:val="004B1526"/>
    <w:rsid w:val="004B2391"/>
    <w:rsid w:val="004B27FD"/>
    <w:rsid w:val="004B2E69"/>
    <w:rsid w:val="004B3A9B"/>
    <w:rsid w:val="004B43AD"/>
    <w:rsid w:val="004B509F"/>
    <w:rsid w:val="004B65D0"/>
    <w:rsid w:val="004B667C"/>
    <w:rsid w:val="004B6B3C"/>
    <w:rsid w:val="004C0614"/>
    <w:rsid w:val="004C08F5"/>
    <w:rsid w:val="004C165A"/>
    <w:rsid w:val="004C1ACC"/>
    <w:rsid w:val="004C228A"/>
    <w:rsid w:val="004C4385"/>
    <w:rsid w:val="004C44C7"/>
    <w:rsid w:val="004C4670"/>
    <w:rsid w:val="004C4848"/>
    <w:rsid w:val="004C6725"/>
    <w:rsid w:val="004C678A"/>
    <w:rsid w:val="004C6A71"/>
    <w:rsid w:val="004C749A"/>
    <w:rsid w:val="004C7B06"/>
    <w:rsid w:val="004D08E2"/>
    <w:rsid w:val="004D0BC4"/>
    <w:rsid w:val="004D0EDF"/>
    <w:rsid w:val="004D16F6"/>
    <w:rsid w:val="004D1EEA"/>
    <w:rsid w:val="004D3502"/>
    <w:rsid w:val="004D3C96"/>
    <w:rsid w:val="004D42DF"/>
    <w:rsid w:val="004D5E1C"/>
    <w:rsid w:val="004D5FA5"/>
    <w:rsid w:val="004D62B8"/>
    <w:rsid w:val="004D63F0"/>
    <w:rsid w:val="004D697F"/>
    <w:rsid w:val="004D69EE"/>
    <w:rsid w:val="004D6B7A"/>
    <w:rsid w:val="004D71D2"/>
    <w:rsid w:val="004D792E"/>
    <w:rsid w:val="004D79F7"/>
    <w:rsid w:val="004E092D"/>
    <w:rsid w:val="004E1208"/>
    <w:rsid w:val="004E12DA"/>
    <w:rsid w:val="004E1BCA"/>
    <w:rsid w:val="004E1EA0"/>
    <w:rsid w:val="004E201D"/>
    <w:rsid w:val="004E23F7"/>
    <w:rsid w:val="004E26A2"/>
    <w:rsid w:val="004E3134"/>
    <w:rsid w:val="004E323E"/>
    <w:rsid w:val="004E36F0"/>
    <w:rsid w:val="004E3CD2"/>
    <w:rsid w:val="004E41FF"/>
    <w:rsid w:val="004E4F1F"/>
    <w:rsid w:val="004E59D2"/>
    <w:rsid w:val="004E5C02"/>
    <w:rsid w:val="004E6F68"/>
    <w:rsid w:val="004E7527"/>
    <w:rsid w:val="004E7846"/>
    <w:rsid w:val="004E7AF2"/>
    <w:rsid w:val="004E7AF5"/>
    <w:rsid w:val="004F0F7B"/>
    <w:rsid w:val="004F1AD6"/>
    <w:rsid w:val="004F1F67"/>
    <w:rsid w:val="004F3457"/>
    <w:rsid w:val="004F3997"/>
    <w:rsid w:val="004F4573"/>
    <w:rsid w:val="004F4D10"/>
    <w:rsid w:val="004F52FD"/>
    <w:rsid w:val="004F5805"/>
    <w:rsid w:val="004F5B50"/>
    <w:rsid w:val="004F5D29"/>
    <w:rsid w:val="004F6193"/>
    <w:rsid w:val="004F674F"/>
    <w:rsid w:val="004F6E42"/>
    <w:rsid w:val="004F745C"/>
    <w:rsid w:val="00500701"/>
    <w:rsid w:val="0050087D"/>
    <w:rsid w:val="00500A3F"/>
    <w:rsid w:val="00500C16"/>
    <w:rsid w:val="00500C71"/>
    <w:rsid w:val="00501AAE"/>
    <w:rsid w:val="00501F59"/>
    <w:rsid w:val="00501F88"/>
    <w:rsid w:val="00503D86"/>
    <w:rsid w:val="00504617"/>
    <w:rsid w:val="005053E4"/>
    <w:rsid w:val="00505746"/>
    <w:rsid w:val="00505CC0"/>
    <w:rsid w:val="00505DAB"/>
    <w:rsid w:val="0050656C"/>
    <w:rsid w:val="00510716"/>
    <w:rsid w:val="005112D6"/>
    <w:rsid w:val="0051192C"/>
    <w:rsid w:val="00511E3C"/>
    <w:rsid w:val="00511F90"/>
    <w:rsid w:val="0051230F"/>
    <w:rsid w:val="00513066"/>
    <w:rsid w:val="005131D0"/>
    <w:rsid w:val="00513D07"/>
    <w:rsid w:val="00513F38"/>
    <w:rsid w:val="00515880"/>
    <w:rsid w:val="00516012"/>
    <w:rsid w:val="00516555"/>
    <w:rsid w:val="00516DAE"/>
    <w:rsid w:val="0051704A"/>
    <w:rsid w:val="00517DDD"/>
    <w:rsid w:val="00521295"/>
    <w:rsid w:val="0052164E"/>
    <w:rsid w:val="005221E0"/>
    <w:rsid w:val="005222E3"/>
    <w:rsid w:val="005231B1"/>
    <w:rsid w:val="00523E07"/>
    <w:rsid w:val="005243A5"/>
    <w:rsid w:val="00524496"/>
    <w:rsid w:val="00524C54"/>
    <w:rsid w:val="00526676"/>
    <w:rsid w:val="00526E5A"/>
    <w:rsid w:val="00526F3C"/>
    <w:rsid w:val="0052711E"/>
    <w:rsid w:val="00527AF9"/>
    <w:rsid w:val="00531AEA"/>
    <w:rsid w:val="005324BF"/>
    <w:rsid w:val="00532DF1"/>
    <w:rsid w:val="00532E11"/>
    <w:rsid w:val="005346C9"/>
    <w:rsid w:val="005346D2"/>
    <w:rsid w:val="0053477A"/>
    <w:rsid w:val="00535502"/>
    <w:rsid w:val="0053557F"/>
    <w:rsid w:val="005355A4"/>
    <w:rsid w:val="00535D87"/>
    <w:rsid w:val="00535E30"/>
    <w:rsid w:val="00536BFF"/>
    <w:rsid w:val="005371BE"/>
    <w:rsid w:val="00537600"/>
    <w:rsid w:val="00537D62"/>
    <w:rsid w:val="00540627"/>
    <w:rsid w:val="00540C2E"/>
    <w:rsid w:val="00541393"/>
    <w:rsid w:val="00541803"/>
    <w:rsid w:val="00542784"/>
    <w:rsid w:val="00542872"/>
    <w:rsid w:val="0054348E"/>
    <w:rsid w:val="005434F8"/>
    <w:rsid w:val="0054426B"/>
    <w:rsid w:val="00544408"/>
    <w:rsid w:val="0054483E"/>
    <w:rsid w:val="00544B89"/>
    <w:rsid w:val="00544DCC"/>
    <w:rsid w:val="005455BB"/>
    <w:rsid w:val="00545D46"/>
    <w:rsid w:val="005464E6"/>
    <w:rsid w:val="00546BE3"/>
    <w:rsid w:val="005475B2"/>
    <w:rsid w:val="00547A47"/>
    <w:rsid w:val="0055003F"/>
    <w:rsid w:val="005511CE"/>
    <w:rsid w:val="00551687"/>
    <w:rsid w:val="00551689"/>
    <w:rsid w:val="00551DE9"/>
    <w:rsid w:val="00552193"/>
    <w:rsid w:val="00553B61"/>
    <w:rsid w:val="005540A8"/>
    <w:rsid w:val="005542FA"/>
    <w:rsid w:val="00554656"/>
    <w:rsid w:val="005556D3"/>
    <w:rsid w:val="0055611E"/>
    <w:rsid w:val="005574F3"/>
    <w:rsid w:val="005578B3"/>
    <w:rsid w:val="00557CC5"/>
    <w:rsid w:val="00560168"/>
    <w:rsid w:val="00560834"/>
    <w:rsid w:val="0056095D"/>
    <w:rsid w:val="00560992"/>
    <w:rsid w:val="005613B4"/>
    <w:rsid w:val="0056240D"/>
    <w:rsid w:val="005624B1"/>
    <w:rsid w:val="0056264A"/>
    <w:rsid w:val="005629F2"/>
    <w:rsid w:val="005633D4"/>
    <w:rsid w:val="0056386E"/>
    <w:rsid w:val="005642E4"/>
    <w:rsid w:val="00564F9A"/>
    <w:rsid w:val="00565084"/>
    <w:rsid w:val="00565E4F"/>
    <w:rsid w:val="00565E90"/>
    <w:rsid w:val="00567269"/>
    <w:rsid w:val="00567414"/>
    <w:rsid w:val="005675B6"/>
    <w:rsid w:val="00567676"/>
    <w:rsid w:val="00567A20"/>
    <w:rsid w:val="00567F67"/>
    <w:rsid w:val="005701E2"/>
    <w:rsid w:val="00570422"/>
    <w:rsid w:val="0057161F"/>
    <w:rsid w:val="0057187E"/>
    <w:rsid w:val="00571BB4"/>
    <w:rsid w:val="00571D32"/>
    <w:rsid w:val="005721B5"/>
    <w:rsid w:val="00572891"/>
    <w:rsid w:val="005729DA"/>
    <w:rsid w:val="00572B1A"/>
    <w:rsid w:val="00572B71"/>
    <w:rsid w:val="0057336B"/>
    <w:rsid w:val="0057391A"/>
    <w:rsid w:val="00576315"/>
    <w:rsid w:val="00576335"/>
    <w:rsid w:val="005763CC"/>
    <w:rsid w:val="005764AF"/>
    <w:rsid w:val="005774F2"/>
    <w:rsid w:val="00577ABD"/>
    <w:rsid w:val="00577E42"/>
    <w:rsid w:val="00577ED9"/>
    <w:rsid w:val="005800E4"/>
    <w:rsid w:val="00580C2E"/>
    <w:rsid w:val="00581112"/>
    <w:rsid w:val="00583665"/>
    <w:rsid w:val="005836B0"/>
    <w:rsid w:val="0058467A"/>
    <w:rsid w:val="00584DB3"/>
    <w:rsid w:val="00584DCB"/>
    <w:rsid w:val="00585122"/>
    <w:rsid w:val="005859F5"/>
    <w:rsid w:val="00585A10"/>
    <w:rsid w:val="00586DFB"/>
    <w:rsid w:val="00587ACE"/>
    <w:rsid w:val="00587DEE"/>
    <w:rsid w:val="005901CC"/>
    <w:rsid w:val="00590E82"/>
    <w:rsid w:val="00590EF0"/>
    <w:rsid w:val="00591CD2"/>
    <w:rsid w:val="0059369A"/>
    <w:rsid w:val="00595A25"/>
    <w:rsid w:val="00596CC2"/>
    <w:rsid w:val="005974E5"/>
    <w:rsid w:val="005A10BF"/>
    <w:rsid w:val="005A120A"/>
    <w:rsid w:val="005A18E1"/>
    <w:rsid w:val="005A2C29"/>
    <w:rsid w:val="005A37A9"/>
    <w:rsid w:val="005A40B0"/>
    <w:rsid w:val="005A4201"/>
    <w:rsid w:val="005A6125"/>
    <w:rsid w:val="005A64BE"/>
    <w:rsid w:val="005A774F"/>
    <w:rsid w:val="005A7DD0"/>
    <w:rsid w:val="005B04BF"/>
    <w:rsid w:val="005B1310"/>
    <w:rsid w:val="005B22A1"/>
    <w:rsid w:val="005B22DD"/>
    <w:rsid w:val="005B2864"/>
    <w:rsid w:val="005B2E98"/>
    <w:rsid w:val="005B439A"/>
    <w:rsid w:val="005B4CF2"/>
    <w:rsid w:val="005B61E9"/>
    <w:rsid w:val="005B7FC7"/>
    <w:rsid w:val="005C0D33"/>
    <w:rsid w:val="005C1C6B"/>
    <w:rsid w:val="005C2737"/>
    <w:rsid w:val="005C373F"/>
    <w:rsid w:val="005C3CCA"/>
    <w:rsid w:val="005C4271"/>
    <w:rsid w:val="005C459C"/>
    <w:rsid w:val="005C4C45"/>
    <w:rsid w:val="005C508E"/>
    <w:rsid w:val="005C5F08"/>
    <w:rsid w:val="005C6A11"/>
    <w:rsid w:val="005C6A59"/>
    <w:rsid w:val="005C70CC"/>
    <w:rsid w:val="005D01D3"/>
    <w:rsid w:val="005D085C"/>
    <w:rsid w:val="005D1496"/>
    <w:rsid w:val="005D1789"/>
    <w:rsid w:val="005D1BC3"/>
    <w:rsid w:val="005D22BA"/>
    <w:rsid w:val="005D2DBD"/>
    <w:rsid w:val="005D2F31"/>
    <w:rsid w:val="005D3051"/>
    <w:rsid w:val="005D34D7"/>
    <w:rsid w:val="005D3BE4"/>
    <w:rsid w:val="005D4614"/>
    <w:rsid w:val="005D4770"/>
    <w:rsid w:val="005D59DA"/>
    <w:rsid w:val="005D6291"/>
    <w:rsid w:val="005D635B"/>
    <w:rsid w:val="005D6643"/>
    <w:rsid w:val="005D6789"/>
    <w:rsid w:val="005D6CD1"/>
    <w:rsid w:val="005D77F5"/>
    <w:rsid w:val="005E0716"/>
    <w:rsid w:val="005E0B7C"/>
    <w:rsid w:val="005E1AE3"/>
    <w:rsid w:val="005E29C8"/>
    <w:rsid w:val="005E2E95"/>
    <w:rsid w:val="005E447A"/>
    <w:rsid w:val="005E47F0"/>
    <w:rsid w:val="005E5859"/>
    <w:rsid w:val="005E5D76"/>
    <w:rsid w:val="005E6F7C"/>
    <w:rsid w:val="005E7198"/>
    <w:rsid w:val="005E76A0"/>
    <w:rsid w:val="005E7906"/>
    <w:rsid w:val="005E7A52"/>
    <w:rsid w:val="005E7C73"/>
    <w:rsid w:val="005F0CD3"/>
    <w:rsid w:val="005F0FF8"/>
    <w:rsid w:val="005F12A1"/>
    <w:rsid w:val="005F177D"/>
    <w:rsid w:val="005F1A8F"/>
    <w:rsid w:val="005F26C3"/>
    <w:rsid w:val="005F2BD3"/>
    <w:rsid w:val="005F40F7"/>
    <w:rsid w:val="005F4E4E"/>
    <w:rsid w:val="005F4F30"/>
    <w:rsid w:val="005F5043"/>
    <w:rsid w:val="005F58A3"/>
    <w:rsid w:val="005F640B"/>
    <w:rsid w:val="005F6862"/>
    <w:rsid w:val="005F72A8"/>
    <w:rsid w:val="005F7F94"/>
    <w:rsid w:val="0060007A"/>
    <w:rsid w:val="00601073"/>
    <w:rsid w:val="00601E72"/>
    <w:rsid w:val="006023DE"/>
    <w:rsid w:val="0060244B"/>
    <w:rsid w:val="006026DB"/>
    <w:rsid w:val="00602A08"/>
    <w:rsid w:val="00602AB6"/>
    <w:rsid w:val="0060339F"/>
    <w:rsid w:val="006038B0"/>
    <w:rsid w:val="006041D2"/>
    <w:rsid w:val="00604AA8"/>
    <w:rsid w:val="00605550"/>
    <w:rsid w:val="00605686"/>
    <w:rsid w:val="0060629A"/>
    <w:rsid w:val="00606CB3"/>
    <w:rsid w:val="00607689"/>
    <w:rsid w:val="006076D7"/>
    <w:rsid w:val="00607EB8"/>
    <w:rsid w:val="006101F3"/>
    <w:rsid w:val="006105F8"/>
    <w:rsid w:val="0061075A"/>
    <w:rsid w:val="006119B4"/>
    <w:rsid w:val="00611CA6"/>
    <w:rsid w:val="006135DB"/>
    <w:rsid w:val="00613B12"/>
    <w:rsid w:val="00613DB3"/>
    <w:rsid w:val="006153F1"/>
    <w:rsid w:val="00615DFC"/>
    <w:rsid w:val="006166C1"/>
    <w:rsid w:val="00616A27"/>
    <w:rsid w:val="00616EB7"/>
    <w:rsid w:val="00617CE2"/>
    <w:rsid w:val="006203B2"/>
    <w:rsid w:val="006207B4"/>
    <w:rsid w:val="00620C94"/>
    <w:rsid w:val="00620D46"/>
    <w:rsid w:val="00621891"/>
    <w:rsid w:val="00622117"/>
    <w:rsid w:val="0062316E"/>
    <w:rsid w:val="00623E66"/>
    <w:rsid w:val="0062431F"/>
    <w:rsid w:val="00624503"/>
    <w:rsid w:val="0062466E"/>
    <w:rsid w:val="00624B18"/>
    <w:rsid w:val="006259FA"/>
    <w:rsid w:val="00626943"/>
    <w:rsid w:val="00626C56"/>
    <w:rsid w:val="0062716A"/>
    <w:rsid w:val="00627634"/>
    <w:rsid w:val="006302C4"/>
    <w:rsid w:val="00630425"/>
    <w:rsid w:val="00630779"/>
    <w:rsid w:val="00630780"/>
    <w:rsid w:val="00630944"/>
    <w:rsid w:val="00630FE1"/>
    <w:rsid w:val="006315A8"/>
    <w:rsid w:val="00632A2C"/>
    <w:rsid w:val="00633060"/>
    <w:rsid w:val="00633A3E"/>
    <w:rsid w:val="00634DDE"/>
    <w:rsid w:val="00634F54"/>
    <w:rsid w:val="00635D5F"/>
    <w:rsid w:val="0063680A"/>
    <w:rsid w:val="00640CEA"/>
    <w:rsid w:val="00642671"/>
    <w:rsid w:val="00642E71"/>
    <w:rsid w:val="00644762"/>
    <w:rsid w:val="00644957"/>
    <w:rsid w:val="0064513A"/>
    <w:rsid w:val="00645C35"/>
    <w:rsid w:val="00646941"/>
    <w:rsid w:val="00646F53"/>
    <w:rsid w:val="00651B7A"/>
    <w:rsid w:val="0065213D"/>
    <w:rsid w:val="00652E91"/>
    <w:rsid w:val="00653FF9"/>
    <w:rsid w:val="006545BC"/>
    <w:rsid w:val="0065506E"/>
    <w:rsid w:val="0065521F"/>
    <w:rsid w:val="006554A4"/>
    <w:rsid w:val="006555D5"/>
    <w:rsid w:val="00655F43"/>
    <w:rsid w:val="00656358"/>
    <w:rsid w:val="00656A04"/>
    <w:rsid w:val="006605BB"/>
    <w:rsid w:val="00660600"/>
    <w:rsid w:val="00660E95"/>
    <w:rsid w:val="006613EB"/>
    <w:rsid w:val="006622BA"/>
    <w:rsid w:val="00662808"/>
    <w:rsid w:val="006638DE"/>
    <w:rsid w:val="006639D9"/>
    <w:rsid w:val="00663D48"/>
    <w:rsid w:val="00663F82"/>
    <w:rsid w:val="006641B1"/>
    <w:rsid w:val="0066432B"/>
    <w:rsid w:val="00664807"/>
    <w:rsid w:val="006662FB"/>
    <w:rsid w:val="00666BF6"/>
    <w:rsid w:val="00666CA7"/>
    <w:rsid w:val="00667817"/>
    <w:rsid w:val="00667904"/>
    <w:rsid w:val="00670228"/>
    <w:rsid w:val="006702CB"/>
    <w:rsid w:val="00670740"/>
    <w:rsid w:val="0067160D"/>
    <w:rsid w:val="006717F2"/>
    <w:rsid w:val="00671A6F"/>
    <w:rsid w:val="006721A6"/>
    <w:rsid w:val="00673380"/>
    <w:rsid w:val="0067362D"/>
    <w:rsid w:val="0067399B"/>
    <w:rsid w:val="00673BFC"/>
    <w:rsid w:val="00673EB1"/>
    <w:rsid w:val="006743A4"/>
    <w:rsid w:val="006743C1"/>
    <w:rsid w:val="00677272"/>
    <w:rsid w:val="00680689"/>
    <w:rsid w:val="006808B4"/>
    <w:rsid w:val="00680E65"/>
    <w:rsid w:val="006820ED"/>
    <w:rsid w:val="006830C6"/>
    <w:rsid w:val="006833B4"/>
    <w:rsid w:val="00683729"/>
    <w:rsid w:val="00684E2B"/>
    <w:rsid w:val="00685718"/>
    <w:rsid w:val="00685CB6"/>
    <w:rsid w:val="00687CD7"/>
    <w:rsid w:val="00690103"/>
    <w:rsid w:val="00690978"/>
    <w:rsid w:val="00690BE1"/>
    <w:rsid w:val="00691490"/>
    <w:rsid w:val="00691BCB"/>
    <w:rsid w:val="00691DCD"/>
    <w:rsid w:val="006923ED"/>
    <w:rsid w:val="006939C9"/>
    <w:rsid w:val="00693A76"/>
    <w:rsid w:val="00693BB5"/>
    <w:rsid w:val="00694E15"/>
    <w:rsid w:val="00695C8C"/>
    <w:rsid w:val="00696836"/>
    <w:rsid w:val="00697735"/>
    <w:rsid w:val="00697AE2"/>
    <w:rsid w:val="00697DAE"/>
    <w:rsid w:val="006A1325"/>
    <w:rsid w:val="006A187D"/>
    <w:rsid w:val="006A1F67"/>
    <w:rsid w:val="006A4158"/>
    <w:rsid w:val="006A4245"/>
    <w:rsid w:val="006A47ED"/>
    <w:rsid w:val="006A4C41"/>
    <w:rsid w:val="006A6391"/>
    <w:rsid w:val="006A661E"/>
    <w:rsid w:val="006A6B11"/>
    <w:rsid w:val="006A6C55"/>
    <w:rsid w:val="006A7257"/>
    <w:rsid w:val="006A7A5E"/>
    <w:rsid w:val="006B07D4"/>
    <w:rsid w:val="006B07F2"/>
    <w:rsid w:val="006B0819"/>
    <w:rsid w:val="006B09D7"/>
    <w:rsid w:val="006B0FA5"/>
    <w:rsid w:val="006B1C1A"/>
    <w:rsid w:val="006B2B8B"/>
    <w:rsid w:val="006B311D"/>
    <w:rsid w:val="006B383E"/>
    <w:rsid w:val="006B3EDA"/>
    <w:rsid w:val="006B4777"/>
    <w:rsid w:val="006B5651"/>
    <w:rsid w:val="006B633F"/>
    <w:rsid w:val="006B76AD"/>
    <w:rsid w:val="006B7A9A"/>
    <w:rsid w:val="006B7FCF"/>
    <w:rsid w:val="006C09AF"/>
    <w:rsid w:val="006C0CC3"/>
    <w:rsid w:val="006C0F37"/>
    <w:rsid w:val="006C1380"/>
    <w:rsid w:val="006C1B76"/>
    <w:rsid w:val="006C22C4"/>
    <w:rsid w:val="006C2710"/>
    <w:rsid w:val="006C30F0"/>
    <w:rsid w:val="006C329A"/>
    <w:rsid w:val="006C35F6"/>
    <w:rsid w:val="006C4686"/>
    <w:rsid w:val="006C50DD"/>
    <w:rsid w:val="006C566A"/>
    <w:rsid w:val="006C5FA8"/>
    <w:rsid w:val="006C6348"/>
    <w:rsid w:val="006C6643"/>
    <w:rsid w:val="006C6E52"/>
    <w:rsid w:val="006C724F"/>
    <w:rsid w:val="006C746B"/>
    <w:rsid w:val="006C7F16"/>
    <w:rsid w:val="006D0410"/>
    <w:rsid w:val="006D057E"/>
    <w:rsid w:val="006D2521"/>
    <w:rsid w:val="006D29E8"/>
    <w:rsid w:val="006D2ECA"/>
    <w:rsid w:val="006D33F8"/>
    <w:rsid w:val="006D3E42"/>
    <w:rsid w:val="006D4674"/>
    <w:rsid w:val="006D548B"/>
    <w:rsid w:val="006D55B1"/>
    <w:rsid w:val="006D628E"/>
    <w:rsid w:val="006D668C"/>
    <w:rsid w:val="006D6D7B"/>
    <w:rsid w:val="006D707A"/>
    <w:rsid w:val="006D7BBC"/>
    <w:rsid w:val="006D7E15"/>
    <w:rsid w:val="006E060F"/>
    <w:rsid w:val="006E229C"/>
    <w:rsid w:val="006E28E1"/>
    <w:rsid w:val="006E2B46"/>
    <w:rsid w:val="006E3C59"/>
    <w:rsid w:val="006E4D7B"/>
    <w:rsid w:val="006E5A9E"/>
    <w:rsid w:val="006E621A"/>
    <w:rsid w:val="006E6FCA"/>
    <w:rsid w:val="006E77F7"/>
    <w:rsid w:val="006E7D02"/>
    <w:rsid w:val="006E7DD7"/>
    <w:rsid w:val="006E7E64"/>
    <w:rsid w:val="006F0780"/>
    <w:rsid w:val="006F0AC8"/>
    <w:rsid w:val="006F0B40"/>
    <w:rsid w:val="006F0CC3"/>
    <w:rsid w:val="006F0D0F"/>
    <w:rsid w:val="006F1447"/>
    <w:rsid w:val="006F1AC9"/>
    <w:rsid w:val="006F2B7E"/>
    <w:rsid w:val="006F2D06"/>
    <w:rsid w:val="006F4EE6"/>
    <w:rsid w:val="006F53ED"/>
    <w:rsid w:val="006F57EB"/>
    <w:rsid w:val="006F5BE0"/>
    <w:rsid w:val="006F5C81"/>
    <w:rsid w:val="006F72C7"/>
    <w:rsid w:val="006F7473"/>
    <w:rsid w:val="006F7C1B"/>
    <w:rsid w:val="006F7E18"/>
    <w:rsid w:val="00702F5E"/>
    <w:rsid w:val="00703A5E"/>
    <w:rsid w:val="00704850"/>
    <w:rsid w:val="00705135"/>
    <w:rsid w:val="00705213"/>
    <w:rsid w:val="007059B8"/>
    <w:rsid w:val="00705CEE"/>
    <w:rsid w:val="00706A4E"/>
    <w:rsid w:val="00706C3A"/>
    <w:rsid w:val="00706E5B"/>
    <w:rsid w:val="0070736C"/>
    <w:rsid w:val="00707F3B"/>
    <w:rsid w:val="00707FE9"/>
    <w:rsid w:val="00710867"/>
    <w:rsid w:val="007119AE"/>
    <w:rsid w:val="007119C9"/>
    <w:rsid w:val="00713072"/>
    <w:rsid w:val="00713ABC"/>
    <w:rsid w:val="00713CFD"/>
    <w:rsid w:val="0071432D"/>
    <w:rsid w:val="00714C06"/>
    <w:rsid w:val="007154C6"/>
    <w:rsid w:val="00715707"/>
    <w:rsid w:val="00716633"/>
    <w:rsid w:val="00716B5A"/>
    <w:rsid w:val="0071778E"/>
    <w:rsid w:val="0071780F"/>
    <w:rsid w:val="0072018D"/>
    <w:rsid w:val="007208FF"/>
    <w:rsid w:val="0072093B"/>
    <w:rsid w:val="00720B1C"/>
    <w:rsid w:val="00720DE4"/>
    <w:rsid w:val="00720E05"/>
    <w:rsid w:val="00721430"/>
    <w:rsid w:val="00722520"/>
    <w:rsid w:val="0072267C"/>
    <w:rsid w:val="007229EF"/>
    <w:rsid w:val="00722DFF"/>
    <w:rsid w:val="00722F81"/>
    <w:rsid w:val="00723780"/>
    <w:rsid w:val="00723AC3"/>
    <w:rsid w:val="00724214"/>
    <w:rsid w:val="00725774"/>
    <w:rsid w:val="0072589C"/>
    <w:rsid w:val="007263FF"/>
    <w:rsid w:val="00727309"/>
    <w:rsid w:val="0072742C"/>
    <w:rsid w:val="00727BF8"/>
    <w:rsid w:val="00727D7D"/>
    <w:rsid w:val="0073088B"/>
    <w:rsid w:val="00730C0B"/>
    <w:rsid w:val="00730CD0"/>
    <w:rsid w:val="00730EAE"/>
    <w:rsid w:val="0073149C"/>
    <w:rsid w:val="007324C3"/>
    <w:rsid w:val="00732AD0"/>
    <w:rsid w:val="007335E2"/>
    <w:rsid w:val="007338C9"/>
    <w:rsid w:val="007345B4"/>
    <w:rsid w:val="00735763"/>
    <w:rsid w:val="00735C5F"/>
    <w:rsid w:val="007369B1"/>
    <w:rsid w:val="00736A15"/>
    <w:rsid w:val="00737362"/>
    <w:rsid w:val="00737847"/>
    <w:rsid w:val="007378A7"/>
    <w:rsid w:val="00737AF4"/>
    <w:rsid w:val="00740ADB"/>
    <w:rsid w:val="00740C60"/>
    <w:rsid w:val="007414A0"/>
    <w:rsid w:val="00741586"/>
    <w:rsid w:val="007416BE"/>
    <w:rsid w:val="0074182D"/>
    <w:rsid w:val="0074206A"/>
    <w:rsid w:val="00742415"/>
    <w:rsid w:val="007425E3"/>
    <w:rsid w:val="00742C3A"/>
    <w:rsid w:val="00742C3D"/>
    <w:rsid w:val="00743007"/>
    <w:rsid w:val="007435D2"/>
    <w:rsid w:val="00743B14"/>
    <w:rsid w:val="0074470D"/>
    <w:rsid w:val="00744AB1"/>
    <w:rsid w:val="007453A4"/>
    <w:rsid w:val="00745558"/>
    <w:rsid w:val="00745BC6"/>
    <w:rsid w:val="00746148"/>
    <w:rsid w:val="0074641D"/>
    <w:rsid w:val="00746DAF"/>
    <w:rsid w:val="00747EEB"/>
    <w:rsid w:val="00750AEB"/>
    <w:rsid w:val="00750EF0"/>
    <w:rsid w:val="007512F0"/>
    <w:rsid w:val="007519C0"/>
    <w:rsid w:val="00752297"/>
    <w:rsid w:val="007526C8"/>
    <w:rsid w:val="00753371"/>
    <w:rsid w:val="00754C14"/>
    <w:rsid w:val="00754C7C"/>
    <w:rsid w:val="00754D44"/>
    <w:rsid w:val="0075754C"/>
    <w:rsid w:val="00757ED6"/>
    <w:rsid w:val="0076073D"/>
    <w:rsid w:val="0076090A"/>
    <w:rsid w:val="00760B56"/>
    <w:rsid w:val="00761F42"/>
    <w:rsid w:val="00762B5C"/>
    <w:rsid w:val="0076457F"/>
    <w:rsid w:val="007645BE"/>
    <w:rsid w:val="007646B0"/>
    <w:rsid w:val="00764C3D"/>
    <w:rsid w:val="00764F49"/>
    <w:rsid w:val="00765310"/>
    <w:rsid w:val="0076584C"/>
    <w:rsid w:val="00765EDF"/>
    <w:rsid w:val="00766238"/>
    <w:rsid w:val="007669B8"/>
    <w:rsid w:val="00767392"/>
    <w:rsid w:val="00767C02"/>
    <w:rsid w:val="00767D2E"/>
    <w:rsid w:val="00770919"/>
    <w:rsid w:val="00770D1E"/>
    <w:rsid w:val="00770FB9"/>
    <w:rsid w:val="0077286A"/>
    <w:rsid w:val="00772BA5"/>
    <w:rsid w:val="00772BEC"/>
    <w:rsid w:val="00772C6C"/>
    <w:rsid w:val="00774DB7"/>
    <w:rsid w:val="00775372"/>
    <w:rsid w:val="00775C77"/>
    <w:rsid w:val="00776A9A"/>
    <w:rsid w:val="00776CCD"/>
    <w:rsid w:val="00776DEA"/>
    <w:rsid w:val="00776F9D"/>
    <w:rsid w:val="00777546"/>
    <w:rsid w:val="007802AD"/>
    <w:rsid w:val="0078082D"/>
    <w:rsid w:val="00782DF0"/>
    <w:rsid w:val="00782E4F"/>
    <w:rsid w:val="00783745"/>
    <w:rsid w:val="007843C8"/>
    <w:rsid w:val="007848F4"/>
    <w:rsid w:val="007849A9"/>
    <w:rsid w:val="00784A29"/>
    <w:rsid w:val="0078602A"/>
    <w:rsid w:val="007874DB"/>
    <w:rsid w:val="00787714"/>
    <w:rsid w:val="00787CA6"/>
    <w:rsid w:val="00790132"/>
    <w:rsid w:val="007905D2"/>
    <w:rsid w:val="00790727"/>
    <w:rsid w:val="00790BE1"/>
    <w:rsid w:val="00790C5F"/>
    <w:rsid w:val="007915F3"/>
    <w:rsid w:val="007916FB"/>
    <w:rsid w:val="007928BF"/>
    <w:rsid w:val="00792AE1"/>
    <w:rsid w:val="00792D18"/>
    <w:rsid w:val="007953EA"/>
    <w:rsid w:val="00795821"/>
    <w:rsid w:val="00795A44"/>
    <w:rsid w:val="00795FBC"/>
    <w:rsid w:val="0079617F"/>
    <w:rsid w:val="00796621"/>
    <w:rsid w:val="007A02F2"/>
    <w:rsid w:val="007A0443"/>
    <w:rsid w:val="007A09CD"/>
    <w:rsid w:val="007A20E6"/>
    <w:rsid w:val="007A2757"/>
    <w:rsid w:val="007A2845"/>
    <w:rsid w:val="007A33A0"/>
    <w:rsid w:val="007A34DC"/>
    <w:rsid w:val="007A4018"/>
    <w:rsid w:val="007A4750"/>
    <w:rsid w:val="007A4DDA"/>
    <w:rsid w:val="007A509E"/>
    <w:rsid w:val="007A5737"/>
    <w:rsid w:val="007A57AD"/>
    <w:rsid w:val="007A5F2F"/>
    <w:rsid w:val="007A6709"/>
    <w:rsid w:val="007A6A33"/>
    <w:rsid w:val="007A7EBC"/>
    <w:rsid w:val="007B0BEB"/>
    <w:rsid w:val="007B1168"/>
    <w:rsid w:val="007B1804"/>
    <w:rsid w:val="007B1FF9"/>
    <w:rsid w:val="007B3D93"/>
    <w:rsid w:val="007B5DE5"/>
    <w:rsid w:val="007B62ED"/>
    <w:rsid w:val="007B6A4D"/>
    <w:rsid w:val="007C053E"/>
    <w:rsid w:val="007C1FFB"/>
    <w:rsid w:val="007C2122"/>
    <w:rsid w:val="007C2794"/>
    <w:rsid w:val="007C470E"/>
    <w:rsid w:val="007C528D"/>
    <w:rsid w:val="007C6300"/>
    <w:rsid w:val="007C63E1"/>
    <w:rsid w:val="007C6564"/>
    <w:rsid w:val="007C6987"/>
    <w:rsid w:val="007C6A28"/>
    <w:rsid w:val="007C6B5E"/>
    <w:rsid w:val="007D01A2"/>
    <w:rsid w:val="007D0D5E"/>
    <w:rsid w:val="007D17DC"/>
    <w:rsid w:val="007D2A49"/>
    <w:rsid w:val="007D2B8B"/>
    <w:rsid w:val="007D2FA7"/>
    <w:rsid w:val="007D38A3"/>
    <w:rsid w:val="007D3B37"/>
    <w:rsid w:val="007D40CF"/>
    <w:rsid w:val="007D4142"/>
    <w:rsid w:val="007D4299"/>
    <w:rsid w:val="007D482B"/>
    <w:rsid w:val="007D4B14"/>
    <w:rsid w:val="007D50BB"/>
    <w:rsid w:val="007D5375"/>
    <w:rsid w:val="007D544F"/>
    <w:rsid w:val="007D568F"/>
    <w:rsid w:val="007D5BE8"/>
    <w:rsid w:val="007D5F27"/>
    <w:rsid w:val="007D6353"/>
    <w:rsid w:val="007D6463"/>
    <w:rsid w:val="007D7801"/>
    <w:rsid w:val="007D7B52"/>
    <w:rsid w:val="007D7BA3"/>
    <w:rsid w:val="007E0BDD"/>
    <w:rsid w:val="007E1222"/>
    <w:rsid w:val="007E1BDD"/>
    <w:rsid w:val="007E1F2C"/>
    <w:rsid w:val="007E2204"/>
    <w:rsid w:val="007E25F7"/>
    <w:rsid w:val="007E2ADB"/>
    <w:rsid w:val="007E3778"/>
    <w:rsid w:val="007E704E"/>
    <w:rsid w:val="007E7865"/>
    <w:rsid w:val="007E7986"/>
    <w:rsid w:val="007E7ABB"/>
    <w:rsid w:val="007F0526"/>
    <w:rsid w:val="007F1BB4"/>
    <w:rsid w:val="007F235E"/>
    <w:rsid w:val="007F23EC"/>
    <w:rsid w:val="007F2839"/>
    <w:rsid w:val="007F3DE6"/>
    <w:rsid w:val="007F5807"/>
    <w:rsid w:val="007F5FB6"/>
    <w:rsid w:val="007F642F"/>
    <w:rsid w:val="007F6A19"/>
    <w:rsid w:val="007F6C13"/>
    <w:rsid w:val="007F6F58"/>
    <w:rsid w:val="007F7705"/>
    <w:rsid w:val="00800AC3"/>
    <w:rsid w:val="0080115B"/>
    <w:rsid w:val="00801336"/>
    <w:rsid w:val="00801C4F"/>
    <w:rsid w:val="008020A5"/>
    <w:rsid w:val="0080308B"/>
    <w:rsid w:val="008031C2"/>
    <w:rsid w:val="0080328B"/>
    <w:rsid w:val="008049B1"/>
    <w:rsid w:val="00804E5E"/>
    <w:rsid w:val="0080546B"/>
    <w:rsid w:val="008055F9"/>
    <w:rsid w:val="00805FBF"/>
    <w:rsid w:val="00807472"/>
    <w:rsid w:val="008076B6"/>
    <w:rsid w:val="008079FF"/>
    <w:rsid w:val="00807CF0"/>
    <w:rsid w:val="00807E00"/>
    <w:rsid w:val="00811E93"/>
    <w:rsid w:val="00811FC7"/>
    <w:rsid w:val="008125BF"/>
    <w:rsid w:val="00812975"/>
    <w:rsid w:val="0081350A"/>
    <w:rsid w:val="0081354E"/>
    <w:rsid w:val="00813981"/>
    <w:rsid w:val="00813CD4"/>
    <w:rsid w:val="00813DC7"/>
    <w:rsid w:val="00814190"/>
    <w:rsid w:val="00814346"/>
    <w:rsid w:val="00816924"/>
    <w:rsid w:val="00820343"/>
    <w:rsid w:val="0082083E"/>
    <w:rsid w:val="00820F38"/>
    <w:rsid w:val="008217B3"/>
    <w:rsid w:val="00822DE5"/>
    <w:rsid w:val="00822E4B"/>
    <w:rsid w:val="00824B43"/>
    <w:rsid w:val="00824E5C"/>
    <w:rsid w:val="008266D0"/>
    <w:rsid w:val="00826D74"/>
    <w:rsid w:val="0082794F"/>
    <w:rsid w:val="008312A2"/>
    <w:rsid w:val="008312A9"/>
    <w:rsid w:val="008320DA"/>
    <w:rsid w:val="0083284F"/>
    <w:rsid w:val="00832E3E"/>
    <w:rsid w:val="008331AE"/>
    <w:rsid w:val="0083382D"/>
    <w:rsid w:val="00833E46"/>
    <w:rsid w:val="00834122"/>
    <w:rsid w:val="00834538"/>
    <w:rsid w:val="00834E42"/>
    <w:rsid w:val="0083502E"/>
    <w:rsid w:val="0083512D"/>
    <w:rsid w:val="00835335"/>
    <w:rsid w:val="008359F7"/>
    <w:rsid w:val="008367F8"/>
    <w:rsid w:val="00837690"/>
    <w:rsid w:val="00837A04"/>
    <w:rsid w:val="00837B3A"/>
    <w:rsid w:val="008406E2"/>
    <w:rsid w:val="008409ED"/>
    <w:rsid w:val="00840F8F"/>
    <w:rsid w:val="00841D04"/>
    <w:rsid w:val="008424BA"/>
    <w:rsid w:val="00842759"/>
    <w:rsid w:val="008442F5"/>
    <w:rsid w:val="0084440B"/>
    <w:rsid w:val="00844B96"/>
    <w:rsid w:val="00844C5A"/>
    <w:rsid w:val="00844ED0"/>
    <w:rsid w:val="00845075"/>
    <w:rsid w:val="008455BD"/>
    <w:rsid w:val="00846D58"/>
    <w:rsid w:val="00846E2A"/>
    <w:rsid w:val="00846E4B"/>
    <w:rsid w:val="0084718F"/>
    <w:rsid w:val="00847230"/>
    <w:rsid w:val="008479D2"/>
    <w:rsid w:val="00847EE7"/>
    <w:rsid w:val="008500E2"/>
    <w:rsid w:val="00850768"/>
    <w:rsid w:val="00850CEF"/>
    <w:rsid w:val="00850D84"/>
    <w:rsid w:val="00851034"/>
    <w:rsid w:val="008515A4"/>
    <w:rsid w:val="00851EC8"/>
    <w:rsid w:val="00852294"/>
    <w:rsid w:val="00852657"/>
    <w:rsid w:val="008536B8"/>
    <w:rsid w:val="00854AA5"/>
    <w:rsid w:val="00854BDC"/>
    <w:rsid w:val="00854DEC"/>
    <w:rsid w:val="0085501D"/>
    <w:rsid w:val="008551FF"/>
    <w:rsid w:val="00855988"/>
    <w:rsid w:val="00855E00"/>
    <w:rsid w:val="0085629C"/>
    <w:rsid w:val="0085660A"/>
    <w:rsid w:val="00856662"/>
    <w:rsid w:val="00856A83"/>
    <w:rsid w:val="00856AA5"/>
    <w:rsid w:val="0085785F"/>
    <w:rsid w:val="00857FE7"/>
    <w:rsid w:val="008607E0"/>
    <w:rsid w:val="00861686"/>
    <w:rsid w:val="008618BF"/>
    <w:rsid w:val="00861BA7"/>
    <w:rsid w:val="00861E42"/>
    <w:rsid w:val="008622BD"/>
    <w:rsid w:val="00863F6A"/>
    <w:rsid w:val="00864266"/>
    <w:rsid w:val="008642BF"/>
    <w:rsid w:val="0086475A"/>
    <w:rsid w:val="0086477D"/>
    <w:rsid w:val="00864EEE"/>
    <w:rsid w:val="008659B9"/>
    <w:rsid w:val="00866271"/>
    <w:rsid w:val="0086632C"/>
    <w:rsid w:val="00866938"/>
    <w:rsid w:val="00866D5C"/>
    <w:rsid w:val="00867457"/>
    <w:rsid w:val="008677D3"/>
    <w:rsid w:val="00867840"/>
    <w:rsid w:val="00870E9E"/>
    <w:rsid w:val="00871CA0"/>
    <w:rsid w:val="008721A4"/>
    <w:rsid w:val="008721FA"/>
    <w:rsid w:val="0087227C"/>
    <w:rsid w:val="00872470"/>
    <w:rsid w:val="00872AF2"/>
    <w:rsid w:val="00872DBF"/>
    <w:rsid w:val="0087430D"/>
    <w:rsid w:val="008748ED"/>
    <w:rsid w:val="00876E05"/>
    <w:rsid w:val="00877AB6"/>
    <w:rsid w:val="00877E79"/>
    <w:rsid w:val="008812A7"/>
    <w:rsid w:val="00881984"/>
    <w:rsid w:val="008831E4"/>
    <w:rsid w:val="00883BF9"/>
    <w:rsid w:val="00883CD9"/>
    <w:rsid w:val="00883FBC"/>
    <w:rsid w:val="00884071"/>
    <w:rsid w:val="00884750"/>
    <w:rsid w:val="00884A2A"/>
    <w:rsid w:val="00884AAB"/>
    <w:rsid w:val="00884DB1"/>
    <w:rsid w:val="0088573D"/>
    <w:rsid w:val="008869BA"/>
    <w:rsid w:val="008877F2"/>
    <w:rsid w:val="00887ADE"/>
    <w:rsid w:val="008903DE"/>
    <w:rsid w:val="008908AB"/>
    <w:rsid w:val="00890ED7"/>
    <w:rsid w:val="00890EE3"/>
    <w:rsid w:val="00891626"/>
    <w:rsid w:val="00891928"/>
    <w:rsid w:val="00893586"/>
    <w:rsid w:val="0089369C"/>
    <w:rsid w:val="008941B3"/>
    <w:rsid w:val="00894673"/>
    <w:rsid w:val="00894C04"/>
    <w:rsid w:val="00894CCA"/>
    <w:rsid w:val="00895322"/>
    <w:rsid w:val="00895561"/>
    <w:rsid w:val="00895EBC"/>
    <w:rsid w:val="00896009"/>
    <w:rsid w:val="008966B7"/>
    <w:rsid w:val="00897B15"/>
    <w:rsid w:val="00897E74"/>
    <w:rsid w:val="008A07C6"/>
    <w:rsid w:val="008A0BC4"/>
    <w:rsid w:val="008A0C1D"/>
    <w:rsid w:val="008A17AF"/>
    <w:rsid w:val="008A2E15"/>
    <w:rsid w:val="008A38FC"/>
    <w:rsid w:val="008A4935"/>
    <w:rsid w:val="008A4BF6"/>
    <w:rsid w:val="008A531B"/>
    <w:rsid w:val="008A605A"/>
    <w:rsid w:val="008A6508"/>
    <w:rsid w:val="008A6A07"/>
    <w:rsid w:val="008A7100"/>
    <w:rsid w:val="008A71D5"/>
    <w:rsid w:val="008A7552"/>
    <w:rsid w:val="008A7CD5"/>
    <w:rsid w:val="008B06FA"/>
    <w:rsid w:val="008B0BB1"/>
    <w:rsid w:val="008B16E0"/>
    <w:rsid w:val="008B1889"/>
    <w:rsid w:val="008B2212"/>
    <w:rsid w:val="008B267A"/>
    <w:rsid w:val="008B28FA"/>
    <w:rsid w:val="008B31A8"/>
    <w:rsid w:val="008B4CA1"/>
    <w:rsid w:val="008B4EC7"/>
    <w:rsid w:val="008B4F5F"/>
    <w:rsid w:val="008B4FED"/>
    <w:rsid w:val="008B56EA"/>
    <w:rsid w:val="008B65F6"/>
    <w:rsid w:val="008B6909"/>
    <w:rsid w:val="008B72C4"/>
    <w:rsid w:val="008B76EE"/>
    <w:rsid w:val="008B77F8"/>
    <w:rsid w:val="008B7CD6"/>
    <w:rsid w:val="008C0137"/>
    <w:rsid w:val="008C07ED"/>
    <w:rsid w:val="008C1044"/>
    <w:rsid w:val="008C1585"/>
    <w:rsid w:val="008C1B05"/>
    <w:rsid w:val="008C1B9A"/>
    <w:rsid w:val="008C295A"/>
    <w:rsid w:val="008C2AE1"/>
    <w:rsid w:val="008C41AC"/>
    <w:rsid w:val="008C4299"/>
    <w:rsid w:val="008C45A2"/>
    <w:rsid w:val="008C4841"/>
    <w:rsid w:val="008C4A58"/>
    <w:rsid w:val="008C5352"/>
    <w:rsid w:val="008C5435"/>
    <w:rsid w:val="008C61E2"/>
    <w:rsid w:val="008C65B9"/>
    <w:rsid w:val="008C6B32"/>
    <w:rsid w:val="008C6DAD"/>
    <w:rsid w:val="008C7533"/>
    <w:rsid w:val="008C7CAF"/>
    <w:rsid w:val="008D06EF"/>
    <w:rsid w:val="008D0E4E"/>
    <w:rsid w:val="008D29DE"/>
    <w:rsid w:val="008D2BAD"/>
    <w:rsid w:val="008D3291"/>
    <w:rsid w:val="008D36CE"/>
    <w:rsid w:val="008D3962"/>
    <w:rsid w:val="008D4232"/>
    <w:rsid w:val="008D4444"/>
    <w:rsid w:val="008D45A3"/>
    <w:rsid w:val="008D4801"/>
    <w:rsid w:val="008D4CE3"/>
    <w:rsid w:val="008D4E3D"/>
    <w:rsid w:val="008D53A6"/>
    <w:rsid w:val="008D5A2E"/>
    <w:rsid w:val="008D5B00"/>
    <w:rsid w:val="008D5D09"/>
    <w:rsid w:val="008D6EC2"/>
    <w:rsid w:val="008D70C7"/>
    <w:rsid w:val="008D72FF"/>
    <w:rsid w:val="008D7457"/>
    <w:rsid w:val="008E149C"/>
    <w:rsid w:val="008E1E2E"/>
    <w:rsid w:val="008E2A00"/>
    <w:rsid w:val="008E2A44"/>
    <w:rsid w:val="008E2C4C"/>
    <w:rsid w:val="008E35C2"/>
    <w:rsid w:val="008E3685"/>
    <w:rsid w:val="008E4844"/>
    <w:rsid w:val="008E4AFE"/>
    <w:rsid w:val="008E5EB9"/>
    <w:rsid w:val="008E5EFA"/>
    <w:rsid w:val="008E66E7"/>
    <w:rsid w:val="008E6C4E"/>
    <w:rsid w:val="008E6CF7"/>
    <w:rsid w:val="008E7043"/>
    <w:rsid w:val="008E73D4"/>
    <w:rsid w:val="008F0649"/>
    <w:rsid w:val="008F0975"/>
    <w:rsid w:val="008F0B01"/>
    <w:rsid w:val="008F1184"/>
    <w:rsid w:val="008F148D"/>
    <w:rsid w:val="008F16B1"/>
    <w:rsid w:val="008F1D11"/>
    <w:rsid w:val="008F3190"/>
    <w:rsid w:val="008F60E7"/>
    <w:rsid w:val="008F6C25"/>
    <w:rsid w:val="008F74AC"/>
    <w:rsid w:val="008F778A"/>
    <w:rsid w:val="00900A53"/>
    <w:rsid w:val="00900F3A"/>
    <w:rsid w:val="00902036"/>
    <w:rsid w:val="00902310"/>
    <w:rsid w:val="00902BFD"/>
    <w:rsid w:val="00902D5A"/>
    <w:rsid w:val="00903474"/>
    <w:rsid w:val="00903768"/>
    <w:rsid w:val="00903796"/>
    <w:rsid w:val="00903D29"/>
    <w:rsid w:val="009054F5"/>
    <w:rsid w:val="0090577F"/>
    <w:rsid w:val="009122BA"/>
    <w:rsid w:val="0091291D"/>
    <w:rsid w:val="00913AB2"/>
    <w:rsid w:val="00913CA6"/>
    <w:rsid w:val="00913E55"/>
    <w:rsid w:val="00913E8E"/>
    <w:rsid w:val="00914225"/>
    <w:rsid w:val="00914892"/>
    <w:rsid w:val="00914E15"/>
    <w:rsid w:val="00915F89"/>
    <w:rsid w:val="00916474"/>
    <w:rsid w:val="0091775E"/>
    <w:rsid w:val="00917991"/>
    <w:rsid w:val="009215F9"/>
    <w:rsid w:val="0092277F"/>
    <w:rsid w:val="00922F16"/>
    <w:rsid w:val="0092327B"/>
    <w:rsid w:val="009232A9"/>
    <w:rsid w:val="00923499"/>
    <w:rsid w:val="0092394E"/>
    <w:rsid w:val="00924DF5"/>
    <w:rsid w:val="00925EF0"/>
    <w:rsid w:val="0092695F"/>
    <w:rsid w:val="00926D86"/>
    <w:rsid w:val="009305AA"/>
    <w:rsid w:val="00930D7A"/>
    <w:rsid w:val="00931497"/>
    <w:rsid w:val="00931D28"/>
    <w:rsid w:val="00932A6C"/>
    <w:rsid w:val="00933404"/>
    <w:rsid w:val="0093558D"/>
    <w:rsid w:val="00935D16"/>
    <w:rsid w:val="00935DFB"/>
    <w:rsid w:val="00936B1F"/>
    <w:rsid w:val="00936D26"/>
    <w:rsid w:val="009379F2"/>
    <w:rsid w:val="00937F91"/>
    <w:rsid w:val="00940625"/>
    <w:rsid w:val="00940D16"/>
    <w:rsid w:val="00941509"/>
    <w:rsid w:val="00941A79"/>
    <w:rsid w:val="0094272E"/>
    <w:rsid w:val="00942960"/>
    <w:rsid w:val="00943D38"/>
    <w:rsid w:val="00944103"/>
    <w:rsid w:val="0094429F"/>
    <w:rsid w:val="0094459D"/>
    <w:rsid w:val="00944D28"/>
    <w:rsid w:val="00945ED4"/>
    <w:rsid w:val="00946197"/>
    <w:rsid w:val="0094637A"/>
    <w:rsid w:val="00947D34"/>
    <w:rsid w:val="009502DA"/>
    <w:rsid w:val="00950E98"/>
    <w:rsid w:val="009516B7"/>
    <w:rsid w:val="00951AE3"/>
    <w:rsid w:val="00951BCA"/>
    <w:rsid w:val="009524B7"/>
    <w:rsid w:val="00952546"/>
    <w:rsid w:val="00952FC7"/>
    <w:rsid w:val="009531D7"/>
    <w:rsid w:val="00954EFA"/>
    <w:rsid w:val="0095504E"/>
    <w:rsid w:val="009566CA"/>
    <w:rsid w:val="009567EA"/>
    <w:rsid w:val="00956F2B"/>
    <w:rsid w:val="0095736A"/>
    <w:rsid w:val="00957838"/>
    <w:rsid w:val="009579D8"/>
    <w:rsid w:val="00957A69"/>
    <w:rsid w:val="00957EAF"/>
    <w:rsid w:val="009601E5"/>
    <w:rsid w:val="0096037D"/>
    <w:rsid w:val="0096047D"/>
    <w:rsid w:val="00961444"/>
    <w:rsid w:val="0096174E"/>
    <w:rsid w:val="00961DA5"/>
    <w:rsid w:val="00962082"/>
    <w:rsid w:val="00964251"/>
    <w:rsid w:val="00964E80"/>
    <w:rsid w:val="00965006"/>
    <w:rsid w:val="0096529B"/>
    <w:rsid w:val="00965B31"/>
    <w:rsid w:val="00965CB9"/>
    <w:rsid w:val="009679D2"/>
    <w:rsid w:val="00967B3D"/>
    <w:rsid w:val="00967C53"/>
    <w:rsid w:val="0097038D"/>
    <w:rsid w:val="00970844"/>
    <w:rsid w:val="00971404"/>
    <w:rsid w:val="00971994"/>
    <w:rsid w:val="00971B31"/>
    <w:rsid w:val="0097244D"/>
    <w:rsid w:val="00972B2E"/>
    <w:rsid w:val="00972EAA"/>
    <w:rsid w:val="009730E6"/>
    <w:rsid w:val="00973735"/>
    <w:rsid w:val="00973BB9"/>
    <w:rsid w:val="00974538"/>
    <w:rsid w:val="00974DFF"/>
    <w:rsid w:val="00974EB7"/>
    <w:rsid w:val="009751E2"/>
    <w:rsid w:val="009752BD"/>
    <w:rsid w:val="00975DC8"/>
    <w:rsid w:val="009760DA"/>
    <w:rsid w:val="0097615E"/>
    <w:rsid w:val="00976F39"/>
    <w:rsid w:val="009772DF"/>
    <w:rsid w:val="00977BFD"/>
    <w:rsid w:val="009807D8"/>
    <w:rsid w:val="009816E5"/>
    <w:rsid w:val="009832CC"/>
    <w:rsid w:val="00983EE6"/>
    <w:rsid w:val="00983F7B"/>
    <w:rsid w:val="00985C77"/>
    <w:rsid w:val="0098612C"/>
    <w:rsid w:val="00986ABF"/>
    <w:rsid w:val="00986B0B"/>
    <w:rsid w:val="00987A95"/>
    <w:rsid w:val="00987B10"/>
    <w:rsid w:val="00987D9A"/>
    <w:rsid w:val="00990940"/>
    <w:rsid w:val="00990DDC"/>
    <w:rsid w:val="009938BF"/>
    <w:rsid w:val="009941F0"/>
    <w:rsid w:val="009943F8"/>
    <w:rsid w:val="009949AC"/>
    <w:rsid w:val="0099534F"/>
    <w:rsid w:val="009969F0"/>
    <w:rsid w:val="009978C8"/>
    <w:rsid w:val="009979F9"/>
    <w:rsid w:val="009A0248"/>
    <w:rsid w:val="009A0CC7"/>
    <w:rsid w:val="009A2495"/>
    <w:rsid w:val="009A2645"/>
    <w:rsid w:val="009A2798"/>
    <w:rsid w:val="009A2AF0"/>
    <w:rsid w:val="009A4DB5"/>
    <w:rsid w:val="009A4E97"/>
    <w:rsid w:val="009A52EE"/>
    <w:rsid w:val="009A5C12"/>
    <w:rsid w:val="009A625D"/>
    <w:rsid w:val="009A64F3"/>
    <w:rsid w:val="009A7BCA"/>
    <w:rsid w:val="009B09A7"/>
    <w:rsid w:val="009B0AAF"/>
    <w:rsid w:val="009B0AD5"/>
    <w:rsid w:val="009B0DC5"/>
    <w:rsid w:val="009B21B0"/>
    <w:rsid w:val="009B2DC9"/>
    <w:rsid w:val="009B2EA4"/>
    <w:rsid w:val="009B3B0D"/>
    <w:rsid w:val="009B4124"/>
    <w:rsid w:val="009B73C4"/>
    <w:rsid w:val="009B79AE"/>
    <w:rsid w:val="009C0569"/>
    <w:rsid w:val="009C0A32"/>
    <w:rsid w:val="009C0C4E"/>
    <w:rsid w:val="009C0F4D"/>
    <w:rsid w:val="009C148D"/>
    <w:rsid w:val="009C173C"/>
    <w:rsid w:val="009C20DC"/>
    <w:rsid w:val="009C2A76"/>
    <w:rsid w:val="009C2BED"/>
    <w:rsid w:val="009C36EA"/>
    <w:rsid w:val="009C386D"/>
    <w:rsid w:val="009C3891"/>
    <w:rsid w:val="009C424F"/>
    <w:rsid w:val="009C4B54"/>
    <w:rsid w:val="009C67A8"/>
    <w:rsid w:val="009C6816"/>
    <w:rsid w:val="009C6D89"/>
    <w:rsid w:val="009C6F69"/>
    <w:rsid w:val="009C7243"/>
    <w:rsid w:val="009C7906"/>
    <w:rsid w:val="009D057E"/>
    <w:rsid w:val="009D082E"/>
    <w:rsid w:val="009D188F"/>
    <w:rsid w:val="009D1920"/>
    <w:rsid w:val="009D1DB2"/>
    <w:rsid w:val="009D2B4E"/>
    <w:rsid w:val="009D2C34"/>
    <w:rsid w:val="009D3859"/>
    <w:rsid w:val="009D5F9E"/>
    <w:rsid w:val="009D6185"/>
    <w:rsid w:val="009D6676"/>
    <w:rsid w:val="009D72B6"/>
    <w:rsid w:val="009D7423"/>
    <w:rsid w:val="009D7607"/>
    <w:rsid w:val="009D7E61"/>
    <w:rsid w:val="009D7EC4"/>
    <w:rsid w:val="009E000A"/>
    <w:rsid w:val="009E0353"/>
    <w:rsid w:val="009E084D"/>
    <w:rsid w:val="009E0FC8"/>
    <w:rsid w:val="009E1287"/>
    <w:rsid w:val="009E1471"/>
    <w:rsid w:val="009E19BA"/>
    <w:rsid w:val="009E26E0"/>
    <w:rsid w:val="009E2D4D"/>
    <w:rsid w:val="009E3D5B"/>
    <w:rsid w:val="009E4693"/>
    <w:rsid w:val="009E4ABF"/>
    <w:rsid w:val="009E5B54"/>
    <w:rsid w:val="009E5B84"/>
    <w:rsid w:val="009E6465"/>
    <w:rsid w:val="009E6605"/>
    <w:rsid w:val="009E6B1E"/>
    <w:rsid w:val="009E748F"/>
    <w:rsid w:val="009E7808"/>
    <w:rsid w:val="009E7A00"/>
    <w:rsid w:val="009F04B1"/>
    <w:rsid w:val="009F0744"/>
    <w:rsid w:val="009F0ECF"/>
    <w:rsid w:val="009F116A"/>
    <w:rsid w:val="009F25DE"/>
    <w:rsid w:val="009F2E0D"/>
    <w:rsid w:val="009F31BD"/>
    <w:rsid w:val="009F3218"/>
    <w:rsid w:val="009F3D28"/>
    <w:rsid w:val="009F435C"/>
    <w:rsid w:val="009F4696"/>
    <w:rsid w:val="009F4747"/>
    <w:rsid w:val="009F51E2"/>
    <w:rsid w:val="009F56A8"/>
    <w:rsid w:val="009F6241"/>
    <w:rsid w:val="009F7D75"/>
    <w:rsid w:val="009F7E1B"/>
    <w:rsid w:val="00A0036D"/>
    <w:rsid w:val="00A00A30"/>
    <w:rsid w:val="00A01160"/>
    <w:rsid w:val="00A01AA0"/>
    <w:rsid w:val="00A01BD0"/>
    <w:rsid w:val="00A0212A"/>
    <w:rsid w:val="00A0271A"/>
    <w:rsid w:val="00A02A0A"/>
    <w:rsid w:val="00A02EA9"/>
    <w:rsid w:val="00A030A9"/>
    <w:rsid w:val="00A03BE9"/>
    <w:rsid w:val="00A04277"/>
    <w:rsid w:val="00A0548F"/>
    <w:rsid w:val="00A05A7E"/>
    <w:rsid w:val="00A06685"/>
    <w:rsid w:val="00A06765"/>
    <w:rsid w:val="00A06E5B"/>
    <w:rsid w:val="00A06E91"/>
    <w:rsid w:val="00A072A3"/>
    <w:rsid w:val="00A0750A"/>
    <w:rsid w:val="00A07539"/>
    <w:rsid w:val="00A10738"/>
    <w:rsid w:val="00A10B20"/>
    <w:rsid w:val="00A1159C"/>
    <w:rsid w:val="00A1185F"/>
    <w:rsid w:val="00A11BBE"/>
    <w:rsid w:val="00A12796"/>
    <w:rsid w:val="00A13863"/>
    <w:rsid w:val="00A145EC"/>
    <w:rsid w:val="00A14FEF"/>
    <w:rsid w:val="00A15080"/>
    <w:rsid w:val="00A153FA"/>
    <w:rsid w:val="00A165AD"/>
    <w:rsid w:val="00A165B0"/>
    <w:rsid w:val="00A16E9F"/>
    <w:rsid w:val="00A174B3"/>
    <w:rsid w:val="00A17732"/>
    <w:rsid w:val="00A20314"/>
    <w:rsid w:val="00A20528"/>
    <w:rsid w:val="00A20D51"/>
    <w:rsid w:val="00A20F13"/>
    <w:rsid w:val="00A213B6"/>
    <w:rsid w:val="00A228FB"/>
    <w:rsid w:val="00A22DDC"/>
    <w:rsid w:val="00A23789"/>
    <w:rsid w:val="00A23C96"/>
    <w:rsid w:val="00A24222"/>
    <w:rsid w:val="00A24273"/>
    <w:rsid w:val="00A24BA2"/>
    <w:rsid w:val="00A24D04"/>
    <w:rsid w:val="00A24D79"/>
    <w:rsid w:val="00A24F3F"/>
    <w:rsid w:val="00A25256"/>
    <w:rsid w:val="00A252FF"/>
    <w:rsid w:val="00A257E7"/>
    <w:rsid w:val="00A25B87"/>
    <w:rsid w:val="00A271FD"/>
    <w:rsid w:val="00A2772B"/>
    <w:rsid w:val="00A27854"/>
    <w:rsid w:val="00A27B71"/>
    <w:rsid w:val="00A300F9"/>
    <w:rsid w:val="00A309BE"/>
    <w:rsid w:val="00A30BD1"/>
    <w:rsid w:val="00A30C39"/>
    <w:rsid w:val="00A32110"/>
    <w:rsid w:val="00A339F5"/>
    <w:rsid w:val="00A3472F"/>
    <w:rsid w:val="00A35E08"/>
    <w:rsid w:val="00A360CF"/>
    <w:rsid w:val="00A36DD4"/>
    <w:rsid w:val="00A37F06"/>
    <w:rsid w:val="00A40290"/>
    <w:rsid w:val="00A4081B"/>
    <w:rsid w:val="00A40886"/>
    <w:rsid w:val="00A40F98"/>
    <w:rsid w:val="00A4164C"/>
    <w:rsid w:val="00A41665"/>
    <w:rsid w:val="00A41AFC"/>
    <w:rsid w:val="00A41F79"/>
    <w:rsid w:val="00A4218E"/>
    <w:rsid w:val="00A4302D"/>
    <w:rsid w:val="00A43451"/>
    <w:rsid w:val="00A43BEE"/>
    <w:rsid w:val="00A44118"/>
    <w:rsid w:val="00A441E3"/>
    <w:rsid w:val="00A45A7D"/>
    <w:rsid w:val="00A45F11"/>
    <w:rsid w:val="00A46ADE"/>
    <w:rsid w:val="00A46F82"/>
    <w:rsid w:val="00A47150"/>
    <w:rsid w:val="00A47EAD"/>
    <w:rsid w:val="00A5065A"/>
    <w:rsid w:val="00A51895"/>
    <w:rsid w:val="00A51990"/>
    <w:rsid w:val="00A51D14"/>
    <w:rsid w:val="00A5237D"/>
    <w:rsid w:val="00A53A5B"/>
    <w:rsid w:val="00A53B62"/>
    <w:rsid w:val="00A54449"/>
    <w:rsid w:val="00A5463E"/>
    <w:rsid w:val="00A54AF3"/>
    <w:rsid w:val="00A556AB"/>
    <w:rsid w:val="00A5596F"/>
    <w:rsid w:val="00A5623D"/>
    <w:rsid w:val="00A56FA1"/>
    <w:rsid w:val="00A5708E"/>
    <w:rsid w:val="00A57A26"/>
    <w:rsid w:val="00A57B1E"/>
    <w:rsid w:val="00A57C56"/>
    <w:rsid w:val="00A60624"/>
    <w:rsid w:val="00A61CF0"/>
    <w:rsid w:val="00A62073"/>
    <w:rsid w:val="00A62B66"/>
    <w:rsid w:val="00A63873"/>
    <w:rsid w:val="00A63F04"/>
    <w:rsid w:val="00A640F1"/>
    <w:rsid w:val="00A64E71"/>
    <w:rsid w:val="00A6506B"/>
    <w:rsid w:val="00A65702"/>
    <w:rsid w:val="00A65E01"/>
    <w:rsid w:val="00A667CA"/>
    <w:rsid w:val="00A66854"/>
    <w:rsid w:val="00A67163"/>
    <w:rsid w:val="00A672CF"/>
    <w:rsid w:val="00A676F2"/>
    <w:rsid w:val="00A679D8"/>
    <w:rsid w:val="00A67F1D"/>
    <w:rsid w:val="00A71DD0"/>
    <w:rsid w:val="00A72422"/>
    <w:rsid w:val="00A72544"/>
    <w:rsid w:val="00A73461"/>
    <w:rsid w:val="00A73744"/>
    <w:rsid w:val="00A739B9"/>
    <w:rsid w:val="00A73DE4"/>
    <w:rsid w:val="00A73E5B"/>
    <w:rsid w:val="00A7484D"/>
    <w:rsid w:val="00A74B41"/>
    <w:rsid w:val="00A74E0D"/>
    <w:rsid w:val="00A74E4E"/>
    <w:rsid w:val="00A7672F"/>
    <w:rsid w:val="00A76BBB"/>
    <w:rsid w:val="00A76C0C"/>
    <w:rsid w:val="00A77388"/>
    <w:rsid w:val="00A773AC"/>
    <w:rsid w:val="00A77980"/>
    <w:rsid w:val="00A80E59"/>
    <w:rsid w:val="00A80EB5"/>
    <w:rsid w:val="00A80F33"/>
    <w:rsid w:val="00A81246"/>
    <w:rsid w:val="00A81318"/>
    <w:rsid w:val="00A81F99"/>
    <w:rsid w:val="00A82014"/>
    <w:rsid w:val="00A8212D"/>
    <w:rsid w:val="00A82DF3"/>
    <w:rsid w:val="00A835E1"/>
    <w:rsid w:val="00A8375B"/>
    <w:rsid w:val="00A8392E"/>
    <w:rsid w:val="00A83BF3"/>
    <w:rsid w:val="00A83CEC"/>
    <w:rsid w:val="00A846D9"/>
    <w:rsid w:val="00A84BB7"/>
    <w:rsid w:val="00A84D7B"/>
    <w:rsid w:val="00A86102"/>
    <w:rsid w:val="00A86DDB"/>
    <w:rsid w:val="00A86F33"/>
    <w:rsid w:val="00A86F96"/>
    <w:rsid w:val="00A874D8"/>
    <w:rsid w:val="00A877E8"/>
    <w:rsid w:val="00A9071C"/>
    <w:rsid w:val="00A9172D"/>
    <w:rsid w:val="00A91EC8"/>
    <w:rsid w:val="00A92E55"/>
    <w:rsid w:val="00A93972"/>
    <w:rsid w:val="00A94225"/>
    <w:rsid w:val="00A94273"/>
    <w:rsid w:val="00A949F4"/>
    <w:rsid w:val="00A95099"/>
    <w:rsid w:val="00A951BD"/>
    <w:rsid w:val="00A95A0A"/>
    <w:rsid w:val="00A95D7B"/>
    <w:rsid w:val="00A95F88"/>
    <w:rsid w:val="00A96FB2"/>
    <w:rsid w:val="00A97028"/>
    <w:rsid w:val="00A97F2B"/>
    <w:rsid w:val="00AA01F9"/>
    <w:rsid w:val="00AA071D"/>
    <w:rsid w:val="00AA14D3"/>
    <w:rsid w:val="00AA17CC"/>
    <w:rsid w:val="00AA284E"/>
    <w:rsid w:val="00AA2A1C"/>
    <w:rsid w:val="00AA53C3"/>
    <w:rsid w:val="00AA63A7"/>
    <w:rsid w:val="00AA6CFC"/>
    <w:rsid w:val="00AA6DDA"/>
    <w:rsid w:val="00AA71C8"/>
    <w:rsid w:val="00AA780A"/>
    <w:rsid w:val="00AA7AA6"/>
    <w:rsid w:val="00AA7D68"/>
    <w:rsid w:val="00AA7FA0"/>
    <w:rsid w:val="00AB065A"/>
    <w:rsid w:val="00AB0B3C"/>
    <w:rsid w:val="00AB0ECE"/>
    <w:rsid w:val="00AB1197"/>
    <w:rsid w:val="00AB18A7"/>
    <w:rsid w:val="00AB1B50"/>
    <w:rsid w:val="00AB1C65"/>
    <w:rsid w:val="00AB1FF8"/>
    <w:rsid w:val="00AB2E33"/>
    <w:rsid w:val="00AB357A"/>
    <w:rsid w:val="00AB37D3"/>
    <w:rsid w:val="00AB3FD8"/>
    <w:rsid w:val="00AB5058"/>
    <w:rsid w:val="00AB5341"/>
    <w:rsid w:val="00AB5932"/>
    <w:rsid w:val="00AB5CFD"/>
    <w:rsid w:val="00AB6032"/>
    <w:rsid w:val="00AB6B1B"/>
    <w:rsid w:val="00AB72CE"/>
    <w:rsid w:val="00AB766B"/>
    <w:rsid w:val="00AB7869"/>
    <w:rsid w:val="00AC0487"/>
    <w:rsid w:val="00AC0547"/>
    <w:rsid w:val="00AC0762"/>
    <w:rsid w:val="00AC0911"/>
    <w:rsid w:val="00AC169C"/>
    <w:rsid w:val="00AC1F35"/>
    <w:rsid w:val="00AC2E8A"/>
    <w:rsid w:val="00AC3F8E"/>
    <w:rsid w:val="00AC4289"/>
    <w:rsid w:val="00AC463B"/>
    <w:rsid w:val="00AC48C5"/>
    <w:rsid w:val="00AC5068"/>
    <w:rsid w:val="00AC5215"/>
    <w:rsid w:val="00AC54D6"/>
    <w:rsid w:val="00AC559D"/>
    <w:rsid w:val="00AC7F63"/>
    <w:rsid w:val="00AD00C3"/>
    <w:rsid w:val="00AD04A5"/>
    <w:rsid w:val="00AD086D"/>
    <w:rsid w:val="00AD0ED1"/>
    <w:rsid w:val="00AD10A7"/>
    <w:rsid w:val="00AD1675"/>
    <w:rsid w:val="00AD198B"/>
    <w:rsid w:val="00AD2043"/>
    <w:rsid w:val="00AD26AE"/>
    <w:rsid w:val="00AD2F86"/>
    <w:rsid w:val="00AD3A7E"/>
    <w:rsid w:val="00AD4460"/>
    <w:rsid w:val="00AD4736"/>
    <w:rsid w:val="00AD4BA5"/>
    <w:rsid w:val="00AD5DDA"/>
    <w:rsid w:val="00AD7CDD"/>
    <w:rsid w:val="00AD7D9D"/>
    <w:rsid w:val="00AD7E26"/>
    <w:rsid w:val="00AE0170"/>
    <w:rsid w:val="00AE0D13"/>
    <w:rsid w:val="00AE108B"/>
    <w:rsid w:val="00AE177C"/>
    <w:rsid w:val="00AE320E"/>
    <w:rsid w:val="00AE32C5"/>
    <w:rsid w:val="00AE3501"/>
    <w:rsid w:val="00AE3DCA"/>
    <w:rsid w:val="00AE4316"/>
    <w:rsid w:val="00AE47FF"/>
    <w:rsid w:val="00AE4AA5"/>
    <w:rsid w:val="00AE4CCC"/>
    <w:rsid w:val="00AE4F64"/>
    <w:rsid w:val="00AE758F"/>
    <w:rsid w:val="00AF0700"/>
    <w:rsid w:val="00AF0C3E"/>
    <w:rsid w:val="00AF186B"/>
    <w:rsid w:val="00AF1FFD"/>
    <w:rsid w:val="00AF2BB1"/>
    <w:rsid w:val="00AF4B22"/>
    <w:rsid w:val="00AF69A9"/>
    <w:rsid w:val="00AF6AA4"/>
    <w:rsid w:val="00AF6C4C"/>
    <w:rsid w:val="00B020A7"/>
    <w:rsid w:val="00B020D2"/>
    <w:rsid w:val="00B02BB8"/>
    <w:rsid w:val="00B02CCB"/>
    <w:rsid w:val="00B03129"/>
    <w:rsid w:val="00B04339"/>
    <w:rsid w:val="00B0482A"/>
    <w:rsid w:val="00B04A24"/>
    <w:rsid w:val="00B04F39"/>
    <w:rsid w:val="00B04F64"/>
    <w:rsid w:val="00B0716A"/>
    <w:rsid w:val="00B07531"/>
    <w:rsid w:val="00B07DE8"/>
    <w:rsid w:val="00B10398"/>
    <w:rsid w:val="00B103BD"/>
    <w:rsid w:val="00B1045C"/>
    <w:rsid w:val="00B10978"/>
    <w:rsid w:val="00B11603"/>
    <w:rsid w:val="00B11D54"/>
    <w:rsid w:val="00B12EA8"/>
    <w:rsid w:val="00B132B1"/>
    <w:rsid w:val="00B13B29"/>
    <w:rsid w:val="00B13FF5"/>
    <w:rsid w:val="00B14341"/>
    <w:rsid w:val="00B153CD"/>
    <w:rsid w:val="00B15D92"/>
    <w:rsid w:val="00B164E5"/>
    <w:rsid w:val="00B16CCB"/>
    <w:rsid w:val="00B17CCC"/>
    <w:rsid w:val="00B20BFC"/>
    <w:rsid w:val="00B21CBA"/>
    <w:rsid w:val="00B224B0"/>
    <w:rsid w:val="00B22604"/>
    <w:rsid w:val="00B22A33"/>
    <w:rsid w:val="00B22B1A"/>
    <w:rsid w:val="00B23A67"/>
    <w:rsid w:val="00B247B0"/>
    <w:rsid w:val="00B249AE"/>
    <w:rsid w:val="00B251AB"/>
    <w:rsid w:val="00B25CBB"/>
    <w:rsid w:val="00B26641"/>
    <w:rsid w:val="00B30417"/>
    <w:rsid w:val="00B30E9F"/>
    <w:rsid w:val="00B322E9"/>
    <w:rsid w:val="00B32D49"/>
    <w:rsid w:val="00B338E9"/>
    <w:rsid w:val="00B341CD"/>
    <w:rsid w:val="00B342BE"/>
    <w:rsid w:val="00B34E51"/>
    <w:rsid w:val="00B34EF1"/>
    <w:rsid w:val="00B34FD2"/>
    <w:rsid w:val="00B36806"/>
    <w:rsid w:val="00B371E0"/>
    <w:rsid w:val="00B372DF"/>
    <w:rsid w:val="00B378CF"/>
    <w:rsid w:val="00B37A40"/>
    <w:rsid w:val="00B37D17"/>
    <w:rsid w:val="00B4057B"/>
    <w:rsid w:val="00B407B5"/>
    <w:rsid w:val="00B4084A"/>
    <w:rsid w:val="00B40859"/>
    <w:rsid w:val="00B40FE9"/>
    <w:rsid w:val="00B41D21"/>
    <w:rsid w:val="00B422D5"/>
    <w:rsid w:val="00B434A7"/>
    <w:rsid w:val="00B4460D"/>
    <w:rsid w:val="00B44A1B"/>
    <w:rsid w:val="00B44DAA"/>
    <w:rsid w:val="00B4537F"/>
    <w:rsid w:val="00B45E81"/>
    <w:rsid w:val="00B4728B"/>
    <w:rsid w:val="00B475EB"/>
    <w:rsid w:val="00B47778"/>
    <w:rsid w:val="00B50207"/>
    <w:rsid w:val="00B506FE"/>
    <w:rsid w:val="00B5178F"/>
    <w:rsid w:val="00B51B96"/>
    <w:rsid w:val="00B5279F"/>
    <w:rsid w:val="00B5280E"/>
    <w:rsid w:val="00B536E2"/>
    <w:rsid w:val="00B53830"/>
    <w:rsid w:val="00B54553"/>
    <w:rsid w:val="00B54AB0"/>
    <w:rsid w:val="00B5503C"/>
    <w:rsid w:val="00B55A23"/>
    <w:rsid w:val="00B5691F"/>
    <w:rsid w:val="00B60710"/>
    <w:rsid w:val="00B609ED"/>
    <w:rsid w:val="00B6121A"/>
    <w:rsid w:val="00B62AD0"/>
    <w:rsid w:val="00B63127"/>
    <w:rsid w:val="00B63181"/>
    <w:rsid w:val="00B64DA1"/>
    <w:rsid w:val="00B64ECB"/>
    <w:rsid w:val="00B6559D"/>
    <w:rsid w:val="00B660F1"/>
    <w:rsid w:val="00B675A1"/>
    <w:rsid w:val="00B70292"/>
    <w:rsid w:val="00B70B9C"/>
    <w:rsid w:val="00B7116E"/>
    <w:rsid w:val="00B71492"/>
    <w:rsid w:val="00B71B1D"/>
    <w:rsid w:val="00B72437"/>
    <w:rsid w:val="00B72DF2"/>
    <w:rsid w:val="00B7335B"/>
    <w:rsid w:val="00B73B42"/>
    <w:rsid w:val="00B745AE"/>
    <w:rsid w:val="00B7621B"/>
    <w:rsid w:val="00B768E7"/>
    <w:rsid w:val="00B76960"/>
    <w:rsid w:val="00B7698C"/>
    <w:rsid w:val="00B7791A"/>
    <w:rsid w:val="00B80462"/>
    <w:rsid w:val="00B80AF8"/>
    <w:rsid w:val="00B81E09"/>
    <w:rsid w:val="00B826F0"/>
    <w:rsid w:val="00B82C88"/>
    <w:rsid w:val="00B83126"/>
    <w:rsid w:val="00B838E4"/>
    <w:rsid w:val="00B841C0"/>
    <w:rsid w:val="00B8510F"/>
    <w:rsid w:val="00B8521E"/>
    <w:rsid w:val="00B857D3"/>
    <w:rsid w:val="00B86A59"/>
    <w:rsid w:val="00B86B7F"/>
    <w:rsid w:val="00B8719E"/>
    <w:rsid w:val="00B90054"/>
    <w:rsid w:val="00B9069C"/>
    <w:rsid w:val="00B906DE"/>
    <w:rsid w:val="00B91B31"/>
    <w:rsid w:val="00B9246A"/>
    <w:rsid w:val="00B925C5"/>
    <w:rsid w:val="00B9355B"/>
    <w:rsid w:val="00B93B40"/>
    <w:rsid w:val="00B95CEC"/>
    <w:rsid w:val="00B96964"/>
    <w:rsid w:val="00B96C54"/>
    <w:rsid w:val="00B974AC"/>
    <w:rsid w:val="00BA0210"/>
    <w:rsid w:val="00BA09C8"/>
    <w:rsid w:val="00BA0A65"/>
    <w:rsid w:val="00BA1DC1"/>
    <w:rsid w:val="00BA1E6F"/>
    <w:rsid w:val="00BA23DC"/>
    <w:rsid w:val="00BA2B9B"/>
    <w:rsid w:val="00BA2D8C"/>
    <w:rsid w:val="00BA5FFB"/>
    <w:rsid w:val="00BA6007"/>
    <w:rsid w:val="00BA6372"/>
    <w:rsid w:val="00BA6789"/>
    <w:rsid w:val="00BA71EA"/>
    <w:rsid w:val="00BA7666"/>
    <w:rsid w:val="00BB074C"/>
    <w:rsid w:val="00BB0D21"/>
    <w:rsid w:val="00BB140B"/>
    <w:rsid w:val="00BB196E"/>
    <w:rsid w:val="00BB1D27"/>
    <w:rsid w:val="00BB1E98"/>
    <w:rsid w:val="00BB334C"/>
    <w:rsid w:val="00BB414C"/>
    <w:rsid w:val="00BB6135"/>
    <w:rsid w:val="00BB623E"/>
    <w:rsid w:val="00BB654B"/>
    <w:rsid w:val="00BC0251"/>
    <w:rsid w:val="00BC04D6"/>
    <w:rsid w:val="00BC0FC7"/>
    <w:rsid w:val="00BC14C5"/>
    <w:rsid w:val="00BC1BD7"/>
    <w:rsid w:val="00BC255A"/>
    <w:rsid w:val="00BC2AB7"/>
    <w:rsid w:val="00BC2CB4"/>
    <w:rsid w:val="00BC2DC1"/>
    <w:rsid w:val="00BC2E00"/>
    <w:rsid w:val="00BC2FE9"/>
    <w:rsid w:val="00BC3181"/>
    <w:rsid w:val="00BC31FE"/>
    <w:rsid w:val="00BC32D0"/>
    <w:rsid w:val="00BC331E"/>
    <w:rsid w:val="00BC363F"/>
    <w:rsid w:val="00BC428F"/>
    <w:rsid w:val="00BC4888"/>
    <w:rsid w:val="00BC4F1B"/>
    <w:rsid w:val="00BC597D"/>
    <w:rsid w:val="00BC5AF0"/>
    <w:rsid w:val="00BC5E59"/>
    <w:rsid w:val="00BC5F5C"/>
    <w:rsid w:val="00BC5F99"/>
    <w:rsid w:val="00BC689D"/>
    <w:rsid w:val="00BC7FA7"/>
    <w:rsid w:val="00BD03B1"/>
    <w:rsid w:val="00BD084F"/>
    <w:rsid w:val="00BD093F"/>
    <w:rsid w:val="00BD0E71"/>
    <w:rsid w:val="00BD1B6F"/>
    <w:rsid w:val="00BD2616"/>
    <w:rsid w:val="00BD2F02"/>
    <w:rsid w:val="00BD39FC"/>
    <w:rsid w:val="00BD3DE7"/>
    <w:rsid w:val="00BD4160"/>
    <w:rsid w:val="00BD4186"/>
    <w:rsid w:val="00BD4B3A"/>
    <w:rsid w:val="00BD546A"/>
    <w:rsid w:val="00BD5777"/>
    <w:rsid w:val="00BD584A"/>
    <w:rsid w:val="00BD6EAE"/>
    <w:rsid w:val="00BD7DFD"/>
    <w:rsid w:val="00BE10B5"/>
    <w:rsid w:val="00BE156F"/>
    <w:rsid w:val="00BE4842"/>
    <w:rsid w:val="00BE4BD9"/>
    <w:rsid w:val="00BE5947"/>
    <w:rsid w:val="00BE5C7D"/>
    <w:rsid w:val="00BE5D86"/>
    <w:rsid w:val="00BE6576"/>
    <w:rsid w:val="00BE7DE8"/>
    <w:rsid w:val="00BF0059"/>
    <w:rsid w:val="00BF1A56"/>
    <w:rsid w:val="00BF1D4F"/>
    <w:rsid w:val="00BF21FE"/>
    <w:rsid w:val="00BF3580"/>
    <w:rsid w:val="00BF37F7"/>
    <w:rsid w:val="00BF495B"/>
    <w:rsid w:val="00BF5959"/>
    <w:rsid w:val="00BF5C56"/>
    <w:rsid w:val="00BF602B"/>
    <w:rsid w:val="00BF6C84"/>
    <w:rsid w:val="00BF6CEC"/>
    <w:rsid w:val="00BF7BF7"/>
    <w:rsid w:val="00C0012F"/>
    <w:rsid w:val="00C00E46"/>
    <w:rsid w:val="00C01232"/>
    <w:rsid w:val="00C01D12"/>
    <w:rsid w:val="00C01EE7"/>
    <w:rsid w:val="00C02191"/>
    <w:rsid w:val="00C02701"/>
    <w:rsid w:val="00C02D01"/>
    <w:rsid w:val="00C033B1"/>
    <w:rsid w:val="00C03ADA"/>
    <w:rsid w:val="00C04066"/>
    <w:rsid w:val="00C04618"/>
    <w:rsid w:val="00C04BBE"/>
    <w:rsid w:val="00C04F6F"/>
    <w:rsid w:val="00C05082"/>
    <w:rsid w:val="00C05410"/>
    <w:rsid w:val="00C06322"/>
    <w:rsid w:val="00C066BA"/>
    <w:rsid w:val="00C066C8"/>
    <w:rsid w:val="00C074C1"/>
    <w:rsid w:val="00C07693"/>
    <w:rsid w:val="00C11E41"/>
    <w:rsid w:val="00C12757"/>
    <w:rsid w:val="00C15EBB"/>
    <w:rsid w:val="00C161F5"/>
    <w:rsid w:val="00C16734"/>
    <w:rsid w:val="00C1725E"/>
    <w:rsid w:val="00C20122"/>
    <w:rsid w:val="00C22552"/>
    <w:rsid w:val="00C245BB"/>
    <w:rsid w:val="00C24E2E"/>
    <w:rsid w:val="00C25C7B"/>
    <w:rsid w:val="00C26430"/>
    <w:rsid w:val="00C26B50"/>
    <w:rsid w:val="00C27F27"/>
    <w:rsid w:val="00C302CD"/>
    <w:rsid w:val="00C30719"/>
    <w:rsid w:val="00C309EF"/>
    <w:rsid w:val="00C312CF"/>
    <w:rsid w:val="00C3132E"/>
    <w:rsid w:val="00C31E08"/>
    <w:rsid w:val="00C31E29"/>
    <w:rsid w:val="00C3254A"/>
    <w:rsid w:val="00C3259C"/>
    <w:rsid w:val="00C327D0"/>
    <w:rsid w:val="00C33101"/>
    <w:rsid w:val="00C33310"/>
    <w:rsid w:val="00C33373"/>
    <w:rsid w:val="00C33393"/>
    <w:rsid w:val="00C33466"/>
    <w:rsid w:val="00C3346B"/>
    <w:rsid w:val="00C33FDE"/>
    <w:rsid w:val="00C34E4E"/>
    <w:rsid w:val="00C34E82"/>
    <w:rsid w:val="00C35134"/>
    <w:rsid w:val="00C35B2B"/>
    <w:rsid w:val="00C363A2"/>
    <w:rsid w:val="00C367A7"/>
    <w:rsid w:val="00C36817"/>
    <w:rsid w:val="00C37100"/>
    <w:rsid w:val="00C3790D"/>
    <w:rsid w:val="00C4085E"/>
    <w:rsid w:val="00C40C9A"/>
    <w:rsid w:val="00C40DA8"/>
    <w:rsid w:val="00C41309"/>
    <w:rsid w:val="00C413AC"/>
    <w:rsid w:val="00C428F7"/>
    <w:rsid w:val="00C4375A"/>
    <w:rsid w:val="00C45354"/>
    <w:rsid w:val="00C4603E"/>
    <w:rsid w:val="00C46ACA"/>
    <w:rsid w:val="00C46B8F"/>
    <w:rsid w:val="00C4711D"/>
    <w:rsid w:val="00C472B8"/>
    <w:rsid w:val="00C47660"/>
    <w:rsid w:val="00C47787"/>
    <w:rsid w:val="00C50C84"/>
    <w:rsid w:val="00C50CBF"/>
    <w:rsid w:val="00C512C0"/>
    <w:rsid w:val="00C515D7"/>
    <w:rsid w:val="00C51FA9"/>
    <w:rsid w:val="00C52C01"/>
    <w:rsid w:val="00C538AC"/>
    <w:rsid w:val="00C539CE"/>
    <w:rsid w:val="00C54BE1"/>
    <w:rsid w:val="00C56191"/>
    <w:rsid w:val="00C56319"/>
    <w:rsid w:val="00C573DE"/>
    <w:rsid w:val="00C575D4"/>
    <w:rsid w:val="00C60036"/>
    <w:rsid w:val="00C60604"/>
    <w:rsid w:val="00C6082E"/>
    <w:rsid w:val="00C616C2"/>
    <w:rsid w:val="00C61751"/>
    <w:rsid w:val="00C61EBA"/>
    <w:rsid w:val="00C62897"/>
    <w:rsid w:val="00C62A84"/>
    <w:rsid w:val="00C62C0E"/>
    <w:rsid w:val="00C630B8"/>
    <w:rsid w:val="00C63FA2"/>
    <w:rsid w:val="00C640E8"/>
    <w:rsid w:val="00C648BF"/>
    <w:rsid w:val="00C64BB2"/>
    <w:rsid w:val="00C64EAE"/>
    <w:rsid w:val="00C650DD"/>
    <w:rsid w:val="00C655D3"/>
    <w:rsid w:val="00C6585F"/>
    <w:rsid w:val="00C66961"/>
    <w:rsid w:val="00C71931"/>
    <w:rsid w:val="00C7220C"/>
    <w:rsid w:val="00C73093"/>
    <w:rsid w:val="00C735F3"/>
    <w:rsid w:val="00C73C52"/>
    <w:rsid w:val="00C73F21"/>
    <w:rsid w:val="00C73F80"/>
    <w:rsid w:val="00C74FE2"/>
    <w:rsid w:val="00C75307"/>
    <w:rsid w:val="00C76C56"/>
    <w:rsid w:val="00C77E7E"/>
    <w:rsid w:val="00C808B6"/>
    <w:rsid w:val="00C80A68"/>
    <w:rsid w:val="00C814DA"/>
    <w:rsid w:val="00C81CD8"/>
    <w:rsid w:val="00C822EA"/>
    <w:rsid w:val="00C827F8"/>
    <w:rsid w:val="00C8298C"/>
    <w:rsid w:val="00C82A88"/>
    <w:rsid w:val="00C8301D"/>
    <w:rsid w:val="00C84390"/>
    <w:rsid w:val="00C843FC"/>
    <w:rsid w:val="00C8470F"/>
    <w:rsid w:val="00C84C2D"/>
    <w:rsid w:val="00C85DF7"/>
    <w:rsid w:val="00C85E79"/>
    <w:rsid w:val="00C85F1E"/>
    <w:rsid w:val="00C85F73"/>
    <w:rsid w:val="00C863EF"/>
    <w:rsid w:val="00C863FF"/>
    <w:rsid w:val="00C87424"/>
    <w:rsid w:val="00C87F4A"/>
    <w:rsid w:val="00C903C0"/>
    <w:rsid w:val="00C90F49"/>
    <w:rsid w:val="00C9191F"/>
    <w:rsid w:val="00C919A7"/>
    <w:rsid w:val="00C91E02"/>
    <w:rsid w:val="00C92580"/>
    <w:rsid w:val="00C92EF6"/>
    <w:rsid w:val="00C943E5"/>
    <w:rsid w:val="00C96797"/>
    <w:rsid w:val="00C9721A"/>
    <w:rsid w:val="00C97CC4"/>
    <w:rsid w:val="00CA04D3"/>
    <w:rsid w:val="00CA1F8D"/>
    <w:rsid w:val="00CA2458"/>
    <w:rsid w:val="00CA293C"/>
    <w:rsid w:val="00CA3A3A"/>
    <w:rsid w:val="00CA4638"/>
    <w:rsid w:val="00CA46C5"/>
    <w:rsid w:val="00CA505B"/>
    <w:rsid w:val="00CA531A"/>
    <w:rsid w:val="00CA64D8"/>
    <w:rsid w:val="00CA6E1A"/>
    <w:rsid w:val="00CA7C7D"/>
    <w:rsid w:val="00CA7CD2"/>
    <w:rsid w:val="00CA7DB1"/>
    <w:rsid w:val="00CB0946"/>
    <w:rsid w:val="00CB137F"/>
    <w:rsid w:val="00CB19D7"/>
    <w:rsid w:val="00CB2369"/>
    <w:rsid w:val="00CB2A6A"/>
    <w:rsid w:val="00CB30FF"/>
    <w:rsid w:val="00CB3573"/>
    <w:rsid w:val="00CB3844"/>
    <w:rsid w:val="00CB387E"/>
    <w:rsid w:val="00CB39C0"/>
    <w:rsid w:val="00CB3BF7"/>
    <w:rsid w:val="00CB3CCF"/>
    <w:rsid w:val="00CB3FCA"/>
    <w:rsid w:val="00CB40CF"/>
    <w:rsid w:val="00CB5191"/>
    <w:rsid w:val="00CB5234"/>
    <w:rsid w:val="00CB5DB0"/>
    <w:rsid w:val="00CB61D6"/>
    <w:rsid w:val="00CB6821"/>
    <w:rsid w:val="00CB6EBA"/>
    <w:rsid w:val="00CB7035"/>
    <w:rsid w:val="00CB7B0C"/>
    <w:rsid w:val="00CB7DAA"/>
    <w:rsid w:val="00CC065F"/>
    <w:rsid w:val="00CC14DD"/>
    <w:rsid w:val="00CC18DD"/>
    <w:rsid w:val="00CC1A2E"/>
    <w:rsid w:val="00CC1F8D"/>
    <w:rsid w:val="00CC23B7"/>
    <w:rsid w:val="00CC2FF3"/>
    <w:rsid w:val="00CC398A"/>
    <w:rsid w:val="00CC3ADE"/>
    <w:rsid w:val="00CC429E"/>
    <w:rsid w:val="00CC45DD"/>
    <w:rsid w:val="00CC4A5C"/>
    <w:rsid w:val="00CC4D4E"/>
    <w:rsid w:val="00CC519C"/>
    <w:rsid w:val="00CC5828"/>
    <w:rsid w:val="00CC5D61"/>
    <w:rsid w:val="00CC5D74"/>
    <w:rsid w:val="00CC6B39"/>
    <w:rsid w:val="00CC6E5E"/>
    <w:rsid w:val="00CC736A"/>
    <w:rsid w:val="00CC7CA4"/>
    <w:rsid w:val="00CD0011"/>
    <w:rsid w:val="00CD0A1F"/>
    <w:rsid w:val="00CD107E"/>
    <w:rsid w:val="00CD1886"/>
    <w:rsid w:val="00CD212B"/>
    <w:rsid w:val="00CD226E"/>
    <w:rsid w:val="00CD2809"/>
    <w:rsid w:val="00CD3002"/>
    <w:rsid w:val="00CD3AC2"/>
    <w:rsid w:val="00CD3BB6"/>
    <w:rsid w:val="00CD3DA1"/>
    <w:rsid w:val="00CD4096"/>
    <w:rsid w:val="00CD4188"/>
    <w:rsid w:val="00CD4358"/>
    <w:rsid w:val="00CD4DAC"/>
    <w:rsid w:val="00CD4DF5"/>
    <w:rsid w:val="00CD53EB"/>
    <w:rsid w:val="00CD5D07"/>
    <w:rsid w:val="00CD61E7"/>
    <w:rsid w:val="00CD6246"/>
    <w:rsid w:val="00CD6406"/>
    <w:rsid w:val="00CD6409"/>
    <w:rsid w:val="00CD79E6"/>
    <w:rsid w:val="00CE0C67"/>
    <w:rsid w:val="00CE1309"/>
    <w:rsid w:val="00CE1334"/>
    <w:rsid w:val="00CE1745"/>
    <w:rsid w:val="00CE294F"/>
    <w:rsid w:val="00CE2DAE"/>
    <w:rsid w:val="00CE3185"/>
    <w:rsid w:val="00CE3900"/>
    <w:rsid w:val="00CE3977"/>
    <w:rsid w:val="00CE472A"/>
    <w:rsid w:val="00CE4F27"/>
    <w:rsid w:val="00CE5367"/>
    <w:rsid w:val="00CE54F3"/>
    <w:rsid w:val="00CE5C17"/>
    <w:rsid w:val="00CE73DA"/>
    <w:rsid w:val="00CE790E"/>
    <w:rsid w:val="00CE79EC"/>
    <w:rsid w:val="00CE7F55"/>
    <w:rsid w:val="00CF049B"/>
    <w:rsid w:val="00CF05D2"/>
    <w:rsid w:val="00CF0F89"/>
    <w:rsid w:val="00CF16DC"/>
    <w:rsid w:val="00CF1BA7"/>
    <w:rsid w:val="00CF22AF"/>
    <w:rsid w:val="00CF24F1"/>
    <w:rsid w:val="00CF27FC"/>
    <w:rsid w:val="00CF2CD9"/>
    <w:rsid w:val="00CF2EA2"/>
    <w:rsid w:val="00CF312A"/>
    <w:rsid w:val="00CF37AC"/>
    <w:rsid w:val="00CF4087"/>
    <w:rsid w:val="00CF44D5"/>
    <w:rsid w:val="00CF48EE"/>
    <w:rsid w:val="00CF49DF"/>
    <w:rsid w:val="00CF4BBB"/>
    <w:rsid w:val="00CF5753"/>
    <w:rsid w:val="00CF58A3"/>
    <w:rsid w:val="00CF5DBF"/>
    <w:rsid w:val="00CF7FDC"/>
    <w:rsid w:val="00D0083D"/>
    <w:rsid w:val="00D010B0"/>
    <w:rsid w:val="00D01991"/>
    <w:rsid w:val="00D01E85"/>
    <w:rsid w:val="00D02422"/>
    <w:rsid w:val="00D02ACB"/>
    <w:rsid w:val="00D02FE1"/>
    <w:rsid w:val="00D035FC"/>
    <w:rsid w:val="00D03DAC"/>
    <w:rsid w:val="00D03DCE"/>
    <w:rsid w:val="00D044CA"/>
    <w:rsid w:val="00D059D1"/>
    <w:rsid w:val="00D05A87"/>
    <w:rsid w:val="00D0692E"/>
    <w:rsid w:val="00D07EC4"/>
    <w:rsid w:val="00D100AF"/>
    <w:rsid w:val="00D13070"/>
    <w:rsid w:val="00D138D0"/>
    <w:rsid w:val="00D142C6"/>
    <w:rsid w:val="00D14E49"/>
    <w:rsid w:val="00D14F95"/>
    <w:rsid w:val="00D15CE8"/>
    <w:rsid w:val="00D15E04"/>
    <w:rsid w:val="00D15E6C"/>
    <w:rsid w:val="00D165D9"/>
    <w:rsid w:val="00D1661B"/>
    <w:rsid w:val="00D16B48"/>
    <w:rsid w:val="00D1718A"/>
    <w:rsid w:val="00D1727A"/>
    <w:rsid w:val="00D175F0"/>
    <w:rsid w:val="00D20042"/>
    <w:rsid w:val="00D202AE"/>
    <w:rsid w:val="00D203BC"/>
    <w:rsid w:val="00D20707"/>
    <w:rsid w:val="00D2227A"/>
    <w:rsid w:val="00D22B47"/>
    <w:rsid w:val="00D22D51"/>
    <w:rsid w:val="00D22F74"/>
    <w:rsid w:val="00D239DA"/>
    <w:rsid w:val="00D246E2"/>
    <w:rsid w:val="00D24E87"/>
    <w:rsid w:val="00D24F1A"/>
    <w:rsid w:val="00D24FC5"/>
    <w:rsid w:val="00D251D1"/>
    <w:rsid w:val="00D25916"/>
    <w:rsid w:val="00D261FB"/>
    <w:rsid w:val="00D262BD"/>
    <w:rsid w:val="00D26D93"/>
    <w:rsid w:val="00D275BD"/>
    <w:rsid w:val="00D27CF3"/>
    <w:rsid w:val="00D27DD7"/>
    <w:rsid w:val="00D30AE7"/>
    <w:rsid w:val="00D30E6D"/>
    <w:rsid w:val="00D31633"/>
    <w:rsid w:val="00D316AB"/>
    <w:rsid w:val="00D316ED"/>
    <w:rsid w:val="00D3247C"/>
    <w:rsid w:val="00D3308A"/>
    <w:rsid w:val="00D3335F"/>
    <w:rsid w:val="00D33879"/>
    <w:rsid w:val="00D34037"/>
    <w:rsid w:val="00D34781"/>
    <w:rsid w:val="00D34A81"/>
    <w:rsid w:val="00D35791"/>
    <w:rsid w:val="00D35D84"/>
    <w:rsid w:val="00D36288"/>
    <w:rsid w:val="00D365D4"/>
    <w:rsid w:val="00D373B5"/>
    <w:rsid w:val="00D373F2"/>
    <w:rsid w:val="00D4119F"/>
    <w:rsid w:val="00D41FAD"/>
    <w:rsid w:val="00D42377"/>
    <w:rsid w:val="00D4276D"/>
    <w:rsid w:val="00D43C44"/>
    <w:rsid w:val="00D45D82"/>
    <w:rsid w:val="00D46634"/>
    <w:rsid w:val="00D46FBC"/>
    <w:rsid w:val="00D4733F"/>
    <w:rsid w:val="00D475F5"/>
    <w:rsid w:val="00D50665"/>
    <w:rsid w:val="00D51096"/>
    <w:rsid w:val="00D510B4"/>
    <w:rsid w:val="00D51242"/>
    <w:rsid w:val="00D51309"/>
    <w:rsid w:val="00D521C0"/>
    <w:rsid w:val="00D547A3"/>
    <w:rsid w:val="00D548D4"/>
    <w:rsid w:val="00D55811"/>
    <w:rsid w:val="00D55EE1"/>
    <w:rsid w:val="00D56AB1"/>
    <w:rsid w:val="00D573B9"/>
    <w:rsid w:val="00D574B5"/>
    <w:rsid w:val="00D577C8"/>
    <w:rsid w:val="00D57D7A"/>
    <w:rsid w:val="00D6011A"/>
    <w:rsid w:val="00D623C5"/>
    <w:rsid w:val="00D627E7"/>
    <w:rsid w:val="00D63726"/>
    <w:rsid w:val="00D64FF9"/>
    <w:rsid w:val="00D6527C"/>
    <w:rsid w:val="00D66FDE"/>
    <w:rsid w:val="00D67371"/>
    <w:rsid w:val="00D67B42"/>
    <w:rsid w:val="00D70752"/>
    <w:rsid w:val="00D70881"/>
    <w:rsid w:val="00D70AED"/>
    <w:rsid w:val="00D70EF2"/>
    <w:rsid w:val="00D720B0"/>
    <w:rsid w:val="00D724AB"/>
    <w:rsid w:val="00D72A24"/>
    <w:rsid w:val="00D72F54"/>
    <w:rsid w:val="00D730DD"/>
    <w:rsid w:val="00D73A90"/>
    <w:rsid w:val="00D73D4E"/>
    <w:rsid w:val="00D7467A"/>
    <w:rsid w:val="00D7476E"/>
    <w:rsid w:val="00D74F07"/>
    <w:rsid w:val="00D75013"/>
    <w:rsid w:val="00D756DE"/>
    <w:rsid w:val="00D76F6B"/>
    <w:rsid w:val="00D76F76"/>
    <w:rsid w:val="00D773E1"/>
    <w:rsid w:val="00D774FF"/>
    <w:rsid w:val="00D77634"/>
    <w:rsid w:val="00D77A78"/>
    <w:rsid w:val="00D77F50"/>
    <w:rsid w:val="00D801FF"/>
    <w:rsid w:val="00D805C2"/>
    <w:rsid w:val="00D818D0"/>
    <w:rsid w:val="00D81958"/>
    <w:rsid w:val="00D82813"/>
    <w:rsid w:val="00D82CD7"/>
    <w:rsid w:val="00D83054"/>
    <w:rsid w:val="00D83248"/>
    <w:rsid w:val="00D8331D"/>
    <w:rsid w:val="00D83D48"/>
    <w:rsid w:val="00D83E68"/>
    <w:rsid w:val="00D844E8"/>
    <w:rsid w:val="00D84DFE"/>
    <w:rsid w:val="00D8573D"/>
    <w:rsid w:val="00D85DF1"/>
    <w:rsid w:val="00D85EAF"/>
    <w:rsid w:val="00D86227"/>
    <w:rsid w:val="00D86814"/>
    <w:rsid w:val="00D876AB"/>
    <w:rsid w:val="00D87C9D"/>
    <w:rsid w:val="00D90015"/>
    <w:rsid w:val="00D90675"/>
    <w:rsid w:val="00D90713"/>
    <w:rsid w:val="00D90ADF"/>
    <w:rsid w:val="00D90CBC"/>
    <w:rsid w:val="00D9163B"/>
    <w:rsid w:val="00D9201C"/>
    <w:rsid w:val="00D92325"/>
    <w:rsid w:val="00D931D3"/>
    <w:rsid w:val="00D93648"/>
    <w:rsid w:val="00D9402D"/>
    <w:rsid w:val="00D95159"/>
    <w:rsid w:val="00D9608E"/>
    <w:rsid w:val="00D964DF"/>
    <w:rsid w:val="00D96AF4"/>
    <w:rsid w:val="00D96D5F"/>
    <w:rsid w:val="00D973FB"/>
    <w:rsid w:val="00DA00C2"/>
    <w:rsid w:val="00DA0F5B"/>
    <w:rsid w:val="00DA1043"/>
    <w:rsid w:val="00DA1EB1"/>
    <w:rsid w:val="00DA2489"/>
    <w:rsid w:val="00DA2C02"/>
    <w:rsid w:val="00DA382F"/>
    <w:rsid w:val="00DA390A"/>
    <w:rsid w:val="00DA456E"/>
    <w:rsid w:val="00DA71DB"/>
    <w:rsid w:val="00DA7490"/>
    <w:rsid w:val="00DB00FF"/>
    <w:rsid w:val="00DB01ED"/>
    <w:rsid w:val="00DB0F2C"/>
    <w:rsid w:val="00DB169F"/>
    <w:rsid w:val="00DB1A24"/>
    <w:rsid w:val="00DB1B7E"/>
    <w:rsid w:val="00DB223C"/>
    <w:rsid w:val="00DB22AE"/>
    <w:rsid w:val="00DB2385"/>
    <w:rsid w:val="00DB3806"/>
    <w:rsid w:val="00DB3906"/>
    <w:rsid w:val="00DB43E6"/>
    <w:rsid w:val="00DB4D01"/>
    <w:rsid w:val="00DB53C4"/>
    <w:rsid w:val="00DB6A65"/>
    <w:rsid w:val="00DB6C3F"/>
    <w:rsid w:val="00DB71B5"/>
    <w:rsid w:val="00DB7D6C"/>
    <w:rsid w:val="00DC07F0"/>
    <w:rsid w:val="00DC0E03"/>
    <w:rsid w:val="00DC0EEC"/>
    <w:rsid w:val="00DC11F0"/>
    <w:rsid w:val="00DC261D"/>
    <w:rsid w:val="00DC28BF"/>
    <w:rsid w:val="00DC2C2D"/>
    <w:rsid w:val="00DC5245"/>
    <w:rsid w:val="00DC5963"/>
    <w:rsid w:val="00DC5FCA"/>
    <w:rsid w:val="00DC6CD8"/>
    <w:rsid w:val="00DC77B1"/>
    <w:rsid w:val="00DD0B8C"/>
    <w:rsid w:val="00DD0DEB"/>
    <w:rsid w:val="00DD144D"/>
    <w:rsid w:val="00DD1977"/>
    <w:rsid w:val="00DD1AEF"/>
    <w:rsid w:val="00DD2637"/>
    <w:rsid w:val="00DD280F"/>
    <w:rsid w:val="00DD2859"/>
    <w:rsid w:val="00DD2A9B"/>
    <w:rsid w:val="00DD2B80"/>
    <w:rsid w:val="00DD2C17"/>
    <w:rsid w:val="00DD2E29"/>
    <w:rsid w:val="00DD2F0D"/>
    <w:rsid w:val="00DD338B"/>
    <w:rsid w:val="00DD35E5"/>
    <w:rsid w:val="00DD397A"/>
    <w:rsid w:val="00DD3C01"/>
    <w:rsid w:val="00DD42B0"/>
    <w:rsid w:val="00DD4431"/>
    <w:rsid w:val="00DD4A35"/>
    <w:rsid w:val="00DD4FF1"/>
    <w:rsid w:val="00DD56A6"/>
    <w:rsid w:val="00DD57F1"/>
    <w:rsid w:val="00DD5E96"/>
    <w:rsid w:val="00DD675D"/>
    <w:rsid w:val="00DD704A"/>
    <w:rsid w:val="00DD7B60"/>
    <w:rsid w:val="00DE0ADD"/>
    <w:rsid w:val="00DE1140"/>
    <w:rsid w:val="00DE1361"/>
    <w:rsid w:val="00DE20FA"/>
    <w:rsid w:val="00DE3B22"/>
    <w:rsid w:val="00DE3F94"/>
    <w:rsid w:val="00DE4582"/>
    <w:rsid w:val="00DE4801"/>
    <w:rsid w:val="00DE5AC9"/>
    <w:rsid w:val="00DE658F"/>
    <w:rsid w:val="00DE66B8"/>
    <w:rsid w:val="00DE67EC"/>
    <w:rsid w:val="00DE7083"/>
    <w:rsid w:val="00DE78B4"/>
    <w:rsid w:val="00DF002C"/>
    <w:rsid w:val="00DF024C"/>
    <w:rsid w:val="00DF0F83"/>
    <w:rsid w:val="00DF1DED"/>
    <w:rsid w:val="00DF2DEB"/>
    <w:rsid w:val="00DF2FD4"/>
    <w:rsid w:val="00DF36C6"/>
    <w:rsid w:val="00DF3AAF"/>
    <w:rsid w:val="00DF3EFE"/>
    <w:rsid w:val="00DF4C8A"/>
    <w:rsid w:val="00DF5884"/>
    <w:rsid w:val="00DF5A66"/>
    <w:rsid w:val="00DF5ADE"/>
    <w:rsid w:val="00DF6688"/>
    <w:rsid w:val="00DF6865"/>
    <w:rsid w:val="00DF6A65"/>
    <w:rsid w:val="00DF6C6D"/>
    <w:rsid w:val="00DF6F4E"/>
    <w:rsid w:val="00DF77EE"/>
    <w:rsid w:val="00DF7D51"/>
    <w:rsid w:val="00DF7FAE"/>
    <w:rsid w:val="00DF7FC7"/>
    <w:rsid w:val="00E001D9"/>
    <w:rsid w:val="00E00E4D"/>
    <w:rsid w:val="00E00E72"/>
    <w:rsid w:val="00E01A7A"/>
    <w:rsid w:val="00E02177"/>
    <w:rsid w:val="00E02481"/>
    <w:rsid w:val="00E03300"/>
    <w:rsid w:val="00E039DC"/>
    <w:rsid w:val="00E04760"/>
    <w:rsid w:val="00E04CEF"/>
    <w:rsid w:val="00E04E06"/>
    <w:rsid w:val="00E053E3"/>
    <w:rsid w:val="00E05CE7"/>
    <w:rsid w:val="00E05FF0"/>
    <w:rsid w:val="00E06B8F"/>
    <w:rsid w:val="00E06D37"/>
    <w:rsid w:val="00E104C7"/>
    <w:rsid w:val="00E11CC7"/>
    <w:rsid w:val="00E1301F"/>
    <w:rsid w:val="00E147B9"/>
    <w:rsid w:val="00E152F4"/>
    <w:rsid w:val="00E15B77"/>
    <w:rsid w:val="00E15D81"/>
    <w:rsid w:val="00E167B4"/>
    <w:rsid w:val="00E17167"/>
    <w:rsid w:val="00E17D11"/>
    <w:rsid w:val="00E20651"/>
    <w:rsid w:val="00E20B97"/>
    <w:rsid w:val="00E20E84"/>
    <w:rsid w:val="00E21508"/>
    <w:rsid w:val="00E21E96"/>
    <w:rsid w:val="00E22144"/>
    <w:rsid w:val="00E22B5E"/>
    <w:rsid w:val="00E22B89"/>
    <w:rsid w:val="00E23362"/>
    <w:rsid w:val="00E243B7"/>
    <w:rsid w:val="00E24DFB"/>
    <w:rsid w:val="00E254F0"/>
    <w:rsid w:val="00E2609B"/>
    <w:rsid w:val="00E2664A"/>
    <w:rsid w:val="00E2688C"/>
    <w:rsid w:val="00E26996"/>
    <w:rsid w:val="00E27544"/>
    <w:rsid w:val="00E302D9"/>
    <w:rsid w:val="00E30DFD"/>
    <w:rsid w:val="00E30E2B"/>
    <w:rsid w:val="00E31089"/>
    <w:rsid w:val="00E31DDD"/>
    <w:rsid w:val="00E32092"/>
    <w:rsid w:val="00E33588"/>
    <w:rsid w:val="00E33675"/>
    <w:rsid w:val="00E33D04"/>
    <w:rsid w:val="00E33E2F"/>
    <w:rsid w:val="00E3418A"/>
    <w:rsid w:val="00E35405"/>
    <w:rsid w:val="00E35E03"/>
    <w:rsid w:val="00E35FE6"/>
    <w:rsid w:val="00E36F0D"/>
    <w:rsid w:val="00E3713E"/>
    <w:rsid w:val="00E373C5"/>
    <w:rsid w:val="00E37CC3"/>
    <w:rsid w:val="00E403AA"/>
    <w:rsid w:val="00E40808"/>
    <w:rsid w:val="00E40E55"/>
    <w:rsid w:val="00E414A0"/>
    <w:rsid w:val="00E419A8"/>
    <w:rsid w:val="00E41A1F"/>
    <w:rsid w:val="00E41BD0"/>
    <w:rsid w:val="00E4286F"/>
    <w:rsid w:val="00E42D1E"/>
    <w:rsid w:val="00E43ED8"/>
    <w:rsid w:val="00E45BCF"/>
    <w:rsid w:val="00E46BED"/>
    <w:rsid w:val="00E475B5"/>
    <w:rsid w:val="00E478F5"/>
    <w:rsid w:val="00E47CB3"/>
    <w:rsid w:val="00E47CF0"/>
    <w:rsid w:val="00E50F40"/>
    <w:rsid w:val="00E51A69"/>
    <w:rsid w:val="00E51AF8"/>
    <w:rsid w:val="00E51AF9"/>
    <w:rsid w:val="00E51B0E"/>
    <w:rsid w:val="00E51F0E"/>
    <w:rsid w:val="00E5294A"/>
    <w:rsid w:val="00E53F94"/>
    <w:rsid w:val="00E5437F"/>
    <w:rsid w:val="00E5466D"/>
    <w:rsid w:val="00E54682"/>
    <w:rsid w:val="00E54A29"/>
    <w:rsid w:val="00E5584A"/>
    <w:rsid w:val="00E56114"/>
    <w:rsid w:val="00E564B1"/>
    <w:rsid w:val="00E568CC"/>
    <w:rsid w:val="00E57675"/>
    <w:rsid w:val="00E57FA9"/>
    <w:rsid w:val="00E60083"/>
    <w:rsid w:val="00E61650"/>
    <w:rsid w:val="00E6174A"/>
    <w:rsid w:val="00E6183D"/>
    <w:rsid w:val="00E619FC"/>
    <w:rsid w:val="00E63303"/>
    <w:rsid w:val="00E63544"/>
    <w:rsid w:val="00E6401D"/>
    <w:rsid w:val="00E64E9A"/>
    <w:rsid w:val="00E65018"/>
    <w:rsid w:val="00E650B5"/>
    <w:rsid w:val="00E6535D"/>
    <w:rsid w:val="00E65791"/>
    <w:rsid w:val="00E65A67"/>
    <w:rsid w:val="00E66FCB"/>
    <w:rsid w:val="00E676A7"/>
    <w:rsid w:val="00E70069"/>
    <w:rsid w:val="00E700F2"/>
    <w:rsid w:val="00E70242"/>
    <w:rsid w:val="00E707A6"/>
    <w:rsid w:val="00E726E5"/>
    <w:rsid w:val="00E728E1"/>
    <w:rsid w:val="00E72B6D"/>
    <w:rsid w:val="00E72F56"/>
    <w:rsid w:val="00E734CB"/>
    <w:rsid w:val="00E74716"/>
    <w:rsid w:val="00E74770"/>
    <w:rsid w:val="00E74B11"/>
    <w:rsid w:val="00E74BF9"/>
    <w:rsid w:val="00E74CCE"/>
    <w:rsid w:val="00E7578E"/>
    <w:rsid w:val="00E759AC"/>
    <w:rsid w:val="00E76307"/>
    <w:rsid w:val="00E76406"/>
    <w:rsid w:val="00E76615"/>
    <w:rsid w:val="00E774C5"/>
    <w:rsid w:val="00E7777C"/>
    <w:rsid w:val="00E7796F"/>
    <w:rsid w:val="00E81ABF"/>
    <w:rsid w:val="00E83C05"/>
    <w:rsid w:val="00E83E49"/>
    <w:rsid w:val="00E84089"/>
    <w:rsid w:val="00E8447E"/>
    <w:rsid w:val="00E84AF4"/>
    <w:rsid w:val="00E85315"/>
    <w:rsid w:val="00E8699F"/>
    <w:rsid w:val="00E8713C"/>
    <w:rsid w:val="00E87519"/>
    <w:rsid w:val="00E877E2"/>
    <w:rsid w:val="00E87FB5"/>
    <w:rsid w:val="00E935C8"/>
    <w:rsid w:val="00E947A1"/>
    <w:rsid w:val="00E94A6A"/>
    <w:rsid w:val="00E94ACB"/>
    <w:rsid w:val="00E94D4D"/>
    <w:rsid w:val="00E94D73"/>
    <w:rsid w:val="00E95237"/>
    <w:rsid w:val="00E9563A"/>
    <w:rsid w:val="00E95CB7"/>
    <w:rsid w:val="00E96096"/>
    <w:rsid w:val="00E96ADE"/>
    <w:rsid w:val="00E96B19"/>
    <w:rsid w:val="00E96DFE"/>
    <w:rsid w:val="00E96F90"/>
    <w:rsid w:val="00E97312"/>
    <w:rsid w:val="00E97A32"/>
    <w:rsid w:val="00EA052F"/>
    <w:rsid w:val="00EA07AD"/>
    <w:rsid w:val="00EA0D8A"/>
    <w:rsid w:val="00EA10B3"/>
    <w:rsid w:val="00EA141D"/>
    <w:rsid w:val="00EA1648"/>
    <w:rsid w:val="00EA1965"/>
    <w:rsid w:val="00EA2250"/>
    <w:rsid w:val="00EA26F9"/>
    <w:rsid w:val="00EA2C8D"/>
    <w:rsid w:val="00EA3153"/>
    <w:rsid w:val="00EA3E86"/>
    <w:rsid w:val="00EA43DD"/>
    <w:rsid w:val="00EA4633"/>
    <w:rsid w:val="00EA4FCF"/>
    <w:rsid w:val="00EA582B"/>
    <w:rsid w:val="00EA5CFE"/>
    <w:rsid w:val="00EA732B"/>
    <w:rsid w:val="00EA7394"/>
    <w:rsid w:val="00EB0011"/>
    <w:rsid w:val="00EB097A"/>
    <w:rsid w:val="00EB0AF3"/>
    <w:rsid w:val="00EB12F1"/>
    <w:rsid w:val="00EB13AA"/>
    <w:rsid w:val="00EB15B0"/>
    <w:rsid w:val="00EB1CD7"/>
    <w:rsid w:val="00EB271A"/>
    <w:rsid w:val="00EB51C9"/>
    <w:rsid w:val="00EB57C8"/>
    <w:rsid w:val="00EB5B2A"/>
    <w:rsid w:val="00EB6305"/>
    <w:rsid w:val="00EB712F"/>
    <w:rsid w:val="00EB76E5"/>
    <w:rsid w:val="00EB7A06"/>
    <w:rsid w:val="00EB7F95"/>
    <w:rsid w:val="00EC0D17"/>
    <w:rsid w:val="00EC15FB"/>
    <w:rsid w:val="00EC1AAD"/>
    <w:rsid w:val="00EC1B94"/>
    <w:rsid w:val="00EC350E"/>
    <w:rsid w:val="00EC3EDC"/>
    <w:rsid w:val="00EC445E"/>
    <w:rsid w:val="00EC48F2"/>
    <w:rsid w:val="00EC4D6D"/>
    <w:rsid w:val="00EC63A5"/>
    <w:rsid w:val="00EC63AB"/>
    <w:rsid w:val="00EC64C4"/>
    <w:rsid w:val="00ED02C9"/>
    <w:rsid w:val="00ED0993"/>
    <w:rsid w:val="00ED0E4B"/>
    <w:rsid w:val="00ED1142"/>
    <w:rsid w:val="00ED2247"/>
    <w:rsid w:val="00ED25A9"/>
    <w:rsid w:val="00ED2680"/>
    <w:rsid w:val="00ED2742"/>
    <w:rsid w:val="00ED29FA"/>
    <w:rsid w:val="00ED2C8D"/>
    <w:rsid w:val="00ED3C11"/>
    <w:rsid w:val="00ED3F05"/>
    <w:rsid w:val="00ED480B"/>
    <w:rsid w:val="00ED5133"/>
    <w:rsid w:val="00ED6729"/>
    <w:rsid w:val="00ED685C"/>
    <w:rsid w:val="00ED68DF"/>
    <w:rsid w:val="00ED68F8"/>
    <w:rsid w:val="00ED6A32"/>
    <w:rsid w:val="00ED6E22"/>
    <w:rsid w:val="00ED7583"/>
    <w:rsid w:val="00ED7D96"/>
    <w:rsid w:val="00EE1AB4"/>
    <w:rsid w:val="00EE2156"/>
    <w:rsid w:val="00EE2E79"/>
    <w:rsid w:val="00EE2E8E"/>
    <w:rsid w:val="00EE3B70"/>
    <w:rsid w:val="00EE4B84"/>
    <w:rsid w:val="00EE4EBF"/>
    <w:rsid w:val="00EE4F1E"/>
    <w:rsid w:val="00EE5375"/>
    <w:rsid w:val="00EE5532"/>
    <w:rsid w:val="00EE5560"/>
    <w:rsid w:val="00EE6362"/>
    <w:rsid w:val="00EE65AF"/>
    <w:rsid w:val="00EE6FEE"/>
    <w:rsid w:val="00EE7782"/>
    <w:rsid w:val="00EF0036"/>
    <w:rsid w:val="00EF0747"/>
    <w:rsid w:val="00EF0807"/>
    <w:rsid w:val="00EF10D8"/>
    <w:rsid w:val="00EF18FC"/>
    <w:rsid w:val="00EF1F9B"/>
    <w:rsid w:val="00EF2B4C"/>
    <w:rsid w:val="00EF3106"/>
    <w:rsid w:val="00EF4E11"/>
    <w:rsid w:val="00EF5A66"/>
    <w:rsid w:val="00EF5D6F"/>
    <w:rsid w:val="00EF63F7"/>
    <w:rsid w:val="00EF7A81"/>
    <w:rsid w:val="00EF7CA7"/>
    <w:rsid w:val="00F0044A"/>
    <w:rsid w:val="00F00C7A"/>
    <w:rsid w:val="00F01266"/>
    <w:rsid w:val="00F0346A"/>
    <w:rsid w:val="00F03706"/>
    <w:rsid w:val="00F0377B"/>
    <w:rsid w:val="00F037E2"/>
    <w:rsid w:val="00F03EE5"/>
    <w:rsid w:val="00F03FE2"/>
    <w:rsid w:val="00F04CFB"/>
    <w:rsid w:val="00F05488"/>
    <w:rsid w:val="00F061BA"/>
    <w:rsid w:val="00F063E4"/>
    <w:rsid w:val="00F06AE0"/>
    <w:rsid w:val="00F0794D"/>
    <w:rsid w:val="00F106FC"/>
    <w:rsid w:val="00F108B0"/>
    <w:rsid w:val="00F10959"/>
    <w:rsid w:val="00F11391"/>
    <w:rsid w:val="00F1168C"/>
    <w:rsid w:val="00F11A52"/>
    <w:rsid w:val="00F11EB2"/>
    <w:rsid w:val="00F11EB7"/>
    <w:rsid w:val="00F12046"/>
    <w:rsid w:val="00F121E1"/>
    <w:rsid w:val="00F122B3"/>
    <w:rsid w:val="00F1303A"/>
    <w:rsid w:val="00F13403"/>
    <w:rsid w:val="00F13B4F"/>
    <w:rsid w:val="00F140F6"/>
    <w:rsid w:val="00F15A22"/>
    <w:rsid w:val="00F15E1E"/>
    <w:rsid w:val="00F172A8"/>
    <w:rsid w:val="00F17ABA"/>
    <w:rsid w:val="00F20280"/>
    <w:rsid w:val="00F20FD6"/>
    <w:rsid w:val="00F21313"/>
    <w:rsid w:val="00F21580"/>
    <w:rsid w:val="00F21EA8"/>
    <w:rsid w:val="00F21EEF"/>
    <w:rsid w:val="00F228CD"/>
    <w:rsid w:val="00F229A3"/>
    <w:rsid w:val="00F22C38"/>
    <w:rsid w:val="00F249B7"/>
    <w:rsid w:val="00F24C66"/>
    <w:rsid w:val="00F25897"/>
    <w:rsid w:val="00F26D1A"/>
    <w:rsid w:val="00F3042F"/>
    <w:rsid w:val="00F30A59"/>
    <w:rsid w:val="00F30EE6"/>
    <w:rsid w:val="00F31239"/>
    <w:rsid w:val="00F31BFF"/>
    <w:rsid w:val="00F32576"/>
    <w:rsid w:val="00F325DC"/>
    <w:rsid w:val="00F32929"/>
    <w:rsid w:val="00F32B46"/>
    <w:rsid w:val="00F334CB"/>
    <w:rsid w:val="00F33A83"/>
    <w:rsid w:val="00F33AD1"/>
    <w:rsid w:val="00F33C84"/>
    <w:rsid w:val="00F347CB"/>
    <w:rsid w:val="00F34D0B"/>
    <w:rsid w:val="00F34D5F"/>
    <w:rsid w:val="00F35586"/>
    <w:rsid w:val="00F355FA"/>
    <w:rsid w:val="00F364F6"/>
    <w:rsid w:val="00F36772"/>
    <w:rsid w:val="00F368A1"/>
    <w:rsid w:val="00F36FC6"/>
    <w:rsid w:val="00F37069"/>
    <w:rsid w:val="00F37889"/>
    <w:rsid w:val="00F405A4"/>
    <w:rsid w:val="00F41626"/>
    <w:rsid w:val="00F41A52"/>
    <w:rsid w:val="00F41ADD"/>
    <w:rsid w:val="00F429D5"/>
    <w:rsid w:val="00F42A6B"/>
    <w:rsid w:val="00F42EFF"/>
    <w:rsid w:val="00F43D4B"/>
    <w:rsid w:val="00F456F0"/>
    <w:rsid w:val="00F468FB"/>
    <w:rsid w:val="00F471C1"/>
    <w:rsid w:val="00F47555"/>
    <w:rsid w:val="00F47748"/>
    <w:rsid w:val="00F477D5"/>
    <w:rsid w:val="00F479BC"/>
    <w:rsid w:val="00F50890"/>
    <w:rsid w:val="00F50DBE"/>
    <w:rsid w:val="00F5104E"/>
    <w:rsid w:val="00F51309"/>
    <w:rsid w:val="00F51992"/>
    <w:rsid w:val="00F51F97"/>
    <w:rsid w:val="00F5279B"/>
    <w:rsid w:val="00F527AC"/>
    <w:rsid w:val="00F532D3"/>
    <w:rsid w:val="00F5330B"/>
    <w:rsid w:val="00F535C7"/>
    <w:rsid w:val="00F537C9"/>
    <w:rsid w:val="00F54056"/>
    <w:rsid w:val="00F55A6E"/>
    <w:rsid w:val="00F56230"/>
    <w:rsid w:val="00F57C78"/>
    <w:rsid w:val="00F6157F"/>
    <w:rsid w:val="00F61F4F"/>
    <w:rsid w:val="00F6225B"/>
    <w:rsid w:val="00F62355"/>
    <w:rsid w:val="00F64D20"/>
    <w:rsid w:val="00F659A9"/>
    <w:rsid w:val="00F65ACF"/>
    <w:rsid w:val="00F65E25"/>
    <w:rsid w:val="00F65EAB"/>
    <w:rsid w:val="00F669D7"/>
    <w:rsid w:val="00F66B3A"/>
    <w:rsid w:val="00F6746B"/>
    <w:rsid w:val="00F67833"/>
    <w:rsid w:val="00F67CFF"/>
    <w:rsid w:val="00F70804"/>
    <w:rsid w:val="00F71C01"/>
    <w:rsid w:val="00F727D4"/>
    <w:rsid w:val="00F72952"/>
    <w:rsid w:val="00F733BF"/>
    <w:rsid w:val="00F7355F"/>
    <w:rsid w:val="00F7410A"/>
    <w:rsid w:val="00F7449C"/>
    <w:rsid w:val="00F745A8"/>
    <w:rsid w:val="00F74674"/>
    <w:rsid w:val="00F7482C"/>
    <w:rsid w:val="00F74A6B"/>
    <w:rsid w:val="00F7528B"/>
    <w:rsid w:val="00F75C71"/>
    <w:rsid w:val="00F7635D"/>
    <w:rsid w:val="00F76EAA"/>
    <w:rsid w:val="00F7740A"/>
    <w:rsid w:val="00F8140C"/>
    <w:rsid w:val="00F8208F"/>
    <w:rsid w:val="00F8293E"/>
    <w:rsid w:val="00F82AB4"/>
    <w:rsid w:val="00F82BC8"/>
    <w:rsid w:val="00F82EFE"/>
    <w:rsid w:val="00F830B7"/>
    <w:rsid w:val="00F83DC6"/>
    <w:rsid w:val="00F8426D"/>
    <w:rsid w:val="00F85D81"/>
    <w:rsid w:val="00F8670F"/>
    <w:rsid w:val="00F873DB"/>
    <w:rsid w:val="00F87E65"/>
    <w:rsid w:val="00F90904"/>
    <w:rsid w:val="00F91170"/>
    <w:rsid w:val="00F9128A"/>
    <w:rsid w:val="00F91C4F"/>
    <w:rsid w:val="00F92289"/>
    <w:rsid w:val="00F9262B"/>
    <w:rsid w:val="00F932A3"/>
    <w:rsid w:val="00F93E58"/>
    <w:rsid w:val="00F940A8"/>
    <w:rsid w:val="00F94F26"/>
    <w:rsid w:val="00F94FD7"/>
    <w:rsid w:val="00F954C1"/>
    <w:rsid w:val="00F955F4"/>
    <w:rsid w:val="00F956B2"/>
    <w:rsid w:val="00F95746"/>
    <w:rsid w:val="00F95A2C"/>
    <w:rsid w:val="00F95BE1"/>
    <w:rsid w:val="00F9609E"/>
    <w:rsid w:val="00F961BC"/>
    <w:rsid w:val="00F963F7"/>
    <w:rsid w:val="00F96A88"/>
    <w:rsid w:val="00F9732C"/>
    <w:rsid w:val="00F9793C"/>
    <w:rsid w:val="00F97C30"/>
    <w:rsid w:val="00FA05AE"/>
    <w:rsid w:val="00FA0C39"/>
    <w:rsid w:val="00FA0D77"/>
    <w:rsid w:val="00FA0EFA"/>
    <w:rsid w:val="00FA1141"/>
    <w:rsid w:val="00FA11D7"/>
    <w:rsid w:val="00FA1D1A"/>
    <w:rsid w:val="00FA1E42"/>
    <w:rsid w:val="00FA21B4"/>
    <w:rsid w:val="00FA374D"/>
    <w:rsid w:val="00FA37EC"/>
    <w:rsid w:val="00FA4155"/>
    <w:rsid w:val="00FA4429"/>
    <w:rsid w:val="00FA4CFF"/>
    <w:rsid w:val="00FA563C"/>
    <w:rsid w:val="00FA57E2"/>
    <w:rsid w:val="00FA59AB"/>
    <w:rsid w:val="00FA6BC4"/>
    <w:rsid w:val="00FA7012"/>
    <w:rsid w:val="00FA73C4"/>
    <w:rsid w:val="00FA7EBA"/>
    <w:rsid w:val="00FB013D"/>
    <w:rsid w:val="00FB09DE"/>
    <w:rsid w:val="00FB36F2"/>
    <w:rsid w:val="00FB3E4F"/>
    <w:rsid w:val="00FB4C93"/>
    <w:rsid w:val="00FB4FCB"/>
    <w:rsid w:val="00FB5837"/>
    <w:rsid w:val="00FB68AF"/>
    <w:rsid w:val="00FB6952"/>
    <w:rsid w:val="00FB7044"/>
    <w:rsid w:val="00FB732F"/>
    <w:rsid w:val="00FB797F"/>
    <w:rsid w:val="00FB7DCA"/>
    <w:rsid w:val="00FC05C0"/>
    <w:rsid w:val="00FC0B32"/>
    <w:rsid w:val="00FC1713"/>
    <w:rsid w:val="00FC2395"/>
    <w:rsid w:val="00FC2FBD"/>
    <w:rsid w:val="00FC362B"/>
    <w:rsid w:val="00FC389A"/>
    <w:rsid w:val="00FC4095"/>
    <w:rsid w:val="00FC5094"/>
    <w:rsid w:val="00FC52FD"/>
    <w:rsid w:val="00FC5DEE"/>
    <w:rsid w:val="00FC67D0"/>
    <w:rsid w:val="00FC7085"/>
    <w:rsid w:val="00FC7D56"/>
    <w:rsid w:val="00FC7F7A"/>
    <w:rsid w:val="00FD03D3"/>
    <w:rsid w:val="00FD040C"/>
    <w:rsid w:val="00FD1257"/>
    <w:rsid w:val="00FD14F3"/>
    <w:rsid w:val="00FD21F9"/>
    <w:rsid w:val="00FD2654"/>
    <w:rsid w:val="00FD2762"/>
    <w:rsid w:val="00FD2B11"/>
    <w:rsid w:val="00FD3922"/>
    <w:rsid w:val="00FD3D4B"/>
    <w:rsid w:val="00FD3E89"/>
    <w:rsid w:val="00FD4B34"/>
    <w:rsid w:val="00FD515E"/>
    <w:rsid w:val="00FD570C"/>
    <w:rsid w:val="00FD5F91"/>
    <w:rsid w:val="00FD6913"/>
    <w:rsid w:val="00FD7FA9"/>
    <w:rsid w:val="00FE004B"/>
    <w:rsid w:val="00FE05C7"/>
    <w:rsid w:val="00FE0A11"/>
    <w:rsid w:val="00FE0AC1"/>
    <w:rsid w:val="00FE0C2B"/>
    <w:rsid w:val="00FE0E92"/>
    <w:rsid w:val="00FE15CF"/>
    <w:rsid w:val="00FE4809"/>
    <w:rsid w:val="00FE4E88"/>
    <w:rsid w:val="00FE5526"/>
    <w:rsid w:val="00FE5B28"/>
    <w:rsid w:val="00FE6D4D"/>
    <w:rsid w:val="00FE7268"/>
    <w:rsid w:val="00FE7CE3"/>
    <w:rsid w:val="00FF0038"/>
    <w:rsid w:val="00FF1096"/>
    <w:rsid w:val="00FF140B"/>
    <w:rsid w:val="00FF25E5"/>
    <w:rsid w:val="00FF2D8B"/>
    <w:rsid w:val="00FF33F5"/>
    <w:rsid w:val="00FF39DE"/>
    <w:rsid w:val="00FF4509"/>
    <w:rsid w:val="00FF45C8"/>
    <w:rsid w:val="00FF4887"/>
    <w:rsid w:val="00FF4A3A"/>
    <w:rsid w:val="00FF52E2"/>
    <w:rsid w:val="00FF6CC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82719"/>
  <w15:docId w15:val="{9E47E8D3-72A8-46FE-94E8-4D70DA29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77D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854B4-DFAB-4EF7-AF39-23058766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5820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Szybowska Paulina (POL)</cp:lastModifiedBy>
  <cp:revision>2</cp:revision>
  <cp:lastPrinted>2020-02-05T23:24:00Z</cp:lastPrinted>
  <dcterms:created xsi:type="dcterms:W3CDTF">2023-05-08T06:40:00Z</dcterms:created>
  <dcterms:modified xsi:type="dcterms:W3CDTF">2023-05-08T06:40:00Z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  <property fmtid="{D5CDD505-2E9C-101B-9397-08002B2CF9AE}" pid="10" name="GrammarlyDocumentId">
    <vt:lpwstr>dfe18bb27ff187aac110113288d9c0629796f36a409d0ff8d6d06ba9f686bc92</vt:lpwstr>
  </property>
</Properties>
</file>