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2B2" w14:textId="77777777" w:rsidR="00E6000F" w:rsidRPr="00DC7ED4" w:rsidRDefault="00DC7ED4">
      <w:pPr>
        <w:pStyle w:val="TYTUMMC"/>
        <w:rPr>
          <w:rFonts w:ascii="MMC OFFICE" w:eastAsia="ヒラギノ角ゴ Std W4" w:hAnsi="MMC OFFICE"/>
          <w:b/>
          <w:sz w:val="24"/>
          <w:szCs w:val="24"/>
        </w:rPr>
      </w:pPr>
      <w:r w:rsidRPr="00DC7ED4">
        <w:rPr>
          <w:rFonts w:ascii="MMC OFFICE" w:eastAsia="ヒラギノ角ゴ Std W4" w:hAnsi="MMC OFFICE"/>
          <w:b/>
          <w:sz w:val="24"/>
          <w:szCs w:val="24"/>
        </w:rPr>
        <w:t xml:space="preserve">Upalne lato z gorącymi promocjami w salonach Mitsubishi </w:t>
      </w:r>
    </w:p>
    <w:p w14:paraId="2498AC87" w14:textId="4F57B4A2" w:rsidR="00E6000F" w:rsidRDefault="00B20CEE">
      <w:pPr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1" behindDoc="0" locked="0" layoutInCell="0" allowOverlap="1" wp14:anchorId="79F91021" wp14:editId="2E7165B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945" cy="27305"/>
                <wp:effectExtent l="0" t="0" r="0" b="0"/>
                <wp:wrapNone/>
                <wp:docPr id="117575416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1945" cy="2730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223EB8" w14:textId="77777777" w:rsidR="00E6000F" w:rsidRDefault="00E6000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1021" id="Prostokąt 4" o:spid="_x0000_s1026" style="position:absolute;margin-left:0;margin-top:.05pt;width:425.35pt;height:2.15pt;z-index: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" o:allowincell="f" fillcolor="#ed0000" stroked="f" strokeweight="0">
                <v:textbox>
                  <w:txbxContent>
                    <w:p w14:paraId="38223EB8" w14:textId="77777777" w:rsidR="00E6000F" w:rsidRDefault="00E6000F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1F862C" w14:textId="26CF490D" w:rsidR="00E6000F" w:rsidRDefault="00DC7ED4">
      <w:pPr>
        <w:pStyle w:val="LEADMMC0"/>
      </w:pPr>
      <w:r>
        <w:rPr>
          <w:rStyle w:val="LEADMMC"/>
        </w:rPr>
        <w:t>Mitsubishi uświetnia czas urlopów atrakcyjnymi promocjami na modele, akcesoria i dodatki. W salonach japońskiego producenta na klientów czeka między innymi najtańsze na polskim rynku auto segmentu B z automatyczną skrzynią biegów</w:t>
      </w:r>
      <w:r w:rsidR="004E1F53">
        <w:rPr>
          <w:rStyle w:val="LEADMMC"/>
        </w:rPr>
        <w:t xml:space="preserve"> - </w:t>
      </w:r>
      <w:r>
        <w:rPr>
          <w:rStyle w:val="LEADMMC"/>
        </w:rPr>
        <w:t xml:space="preserve">miejski Space Star. Z Kartą Dużej Rodziny można w korzystnej cenie nabyć wyróżniający się awangardowym wzornictwem SUV, </w:t>
      </w:r>
      <w:proofErr w:type="spellStart"/>
      <w:r>
        <w:rPr>
          <w:rStyle w:val="LEADMMC"/>
        </w:rPr>
        <w:t>Eclipse</w:t>
      </w:r>
      <w:proofErr w:type="spellEnd"/>
      <w:r>
        <w:rPr>
          <w:rStyle w:val="LEADMMC"/>
        </w:rPr>
        <w:t xml:space="preserve"> Cross PHEV – oszczędzając nie tylko kwotę do 40 000 zł przysługującą w ramach rabatów, ale i zyskując model dysponujący </w:t>
      </w:r>
      <w:r w:rsidR="001E62F4">
        <w:rPr>
          <w:rStyle w:val="LEADMMC"/>
        </w:rPr>
        <w:t>dużym</w:t>
      </w:r>
      <w:r>
        <w:rPr>
          <w:rStyle w:val="LEADMMC"/>
        </w:rPr>
        <w:t xml:space="preserve"> zasięgiem, z ekologicznym napędem. To nie jedyne promocje, przewidziane dla kupujących </w:t>
      </w:r>
      <w:proofErr w:type="spellStart"/>
      <w:r>
        <w:rPr>
          <w:rStyle w:val="LEADMMC"/>
        </w:rPr>
        <w:t>Eclipse</w:t>
      </w:r>
      <w:proofErr w:type="spellEnd"/>
      <w:r>
        <w:rPr>
          <w:rStyle w:val="LEADMMC"/>
        </w:rPr>
        <w:t xml:space="preserve"> Cross </w:t>
      </w:r>
      <w:r w:rsidR="004E1F53">
        <w:rPr>
          <w:rStyle w:val="LEADMMC"/>
        </w:rPr>
        <w:t xml:space="preserve">PHEV </w:t>
      </w:r>
      <w:r>
        <w:rPr>
          <w:rStyle w:val="LEADMMC"/>
        </w:rPr>
        <w:t xml:space="preserve">na lato 2023 – klienci wybierający wersję </w:t>
      </w:r>
      <w:proofErr w:type="spellStart"/>
      <w:r>
        <w:rPr>
          <w:rStyle w:val="LEADMMC"/>
        </w:rPr>
        <w:t>Intense</w:t>
      </w:r>
      <w:proofErr w:type="spellEnd"/>
      <w:r>
        <w:rPr>
          <w:rStyle w:val="LEADMMC"/>
        </w:rPr>
        <w:t xml:space="preserve"> Plus mogą liczyć na rabaty do </w:t>
      </w:r>
      <w:r w:rsidR="003C1D39">
        <w:rPr>
          <w:rStyle w:val="LEADMMC"/>
        </w:rPr>
        <w:t>30</w:t>
      </w:r>
      <w:r>
        <w:rPr>
          <w:rStyle w:val="LEADMMC"/>
        </w:rPr>
        <w:t xml:space="preserve"> 000 zł, natomiast wersja </w:t>
      </w:r>
      <w:proofErr w:type="spellStart"/>
      <w:r>
        <w:rPr>
          <w:rStyle w:val="LEADMMC"/>
        </w:rPr>
        <w:t>Instyle</w:t>
      </w:r>
      <w:proofErr w:type="spellEnd"/>
      <w:r>
        <w:rPr>
          <w:rStyle w:val="LEADMMC"/>
        </w:rPr>
        <w:t xml:space="preserve"> jest teraz dostępna w okazyjnej cenie, niższej o </w:t>
      </w:r>
      <w:r w:rsidR="003C1D39">
        <w:rPr>
          <w:rStyle w:val="LEADMMC"/>
        </w:rPr>
        <w:t>3</w:t>
      </w:r>
      <w:r>
        <w:rPr>
          <w:rStyle w:val="LEADMMC"/>
        </w:rPr>
        <w:t>5 000 zł.</w:t>
      </w:r>
    </w:p>
    <w:p w14:paraId="246AF245" w14:textId="77777777" w:rsidR="00E6000F" w:rsidRDefault="00E6000F">
      <w:pPr>
        <w:pStyle w:val="RDTYTUMMC"/>
        <w:rPr>
          <w:rStyle w:val="TEKSTPODSTAWOWYMMC"/>
          <w:rFonts w:eastAsia="MS Mincho"/>
        </w:rPr>
      </w:pPr>
    </w:p>
    <w:p w14:paraId="35DD01F5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>Mitsubishi Space Star 2023</w:t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  <w:t xml:space="preserve">    </w:t>
      </w:r>
    </w:p>
    <w:p w14:paraId="06CC3771" w14:textId="631D2D79" w:rsidR="00E6000F" w:rsidRPr="004E1F53" w:rsidRDefault="00DC7ED4" w:rsidP="004E1F53">
      <w:pPr>
        <w:pStyle w:val="Tekstdymka"/>
        <w:rPr>
          <w:rFonts w:ascii="MMC OFFICE" w:eastAsia="Times New Roman" w:hAnsi="MMC OFFICE"/>
          <w:lang w:eastAsia="pl-PL"/>
        </w:rPr>
      </w:pPr>
      <w:r w:rsidRPr="004E1F53">
        <w:rPr>
          <w:rStyle w:val="TEKSTPODSTAWOWYMMC"/>
          <w:rFonts w:eastAsia="MS Gothic"/>
        </w:rPr>
        <w:t xml:space="preserve">Ekonomiczny Space Star 2022 w roczniku modelowym 2023 jest dostępny w kredycie już od 679 zł miesięcznie. Kupujący mogą wybierać wśród modeli dwóch roczników modelowych 2023 i 2024. W pierwszym wypadku, cena promocyjna samochodu w wersji </w:t>
      </w:r>
      <w:proofErr w:type="spellStart"/>
      <w:r w:rsidRPr="004E1F53">
        <w:rPr>
          <w:rStyle w:val="TEKSTPODSTAWOWYMMC"/>
          <w:rFonts w:eastAsia="MS Gothic"/>
        </w:rPr>
        <w:t>Inform</w:t>
      </w:r>
      <w:proofErr w:type="spellEnd"/>
      <w:r w:rsidRPr="004E1F53">
        <w:rPr>
          <w:rStyle w:val="TEKSTPODSTAWOWYMMC"/>
          <w:rFonts w:eastAsia="MS Gothic"/>
        </w:rPr>
        <w:t xml:space="preserve"> rozpoczyna się od 57 990 zł. Klienci, którzy skorzystają z finansowania w Santander Consumer </w:t>
      </w:r>
      <w:proofErr w:type="spellStart"/>
      <w:r w:rsidRPr="004E1F53">
        <w:rPr>
          <w:rStyle w:val="TEKSTPODSTAWOWYMMC"/>
          <w:rFonts w:eastAsia="MS Gothic"/>
        </w:rPr>
        <w:t>Multirent</w:t>
      </w:r>
      <w:proofErr w:type="spellEnd"/>
      <w:r w:rsidRPr="004E1F53">
        <w:rPr>
          <w:rStyle w:val="TEKSTPODSTAWOWYMMC"/>
          <w:rFonts w:eastAsia="MS Gothic"/>
        </w:rPr>
        <w:t xml:space="preserve"> lub Santander Consumer Banku oraz przy zakupie u Dealera pakietu ubezpieczeń komunikacyjnych w PZU lub Warta uzyskują rabat do 2000 zł. </w:t>
      </w:r>
      <w:r w:rsidR="004E1F53">
        <w:rPr>
          <w:rStyle w:val="TEKSTPODSTAWOWYMMC"/>
          <w:rFonts w:eastAsia="MS Gothic"/>
        </w:rPr>
        <w:t xml:space="preserve">Więcej informacji na </w:t>
      </w:r>
      <w:hyperlink r:id="rId7" w:history="1">
        <w:r w:rsidR="004E1F53" w:rsidRPr="00EF1137">
          <w:rPr>
            <w:rStyle w:val="Hipercze"/>
            <w:rFonts w:ascii="MMC OFFICE" w:eastAsia="Times New Roman" w:hAnsi="MMC OFFICE"/>
            <w:lang w:eastAsia="pl-PL"/>
          </w:rPr>
          <w:t>https://www.mitsubishi.pl/oferta/space-star-2021</w:t>
        </w:r>
      </w:hyperlink>
    </w:p>
    <w:p w14:paraId="6377AE9C" w14:textId="77777777" w:rsidR="00E6000F" w:rsidRPr="004E1F53" w:rsidRDefault="00E6000F">
      <w:pPr>
        <w:pStyle w:val="Tekstdymka"/>
        <w:rPr>
          <w:rStyle w:val="Pogrubienie"/>
          <w:rFonts w:ascii="MMC OFFICE" w:hAnsi="MMC OFFICE"/>
        </w:rPr>
      </w:pPr>
    </w:p>
    <w:p w14:paraId="0172783C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</w:t>
      </w:r>
      <w:r w:rsidRPr="004E1F53">
        <w:rPr>
          <w:rStyle w:val="Pogrubienie"/>
          <w:rFonts w:ascii="MMC OFFICE" w:eastAsia="Times New Roman" w:hAnsi="MMC OFFICE"/>
          <w:lang w:eastAsia="pl-PL"/>
        </w:rPr>
        <w:t>Colt</w:t>
      </w:r>
      <w:r w:rsidRPr="004E1F53">
        <w:rPr>
          <w:rStyle w:val="Pogrubienie"/>
          <w:rFonts w:ascii="MMC OFFICE" w:hAnsi="MMC OFFICE"/>
        </w:rPr>
        <w:t xml:space="preserve"> </w:t>
      </w:r>
    </w:p>
    <w:p w14:paraId="1F7B35F2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 xml:space="preserve">Już dziś można pomyśleć o czasie po wakacjach i skorzystać z możliwości rezerwacji modelu Mitsubishi Colt najnowszej generacji, który pojawi się w polskich salonach jesienią 2023 roku. Dzięki wygodnemu formularzowi konfiguracji wybranego egzemplarza, każdy decydujący się już na zamówienie, skorzysta z szeregu dodatkowych bonusów. Colt to model znany i ceniony przez Polaków, który przez dziesięciolecia wyrobił sobie doskonałą reputację. Mimo wysoko postawionej poprzeczki, nowa generacja, stworzona z myślą o wymaganiach europejskich kierowców, powinna zachwycić zarówno nowoczesną stylistyką i zaawansowanymi rozwiązaniami technicznymi, jak i doskonałymi właściwościami jezdnymi, którymi poprzedni Colt zdobywał sympatię kierowców. Model  zaoferuje gamę oszczędnych napędów i najnowsze systemy wspierające kierowcę. </w:t>
      </w:r>
      <w:r w:rsidRPr="004E1F53">
        <w:rPr>
          <w:rStyle w:val="Mocnewyrnione"/>
          <w:rFonts w:ascii="MMC OFFICE" w:eastAsia="ヒラギノ角ゴ Std W4" w:hAnsi="MMC OFFICE" w:cs="MMCBeta5"/>
          <w:b w:val="0"/>
        </w:rPr>
        <w:t>Now</w:t>
      </w:r>
      <w:r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y</w:t>
      </w:r>
      <w:r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Mitsubishi </w:t>
      </w:r>
      <w:r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COLT</w:t>
      </w:r>
      <w:r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wchodzi na rynek </w:t>
      </w:r>
      <w:r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programie rezerwacji</w:t>
      </w:r>
      <w:r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w </w:t>
      </w:r>
      <w:r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trzech</w:t>
      </w:r>
      <w:r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 </w:t>
      </w:r>
      <w:r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specyfikacjach</w:t>
      </w:r>
      <w:r w:rsidRPr="004E1F53">
        <w:rPr>
          <w:rStyle w:val="Mocnewyrnione"/>
          <w:rFonts w:ascii="MMC OFFICE" w:eastAsia="ヒラギノ角ゴ Std W4" w:hAnsi="MMC OFFICE" w:cs="MMCBeta5"/>
          <w:b w:val="0"/>
        </w:rPr>
        <w:t xml:space="preserve">: </w:t>
      </w:r>
    </w:p>
    <w:p w14:paraId="54D13578" w14:textId="77777777" w:rsidR="00E6000F" w:rsidRPr="004E1F53" w:rsidRDefault="00DC7ED4">
      <w:pPr>
        <w:pStyle w:val="Tekstdymka"/>
        <w:numPr>
          <w:ilvl w:val="0"/>
          <w:numId w:val="2"/>
        </w:numPr>
        <w:rPr>
          <w:rFonts w:ascii="MMC OFFICE" w:hAnsi="MMC OFFICE"/>
        </w:rPr>
      </w:pP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Invite</w:t>
      </w:r>
      <w:proofErr w:type="spellEnd"/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 xml:space="preserve"> z pakietami </w:t>
      </w:r>
      <w:r w:rsidRPr="004E1F53">
        <w:rPr>
          <w:rStyle w:val="Mocnewyrnione"/>
          <w:rFonts w:ascii="MMC OFFICE" w:eastAsia="ヒラギノ角ゴ Std W4" w:hAnsi="MMC OFFICE" w:cs="MMCBeta5"/>
        </w:rPr>
        <w:t xml:space="preserve">Style + </w:t>
      </w: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Cold</w:t>
      </w:r>
      <w:proofErr w:type="spellEnd"/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>,</w:t>
      </w:r>
      <w:r w:rsidRPr="004E1F53">
        <w:rPr>
          <w:rStyle w:val="Mocnewyrnione"/>
          <w:rFonts w:ascii="MMC OFFICE" w:eastAsia="ヒラギノ角ゴ Std W4" w:hAnsi="MMC OFFICE" w:cs="MMCBeta5"/>
        </w:rPr>
        <w:t xml:space="preserve"> </w:t>
      </w:r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>dostępnej z 91-konnym silnikiem benzynowym i przekładnią manualną</w:t>
      </w:r>
    </w:p>
    <w:p w14:paraId="78FD168B" w14:textId="77777777" w:rsidR="00E6000F" w:rsidRPr="004E1F53" w:rsidRDefault="00DC7ED4">
      <w:pPr>
        <w:pStyle w:val="Tekstdymka"/>
        <w:numPr>
          <w:ilvl w:val="0"/>
          <w:numId w:val="2"/>
        </w:numPr>
        <w:rPr>
          <w:rFonts w:ascii="MMC OFFICE" w:hAnsi="MMC OFFICE"/>
        </w:rPr>
      </w:pP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Intense</w:t>
      </w:r>
      <w:proofErr w:type="spellEnd"/>
      <w:r w:rsidRPr="004E1F53">
        <w:rPr>
          <w:rStyle w:val="Mocnewyrnione"/>
          <w:rFonts w:ascii="MMC OFFICE" w:eastAsia="ヒラギノ角ゴ Std W4" w:hAnsi="MMC OFFICE" w:cs="MMCBeta5"/>
        </w:rPr>
        <w:t xml:space="preserve"> </w:t>
      </w:r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 xml:space="preserve">z pakietami </w:t>
      </w:r>
      <w:r w:rsidRPr="004E1F53">
        <w:rPr>
          <w:rStyle w:val="Mocnewyrnione"/>
          <w:rFonts w:ascii="MMC OFFICE" w:eastAsia="ヒラギノ角ゴ Std W4" w:hAnsi="MMC OFFICE" w:cs="MMCBeta5"/>
        </w:rPr>
        <w:t xml:space="preserve">Style + </w:t>
      </w: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Cold</w:t>
      </w:r>
      <w:proofErr w:type="spellEnd"/>
      <w:r w:rsidRPr="004E1F53">
        <w:rPr>
          <w:rStyle w:val="Mocnewyrnione"/>
          <w:rFonts w:ascii="MMC OFFICE" w:eastAsia="ヒラギノ角ゴ Std W4" w:hAnsi="MMC OFFICE" w:cs="MMCBeta5"/>
        </w:rPr>
        <w:t xml:space="preserve"> + </w:t>
      </w:r>
      <w:proofErr w:type="spellStart"/>
      <w:r w:rsidRPr="004E1F53">
        <w:rPr>
          <w:rStyle w:val="Mocnewyrnione"/>
          <w:rFonts w:ascii="MMC OFFICE" w:eastAsia="ヒラギノ角ゴ Std W4" w:hAnsi="MMC OFFICE" w:cs="MMCBeta5"/>
        </w:rPr>
        <w:t>Navi</w:t>
      </w:r>
      <w:proofErr w:type="spellEnd"/>
      <w:r w:rsidRPr="004E1F53">
        <w:rPr>
          <w:rStyle w:val="Mocnewyrnione"/>
          <w:rFonts w:ascii="MMC OFFICE" w:eastAsia="ヒラギノ角ゴ Std W4" w:hAnsi="MMC OFFICE" w:cs="MMCBeta5"/>
          <w:b w:val="0"/>
          <w:bCs w:val="0"/>
        </w:rPr>
        <w:t xml:space="preserve"> z 91-konnym silnikiem benzynowym i przekładnią manualną</w:t>
      </w:r>
    </w:p>
    <w:p w14:paraId="2056C1D8" w14:textId="77777777" w:rsidR="00E6000F" w:rsidRPr="004E1F53" w:rsidRDefault="00DC7ED4">
      <w:pPr>
        <w:pStyle w:val="Tekstdymka"/>
        <w:numPr>
          <w:ilvl w:val="0"/>
          <w:numId w:val="2"/>
        </w:numPr>
        <w:rPr>
          <w:rFonts w:ascii="MMC OFFICE" w:hAnsi="MMC OFFICE"/>
        </w:rPr>
      </w:pPr>
      <w:r w:rsidRPr="004E1F53">
        <w:rPr>
          <w:rStyle w:val="Mocnewyrnione"/>
          <w:rFonts w:ascii="MMC OFFICE" w:eastAsia="ヒラギノ角ゴ Std W4" w:hAnsi="MMC OFFICE" w:cs="MMCBeta5"/>
          <w:lang w:eastAsia="pl-PL"/>
        </w:rPr>
        <w:t xml:space="preserve">First Edition </w:t>
      </w:r>
      <w:r w:rsidRPr="004E1F53">
        <w:rPr>
          <w:rStyle w:val="Mocnewyrnione"/>
          <w:rFonts w:ascii="MMC OFFICE" w:eastAsia="ヒラギノ角ゴ Std W4" w:hAnsi="MMC OFFICE" w:cs="MMCBeta5"/>
          <w:b w:val="0"/>
          <w:bCs w:val="0"/>
          <w:lang w:eastAsia="pl-PL"/>
        </w:rPr>
        <w:t xml:space="preserve">ze 143-konnym </w:t>
      </w:r>
      <w:r w:rsidRPr="004E1F53">
        <w:rPr>
          <w:rStyle w:val="Mocnewyrnione"/>
          <w:rFonts w:ascii="MMC OFFICE" w:eastAsia="ヒラギノ角ゴ Std W4" w:hAnsi="MMC OFFICE" w:cs="MMCBeta5"/>
          <w:b w:val="0"/>
          <w:color w:val="auto"/>
        </w:rPr>
        <w:t>układem hybrydowym 1,6 HEV oraz automatyczną przekładnią</w:t>
      </w:r>
    </w:p>
    <w:p w14:paraId="3B572BF3" w14:textId="461E5C59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Wśród dodatkowych korzyści wpisania się na listę zamówień jest między innymi 7 lat spokojnej eksploatacji, dzięki 5-letniej gwarancji fabrycznej i 2-letniej, bezpłatnej dla uczestników programu rezerwacji, ochronie pogwarancyjnej.</w:t>
      </w:r>
    </w:p>
    <w:p w14:paraId="1A3DD0C3" w14:textId="77777777" w:rsidR="00E6000F" w:rsidRPr="004E1F53" w:rsidRDefault="00DC7ED4">
      <w:pPr>
        <w:pStyle w:val="NormalnyWeb"/>
        <w:suppressAutoHyphens/>
        <w:rPr>
          <w:rFonts w:ascii="MMC OFFICE" w:hAnsi="MMC OFFICE"/>
          <w:sz w:val="18"/>
          <w:szCs w:val="18"/>
        </w:rPr>
      </w:pPr>
      <w:r w:rsidRPr="004E1F53">
        <w:rPr>
          <w:rStyle w:val="LEADMMC"/>
          <w:sz w:val="18"/>
          <w:szCs w:val="18"/>
        </w:rPr>
        <w:t xml:space="preserve">Formularz rezerwacji dostępny jest na stronie: </w:t>
      </w:r>
      <w:hyperlink r:id="rId8">
        <w:r w:rsidRPr="004E1F53">
          <w:rPr>
            <w:rStyle w:val="czeinternetowe"/>
            <w:rFonts w:ascii="MMC OFFICE" w:hAnsi="MMC OFFICE"/>
            <w:sz w:val="18"/>
            <w:szCs w:val="18"/>
            <w:lang w:eastAsia="ja-JP"/>
          </w:rPr>
          <w:t>https://www.mitsubishi.pl/colt-2023-premiera</w:t>
        </w:r>
      </w:hyperlink>
      <w:r w:rsidRPr="004E1F53">
        <w:rPr>
          <w:rStyle w:val="LEADMMC"/>
          <w:sz w:val="18"/>
          <w:szCs w:val="18"/>
        </w:rPr>
        <w:t xml:space="preserve">  </w:t>
      </w:r>
    </w:p>
    <w:p w14:paraId="2117AE38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</w:t>
      </w:r>
      <w:r w:rsidRPr="004E1F53">
        <w:rPr>
          <w:rStyle w:val="Pogrubienie"/>
          <w:rFonts w:ascii="MMC OFFICE" w:eastAsia="Times New Roman" w:hAnsi="MMC OFFICE"/>
          <w:lang w:eastAsia="pl-PL"/>
        </w:rPr>
        <w:t>ASX</w:t>
      </w:r>
      <w:r w:rsidRPr="004E1F53">
        <w:rPr>
          <w:rStyle w:val="Pogrubienie"/>
          <w:rFonts w:ascii="MMC OFFICE" w:hAnsi="MMC OFFICE"/>
        </w:rPr>
        <w:t xml:space="preserve"> </w:t>
      </w:r>
    </w:p>
    <w:p w14:paraId="24835983" w14:textId="74649F8A" w:rsidR="00E6000F" w:rsidRPr="004E1F53" w:rsidRDefault="00DC7ED4">
      <w:pPr>
        <w:pStyle w:val="Tekstdymka"/>
        <w:rPr>
          <w:rStyle w:val="TEKSTPODSTAWOWYMMC"/>
          <w:rFonts w:eastAsiaTheme="minorHAnsi"/>
          <w:color w:val="000000"/>
        </w:rPr>
      </w:pPr>
      <w:r w:rsidRPr="004E1F53">
        <w:rPr>
          <w:rStyle w:val="TEKSTPODSTAWOWYMMC"/>
          <w:rFonts w:eastAsia="MS Gothic"/>
        </w:rPr>
        <w:t xml:space="preserve">Model ASX 2023, który trafił do polskich salonów od wiosny, jest dostępny w kredycie już od 999 zł.  Nowa generacja modelu, odmieniona pod względem stylistyki, gabarytów, bezpieczeństwa i środowiska cyfrowego, w jakim podróżują pasażerowie, jest odpowiedzią na </w:t>
      </w:r>
      <w:r w:rsidRPr="004E1F53">
        <w:rPr>
          <w:rStyle w:val="TEKSTPODSTAWOWYMMC"/>
          <w:rFonts w:eastAsiaTheme="minorHAnsi" w:cs="MMC OFFICE"/>
          <w:color w:val="000000"/>
        </w:rPr>
        <w:t>potrzeby rynku, oferuje więcej w kwestii wyboru</w:t>
      </w:r>
      <w:r w:rsidRPr="004E1F53">
        <w:rPr>
          <w:rStyle w:val="TEKSTPODSTAWOWYMMC"/>
          <w:rFonts w:eastAsiaTheme="minorHAnsi"/>
          <w:color w:val="000000"/>
        </w:rPr>
        <w:t xml:space="preserve"> układów napędowych, ich zaawansowania, oszczędności i walorów </w:t>
      </w:r>
      <w:r w:rsidRPr="004E1F53">
        <w:rPr>
          <w:rStyle w:val="TEKSTPODSTAWOWYMMC"/>
          <w:rFonts w:eastAsiaTheme="minorHAnsi"/>
          <w:color w:val="000000"/>
        </w:rPr>
        <w:lastRenderedPageBreak/>
        <w:t xml:space="preserve">ekologicznych. Dynamika pracy zawieszenia, szybkość reakcji układów napędowych, funkcjonalność wnętrza i stawiają nowego SUV-a segmentu B spod znaku Mitsubishi bardzo wysoko wśród modeli tego popularnego segmentu. </w:t>
      </w:r>
    </w:p>
    <w:p w14:paraId="534962B9" w14:textId="77777777" w:rsidR="00DC7ED4" w:rsidRPr="004E1F53" w:rsidRDefault="00DC7ED4">
      <w:pPr>
        <w:pStyle w:val="Tekstdymka"/>
        <w:rPr>
          <w:rFonts w:ascii="MMC OFFICE" w:hAnsi="MMC OFFICE"/>
        </w:rPr>
      </w:pPr>
    </w:p>
    <w:p w14:paraId="4DF737B3" w14:textId="6F30E7A7" w:rsidR="00E6000F" w:rsidRPr="004E1F53" w:rsidRDefault="00DC7ED4" w:rsidP="004E1F53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Theme="minorHAnsi"/>
          <w:color w:val="000000"/>
        </w:rPr>
        <w:t xml:space="preserve">Do zakupu zachęca też bogate wyposażenie, oferowane  już w standardzie: przednie i tylne czujniki parkowania, kamera cofania, system dostępu </w:t>
      </w:r>
      <w:proofErr w:type="spellStart"/>
      <w:r w:rsidRPr="004E1F53">
        <w:rPr>
          <w:rStyle w:val="TEKSTPODSTAWOWYMMC"/>
          <w:rFonts w:eastAsiaTheme="minorHAnsi"/>
          <w:color w:val="000000"/>
        </w:rPr>
        <w:t>bezkluczykowego</w:t>
      </w:r>
      <w:proofErr w:type="spellEnd"/>
      <w:r w:rsidRPr="004E1F53">
        <w:rPr>
          <w:rStyle w:val="TEKSTPODSTAWOWYMMC"/>
          <w:rFonts w:eastAsiaTheme="minorHAnsi"/>
          <w:color w:val="000000"/>
        </w:rPr>
        <w:t xml:space="preserve">, automatyczna klimatyzacja, rozpoznawanie znaków drogowych, tempomat z ogranicznikiem prędkości i wiele innych. Wszystkie zakupione egzemplarze Mitsubishi ASX objęte są 5-letnią gwarancję fabryczną z limitem 100 000 km, a właściciel otrzymuje również 5-letnią pomoc </w:t>
      </w:r>
      <w:r w:rsidRPr="00413920">
        <w:rPr>
          <w:rStyle w:val="TEKSTPODSTAWOWYMMC"/>
          <w:rFonts w:eastAsiaTheme="minorHAnsi"/>
          <w:color w:val="000000"/>
        </w:rPr>
        <w:t xml:space="preserve">drogową oraz nieodpłatną kontrolę samochodu zawartą w Mitsubishi Assistance </w:t>
      </w:r>
      <w:proofErr w:type="spellStart"/>
      <w:r w:rsidRPr="00413920">
        <w:rPr>
          <w:rStyle w:val="TEKSTPODSTAWOWYMMC"/>
          <w:rFonts w:eastAsiaTheme="minorHAnsi"/>
          <w:color w:val="000000"/>
        </w:rPr>
        <w:t>Package</w:t>
      </w:r>
      <w:proofErr w:type="spellEnd"/>
      <w:r w:rsidRPr="00413920">
        <w:rPr>
          <w:rStyle w:val="TEKSTPODSTAWOWYMMC"/>
          <w:rFonts w:eastAsiaTheme="minorHAnsi"/>
          <w:color w:val="000000"/>
        </w:rPr>
        <w:t>.</w:t>
      </w:r>
      <w:r w:rsidRPr="00413920">
        <w:rPr>
          <w:rStyle w:val="TEKSTPODSTAWOWYMMC"/>
          <w:rFonts w:eastAsia="MS Gothic"/>
        </w:rPr>
        <w:tab/>
      </w:r>
      <w:r w:rsidR="004E1F53" w:rsidRPr="00413920">
        <w:rPr>
          <w:rStyle w:val="TEKSTPODSTAWOWYMMC"/>
          <w:rFonts w:eastAsia="MS Gothic"/>
        </w:rPr>
        <w:t>Więcej na</w:t>
      </w:r>
      <w:r w:rsidR="00413920" w:rsidRPr="00413920">
        <w:rPr>
          <w:rFonts w:ascii="MMC OFFICE" w:hAnsi="MMC OFFICE"/>
        </w:rPr>
        <w:t xml:space="preserve"> </w:t>
      </w:r>
      <w:hyperlink r:id="rId9" w:history="1">
        <w:r w:rsidR="00413920" w:rsidRPr="00413920">
          <w:rPr>
            <w:rStyle w:val="Hipercze"/>
            <w:rFonts w:ascii="MMC OFFICE" w:hAnsi="MMC OFFICE"/>
          </w:rPr>
          <w:t>https://www.mitsubishi.pl/samochody/asx</w:t>
        </w:r>
      </w:hyperlink>
      <w:r w:rsidR="00413920" w:rsidRPr="00413920">
        <w:rPr>
          <w:rFonts w:ascii="MMC OFFICE" w:hAnsi="MMC OFFICE"/>
        </w:rPr>
        <w:t xml:space="preserve"> </w:t>
      </w:r>
      <w:r w:rsidRPr="00413920">
        <w:rPr>
          <w:rStyle w:val="LEADMMC"/>
          <w:sz w:val="18"/>
          <w:szCs w:val="18"/>
        </w:rPr>
        <w:tab/>
      </w:r>
      <w:r w:rsidRPr="004E1F53">
        <w:rPr>
          <w:rStyle w:val="LEADMMC"/>
          <w:sz w:val="18"/>
          <w:szCs w:val="18"/>
        </w:rPr>
        <w:tab/>
        <w:t xml:space="preserve"> </w:t>
      </w:r>
    </w:p>
    <w:p w14:paraId="2020B056" w14:textId="77777777" w:rsidR="00E6000F" w:rsidRPr="004E1F53" w:rsidRDefault="00E6000F">
      <w:pPr>
        <w:pStyle w:val="Tekstdymka"/>
        <w:rPr>
          <w:rStyle w:val="Pogrubienie"/>
          <w:rFonts w:ascii="MMC OFFICE" w:hAnsi="MMC OFFICE"/>
        </w:rPr>
      </w:pPr>
    </w:p>
    <w:p w14:paraId="211992B5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Mitsubishi </w:t>
      </w:r>
      <w:proofErr w:type="spellStart"/>
      <w:r w:rsidRPr="004E1F53">
        <w:rPr>
          <w:rStyle w:val="Pogrubienie"/>
          <w:rFonts w:ascii="MMC OFFICE" w:hAnsi="MMC OFFICE"/>
        </w:rPr>
        <w:t>Eclipse</w:t>
      </w:r>
      <w:proofErr w:type="spellEnd"/>
      <w:r w:rsidRPr="004E1F53">
        <w:rPr>
          <w:rStyle w:val="Pogrubienie"/>
          <w:rFonts w:ascii="MMC OFFICE" w:hAnsi="MMC OFFICE"/>
        </w:rPr>
        <w:t xml:space="preserve"> Cross PHEV </w:t>
      </w:r>
    </w:p>
    <w:p w14:paraId="5DA36415" w14:textId="77777777" w:rsidR="004E1F53" w:rsidRDefault="00DC7ED4" w:rsidP="004E1F53">
      <w:pPr>
        <w:pStyle w:val="Tekstdymka"/>
        <w:rPr>
          <w:rStyle w:val="TEKSTPODSTAWOWYMMC"/>
          <w:rFonts w:eastAsia="MS Gothic"/>
        </w:rPr>
      </w:pPr>
      <w:r w:rsidRPr="004E1F53">
        <w:rPr>
          <w:rStyle w:val="TEKSTPODSTAWOWYMMC"/>
          <w:rFonts w:eastAsia="MS Gothic"/>
        </w:rPr>
        <w:t xml:space="preserve">Absolutny hit promocyjny tego lata przygotowano na zakup wyróżniającego się awangardowym wzornictwem SUV-a, </w:t>
      </w:r>
      <w:proofErr w:type="spellStart"/>
      <w:r w:rsidRPr="004E1F53">
        <w:rPr>
          <w:rStyle w:val="TEKSTPODSTAWOWYMMC"/>
          <w:rFonts w:eastAsia="MS Gothic"/>
        </w:rPr>
        <w:t>Eclipse</w:t>
      </w:r>
      <w:proofErr w:type="spellEnd"/>
      <w:r w:rsidRPr="004E1F53">
        <w:rPr>
          <w:rStyle w:val="TEKSTPODSTAWOWYMMC"/>
          <w:rFonts w:eastAsia="MS Gothic"/>
        </w:rPr>
        <w:t xml:space="preserve"> Cross PHEV, napędzanego elektrycznym zespołem hybrydowym. Z Kartą Dużej Rodziny suma korzyści sięga 40 000 zł, a korzyścią dodatkową, którą trudno przecenić, jest 600-kilometrowy zasięg ekologicznego samochodu, dysponującego możliwością ładowania akumulatora z domowego gniazdka. </w:t>
      </w:r>
    </w:p>
    <w:p w14:paraId="159D6976" w14:textId="535E93D0" w:rsidR="004E1F53" w:rsidRDefault="004427E6" w:rsidP="004427E6">
      <w:pPr>
        <w:pStyle w:val="Tekstdymka"/>
        <w:tabs>
          <w:tab w:val="left" w:pos="5560"/>
        </w:tabs>
        <w:rPr>
          <w:rStyle w:val="TEKSTPODSTAWOWYMMC"/>
          <w:rFonts w:eastAsia="MS Gothic"/>
        </w:rPr>
      </w:pPr>
      <w:r>
        <w:rPr>
          <w:rStyle w:val="TEKSTPODSTAWOWYMMC"/>
          <w:rFonts w:eastAsia="MS Gothic"/>
        </w:rPr>
        <w:tab/>
      </w:r>
    </w:p>
    <w:p w14:paraId="329F59DA" w14:textId="6A8F5A80" w:rsidR="00E6000F" w:rsidRPr="004E1F53" w:rsidRDefault="00DC7ED4" w:rsidP="004E1F53">
      <w:pPr>
        <w:pStyle w:val="Tekstdymka"/>
        <w:rPr>
          <w:rFonts w:ascii="MMC OFFICE" w:eastAsia="ヒラギノ角ゴ Std W4" w:hAnsi="MMC OFFICE"/>
        </w:rPr>
      </w:pPr>
      <w:r w:rsidRPr="004E1F53">
        <w:rPr>
          <w:rFonts w:ascii="MMC OFFICE" w:eastAsia="ヒラギノ角ゴ Std W4" w:hAnsi="MMC OFFICE"/>
        </w:rPr>
        <w:t xml:space="preserve">Nabywcy Mitsubishi </w:t>
      </w:r>
      <w:proofErr w:type="spellStart"/>
      <w:r w:rsidRPr="004E1F53">
        <w:rPr>
          <w:rFonts w:ascii="MMC OFFICE" w:eastAsia="ヒラギノ角ゴ Std W4" w:hAnsi="MMC OFFICE"/>
        </w:rPr>
        <w:t>Eclipse</w:t>
      </w:r>
      <w:proofErr w:type="spellEnd"/>
      <w:r w:rsidRPr="004E1F53">
        <w:rPr>
          <w:rFonts w:ascii="MMC OFFICE" w:eastAsia="ヒラギノ角ゴ Std W4" w:hAnsi="MMC OFFICE"/>
        </w:rPr>
        <w:t xml:space="preserve"> Cross PHEV, mogą wybrać pomiędzy dostępnymi jeszcze dwiema wersjami modelu z rocznika produkcji 2022.  Najwyższe korzyści finansowe zaproponowano wraz z wersją 2.4 INSTYLE PLUS 4WD -  model jest </w:t>
      </w:r>
      <w:r w:rsidRPr="004E1F53">
        <w:rPr>
          <w:rFonts w:ascii="MMC OFFICE" w:eastAsia="ヒラギノ角ゴ Std W4" w:hAnsi="MMC OFFICE"/>
          <w:b/>
          <w:bCs/>
        </w:rPr>
        <w:t>tańszy o 35 000 zł,</w:t>
      </w:r>
      <w:r w:rsidRPr="004E1F53">
        <w:rPr>
          <w:rFonts w:ascii="MMC OFFICE" w:eastAsia="ヒラギノ角ゴ Std W4" w:hAnsi="MMC OFFICE"/>
        </w:rPr>
        <w:t xml:space="preserve"> a </w:t>
      </w:r>
      <w:r w:rsidRPr="004E1F53">
        <w:rPr>
          <w:rFonts w:ascii="MMC OFFICE" w:eastAsia="ヒラギノ角ゴ Std W4" w:hAnsi="MMC OFFICE"/>
          <w:b/>
          <w:bCs/>
        </w:rPr>
        <w:t xml:space="preserve">rata miesięczna w programie </w:t>
      </w:r>
      <w:proofErr w:type="spellStart"/>
      <w:r w:rsidRPr="004E1F53">
        <w:rPr>
          <w:rFonts w:ascii="MMC OFFICE" w:eastAsia="ヒラギノ角ゴ Std W4" w:hAnsi="MMC OFFICE"/>
          <w:b/>
          <w:bCs/>
        </w:rPr>
        <w:t>Lease&amp;Go</w:t>
      </w:r>
      <w:proofErr w:type="spellEnd"/>
      <w:r w:rsidRPr="004E1F53">
        <w:rPr>
          <w:rFonts w:ascii="MMC OFFICE" w:eastAsia="ヒラギノ角ゴ Std W4" w:hAnsi="MMC OFFICE"/>
          <w:b/>
          <w:bCs/>
        </w:rPr>
        <w:t xml:space="preserve"> wynosi 2 278 zł</w:t>
      </w:r>
      <w:r w:rsidR="001814BC" w:rsidRPr="004E1F53">
        <w:rPr>
          <w:rFonts w:ascii="MMC OFFICE" w:eastAsia="ヒラギノ角ゴ Std W4" w:hAnsi="MMC OFFICE"/>
          <w:b/>
          <w:bCs/>
        </w:rPr>
        <w:t xml:space="preserve"> netto</w:t>
      </w:r>
      <w:r w:rsidRPr="004E1F53">
        <w:rPr>
          <w:rFonts w:ascii="MMC OFFICE" w:eastAsia="ヒラギノ角ゴ Std W4" w:hAnsi="MMC OFFICE"/>
        </w:rPr>
        <w:t xml:space="preserve">. Klienci, którzy zdecydują się na wersję 2.4 INTENSE PLUS 4WD, mogą liczyć na </w:t>
      </w:r>
      <w:r w:rsidRPr="004E1F53">
        <w:rPr>
          <w:rFonts w:ascii="MMC OFFICE" w:eastAsia="ヒラギノ角ゴ Std W4" w:hAnsi="MMC OFFICE"/>
          <w:b/>
          <w:bCs/>
        </w:rPr>
        <w:t>rabat w wysokości 30 000 zł</w:t>
      </w:r>
      <w:r w:rsidRPr="004E1F53">
        <w:rPr>
          <w:rFonts w:ascii="MMC OFFICE" w:eastAsia="ヒラギノ角ゴ Std W4" w:hAnsi="MMC OFFICE"/>
        </w:rPr>
        <w:t xml:space="preserve"> i </w:t>
      </w:r>
      <w:r w:rsidRPr="004E1F53">
        <w:rPr>
          <w:rFonts w:ascii="MMC OFFICE" w:eastAsia="ヒラギノ角ゴ Std W4" w:hAnsi="MMC OFFICE"/>
          <w:b/>
          <w:bCs/>
        </w:rPr>
        <w:t xml:space="preserve">ratę miesięczną </w:t>
      </w:r>
      <w:proofErr w:type="spellStart"/>
      <w:r w:rsidRPr="004E1F53">
        <w:rPr>
          <w:rFonts w:ascii="MMC OFFICE" w:eastAsia="ヒラギノ角ゴ Std W4" w:hAnsi="MMC OFFICE"/>
          <w:b/>
          <w:bCs/>
        </w:rPr>
        <w:t>Lease&amp;Go</w:t>
      </w:r>
      <w:proofErr w:type="spellEnd"/>
      <w:r w:rsidRPr="004E1F53">
        <w:rPr>
          <w:rFonts w:ascii="MMC OFFICE" w:eastAsia="ヒラギノ角ゴ Std W4" w:hAnsi="MMC OFFICE"/>
          <w:b/>
          <w:bCs/>
        </w:rPr>
        <w:t xml:space="preserve"> 2 169 zł</w:t>
      </w:r>
      <w:r w:rsidR="001814BC" w:rsidRPr="004E1F53">
        <w:rPr>
          <w:rFonts w:ascii="MMC OFFICE" w:eastAsia="ヒラギノ角ゴ Std W4" w:hAnsi="MMC OFFICE"/>
          <w:b/>
          <w:bCs/>
        </w:rPr>
        <w:t xml:space="preserve"> netto</w:t>
      </w:r>
      <w:r w:rsidRPr="004E1F53">
        <w:rPr>
          <w:rFonts w:ascii="MMC OFFICE" w:eastAsia="ヒラギノ角ゴ Std W4" w:hAnsi="MMC OFFICE"/>
        </w:rPr>
        <w:t xml:space="preserve">. </w:t>
      </w:r>
    </w:p>
    <w:p w14:paraId="254A9CEA" w14:textId="77777777" w:rsidR="00DC7ED4" w:rsidRPr="004E1F53" w:rsidRDefault="00DC7ED4">
      <w:pPr>
        <w:pStyle w:val="Tekstdymka"/>
        <w:ind w:left="-14"/>
        <w:rPr>
          <w:rFonts w:ascii="MMC OFFICE" w:hAnsi="MMC OFFICE"/>
        </w:rPr>
      </w:pPr>
    </w:p>
    <w:p w14:paraId="2646BDB7" w14:textId="77777777" w:rsidR="00E6000F" w:rsidRPr="004E1F53" w:rsidRDefault="00DC7ED4">
      <w:pPr>
        <w:pStyle w:val="Tekstdymka"/>
        <w:ind w:left="-14"/>
        <w:rPr>
          <w:rFonts w:ascii="MMC OFFICE" w:hAnsi="MMC OFFICE"/>
        </w:rPr>
      </w:pPr>
      <w:r w:rsidRPr="004E1F53">
        <w:rPr>
          <w:rFonts w:ascii="MMC OFFICE" w:eastAsia="ヒラギノ角ゴ Std W4" w:hAnsi="MMC OFFICE"/>
        </w:rPr>
        <w:t>Samochody z datą produkcji 2023 dostępne są w nie mniej korzystnej ofercie, w trzech wersjach wyposażenia:</w:t>
      </w:r>
    </w:p>
    <w:p w14:paraId="02E8CDD5" w14:textId="5ECF578D" w:rsidR="00E6000F" w:rsidRPr="004E1F53" w:rsidRDefault="00DC7ED4">
      <w:pPr>
        <w:pStyle w:val="Tekstdymka"/>
        <w:ind w:left="-14"/>
        <w:rPr>
          <w:rFonts w:ascii="MMC OFFICE" w:hAnsi="MMC OFFICE"/>
        </w:rPr>
      </w:pPr>
      <w:r w:rsidRPr="004E1F53">
        <w:rPr>
          <w:rFonts w:ascii="MMC OFFICE" w:eastAsia="ヒラギノ角ゴ Std W4" w:hAnsi="MMC OFFICE"/>
        </w:rPr>
        <w:t xml:space="preserve">2.4 INTENSE PLUS, </w:t>
      </w:r>
      <w:r w:rsidRPr="004E1F53">
        <w:rPr>
          <w:rFonts w:ascii="MMC OFFICE" w:eastAsia="ヒラギノ角ゴ Std W4" w:hAnsi="MMC OFFICE"/>
          <w:b/>
          <w:bCs/>
        </w:rPr>
        <w:t xml:space="preserve">z rabatem 20 000 zł i ratą </w:t>
      </w:r>
      <w:r w:rsidR="003C1D39" w:rsidRPr="004E1F53">
        <w:rPr>
          <w:rFonts w:ascii="MMC OFFICE" w:eastAsia="ヒラギノ角ゴ Std W4" w:hAnsi="MMC OFFICE"/>
          <w:b/>
          <w:bCs/>
        </w:rPr>
        <w:t xml:space="preserve">w wynajmie </w:t>
      </w:r>
      <w:proofErr w:type="spellStart"/>
      <w:r w:rsidR="003C1D39" w:rsidRPr="004E1F53">
        <w:rPr>
          <w:rFonts w:ascii="MMC OFFICE" w:eastAsia="ヒラギノ角ゴ Std W4" w:hAnsi="MMC OFFICE"/>
          <w:b/>
          <w:bCs/>
        </w:rPr>
        <w:t>Lease</w:t>
      </w:r>
      <w:r w:rsidR="004427E6">
        <w:rPr>
          <w:rFonts w:ascii="MMC OFFICE" w:eastAsia="ヒラギノ角ゴ Std W4" w:hAnsi="MMC OFFICE"/>
          <w:b/>
          <w:bCs/>
        </w:rPr>
        <w:t>&amp;</w:t>
      </w:r>
      <w:r w:rsidR="003C1D39" w:rsidRPr="004E1F53">
        <w:rPr>
          <w:rFonts w:ascii="MMC OFFICE" w:eastAsia="ヒラギノ角ゴ Std W4" w:hAnsi="MMC OFFICE"/>
          <w:b/>
          <w:bCs/>
        </w:rPr>
        <w:t>Go</w:t>
      </w:r>
      <w:proofErr w:type="spellEnd"/>
      <w:r w:rsidR="003C1D39" w:rsidRPr="004E1F53">
        <w:rPr>
          <w:rFonts w:ascii="MMC OFFICE" w:eastAsia="ヒラギノ角ゴ Std W4" w:hAnsi="MMC OFFICE"/>
          <w:b/>
          <w:bCs/>
        </w:rPr>
        <w:t xml:space="preserve"> w wysokości </w:t>
      </w:r>
      <w:r w:rsidRPr="004E1F53">
        <w:rPr>
          <w:rFonts w:ascii="MMC OFFICE" w:eastAsia="ヒラギノ角ゴ Std W4" w:hAnsi="MMC OFFICE"/>
          <w:b/>
          <w:bCs/>
        </w:rPr>
        <w:t xml:space="preserve"> 2 169 zł,</w:t>
      </w:r>
    </w:p>
    <w:p w14:paraId="382D0845" w14:textId="403F621D" w:rsidR="00E6000F" w:rsidRPr="004E1F53" w:rsidRDefault="00DC7ED4">
      <w:pPr>
        <w:pStyle w:val="Tekstdymka"/>
        <w:ind w:left="-14"/>
        <w:rPr>
          <w:rFonts w:ascii="MMC OFFICE" w:hAnsi="MMC OFFICE"/>
        </w:rPr>
      </w:pPr>
      <w:r w:rsidRPr="004E1F53">
        <w:rPr>
          <w:rFonts w:ascii="MMC OFFICE" w:eastAsia="ヒラギノ角ゴ Std W4" w:hAnsi="MMC OFFICE"/>
        </w:rPr>
        <w:t xml:space="preserve">2.4 INSTYLE PLUS,  </w:t>
      </w:r>
      <w:r w:rsidRPr="004E1F53">
        <w:rPr>
          <w:rFonts w:ascii="MMC OFFICE" w:eastAsia="ヒラギノ角ゴ Std W4" w:hAnsi="MMC OFFICE"/>
          <w:b/>
          <w:bCs/>
        </w:rPr>
        <w:t>z rabatem 25 000 i ratą</w:t>
      </w:r>
      <w:r w:rsidR="003C1D39" w:rsidRPr="004E1F53">
        <w:rPr>
          <w:rFonts w:ascii="MMC OFFICE" w:eastAsia="ヒラギノ角ゴ Std W4" w:hAnsi="MMC OFFICE"/>
          <w:b/>
          <w:bCs/>
        </w:rPr>
        <w:t xml:space="preserve"> </w:t>
      </w:r>
      <w:r w:rsidRPr="004E1F53">
        <w:rPr>
          <w:rFonts w:ascii="MMC OFFICE" w:eastAsia="ヒラギノ角ゴ Std W4" w:hAnsi="MMC OFFICE"/>
          <w:b/>
          <w:bCs/>
        </w:rPr>
        <w:t xml:space="preserve"> </w:t>
      </w:r>
      <w:r w:rsidR="003C1D39" w:rsidRPr="004E1F53">
        <w:rPr>
          <w:rFonts w:ascii="MMC OFFICE" w:eastAsia="ヒラギノ角ゴ Std W4" w:hAnsi="MMC OFFICE"/>
          <w:b/>
          <w:bCs/>
        </w:rPr>
        <w:t xml:space="preserve">w wynajmie </w:t>
      </w:r>
      <w:proofErr w:type="spellStart"/>
      <w:r w:rsidR="001814BC" w:rsidRPr="004E1F53">
        <w:rPr>
          <w:rFonts w:ascii="MMC OFFICE" w:eastAsia="ヒラギノ角ゴ Std W4" w:hAnsi="MMC OFFICE"/>
          <w:b/>
          <w:bCs/>
        </w:rPr>
        <w:t>L</w:t>
      </w:r>
      <w:r w:rsidR="003C1D39" w:rsidRPr="004E1F53">
        <w:rPr>
          <w:rFonts w:ascii="MMC OFFICE" w:eastAsia="ヒラギノ角ゴ Std W4" w:hAnsi="MMC OFFICE"/>
          <w:b/>
          <w:bCs/>
        </w:rPr>
        <w:t>ease&amp;Go</w:t>
      </w:r>
      <w:proofErr w:type="spellEnd"/>
      <w:r w:rsidR="003C1D39" w:rsidRPr="004E1F53">
        <w:rPr>
          <w:rFonts w:ascii="MMC OFFICE" w:eastAsia="ヒラギノ角ゴ Std W4" w:hAnsi="MMC OFFICE"/>
          <w:b/>
          <w:bCs/>
        </w:rPr>
        <w:t xml:space="preserve"> w wysokości </w:t>
      </w:r>
      <w:r w:rsidRPr="004E1F53">
        <w:rPr>
          <w:rFonts w:ascii="MMC OFFICE" w:eastAsia="ヒラギノ角ゴ Std W4" w:hAnsi="MMC OFFICE"/>
          <w:b/>
          <w:bCs/>
        </w:rPr>
        <w:t xml:space="preserve"> 2 278 zł,</w:t>
      </w:r>
    </w:p>
    <w:p w14:paraId="32A31922" w14:textId="38FBE275" w:rsidR="00E6000F" w:rsidRPr="004E1F53" w:rsidRDefault="00DC7ED4">
      <w:pPr>
        <w:pStyle w:val="Tekstdymka"/>
        <w:ind w:left="-14"/>
        <w:rPr>
          <w:rFonts w:ascii="MMC OFFICE" w:hAnsi="MMC OFFICE"/>
        </w:rPr>
      </w:pPr>
      <w:r w:rsidRPr="004E1F53">
        <w:rPr>
          <w:rFonts w:ascii="MMC OFFICE" w:eastAsia="ヒラギノ角ゴ Std W4" w:hAnsi="MMC OFFICE"/>
        </w:rPr>
        <w:t xml:space="preserve">2.4 INSTYLE PLUS BLUE SKY </w:t>
      </w:r>
      <w:r w:rsidRPr="004E1F53">
        <w:rPr>
          <w:rFonts w:ascii="MMC OFFICE" w:eastAsia="ヒラギノ角ゴ Std W4" w:hAnsi="MMC OFFICE"/>
          <w:b/>
          <w:bCs/>
        </w:rPr>
        <w:t xml:space="preserve">z rabatem 25 000 zł i ratą </w:t>
      </w:r>
      <w:r w:rsidR="003C1D39" w:rsidRPr="004E1F53">
        <w:rPr>
          <w:rFonts w:ascii="MMC OFFICE" w:eastAsia="ヒラギノ角ゴ Std W4" w:hAnsi="MMC OFFICE"/>
          <w:b/>
          <w:bCs/>
        </w:rPr>
        <w:t xml:space="preserve">w wynajmie </w:t>
      </w:r>
      <w:proofErr w:type="spellStart"/>
      <w:r w:rsidR="003C1D39" w:rsidRPr="004E1F53">
        <w:rPr>
          <w:rFonts w:ascii="MMC OFFICE" w:eastAsia="ヒラギノ角ゴ Std W4" w:hAnsi="MMC OFFICE"/>
          <w:b/>
          <w:bCs/>
        </w:rPr>
        <w:t>Lease&amp;Go</w:t>
      </w:r>
      <w:proofErr w:type="spellEnd"/>
      <w:r w:rsidR="003C1D39" w:rsidRPr="004E1F53">
        <w:rPr>
          <w:rFonts w:ascii="MMC OFFICE" w:eastAsia="ヒラギノ角ゴ Std W4" w:hAnsi="MMC OFFICE"/>
          <w:b/>
          <w:bCs/>
        </w:rPr>
        <w:t xml:space="preserve"> w wysokości </w:t>
      </w:r>
      <w:r w:rsidRPr="004E1F53">
        <w:rPr>
          <w:rFonts w:ascii="MMC OFFICE" w:eastAsia="ヒラギノ角ゴ Std W4" w:hAnsi="MMC OFFICE"/>
          <w:b/>
          <w:bCs/>
        </w:rPr>
        <w:t xml:space="preserve"> 2 376 zł.</w:t>
      </w:r>
    </w:p>
    <w:p w14:paraId="36080492" w14:textId="77777777" w:rsidR="00E6000F" w:rsidRPr="004E1F53" w:rsidRDefault="00E6000F">
      <w:pPr>
        <w:pStyle w:val="Tekstdymka"/>
        <w:rPr>
          <w:rFonts w:ascii="MMC OFFICE" w:hAnsi="MMC OFFICE"/>
        </w:rPr>
      </w:pPr>
    </w:p>
    <w:p w14:paraId="2F597153" w14:textId="3E8F13D1" w:rsidR="00DC7ED4" w:rsidRPr="004E1F53" w:rsidRDefault="00DC7ED4">
      <w:pPr>
        <w:pStyle w:val="Tekstdymka"/>
        <w:rPr>
          <w:rFonts w:ascii="MMC OFFICE" w:hAnsi="MMC OFFICE"/>
        </w:rPr>
      </w:pPr>
      <w:r w:rsidRPr="004E1F53">
        <w:rPr>
          <w:rFonts w:ascii="MMC OFFICE" w:hAnsi="MMC OFFICE"/>
        </w:rPr>
        <w:t xml:space="preserve">Kupujący na firmę </w:t>
      </w:r>
      <w:proofErr w:type="spellStart"/>
      <w:r w:rsidRPr="004E1F53">
        <w:rPr>
          <w:rFonts w:ascii="MMC OFFICE" w:hAnsi="MMC OFFICE"/>
        </w:rPr>
        <w:t>Eclipse</w:t>
      </w:r>
      <w:proofErr w:type="spellEnd"/>
      <w:r w:rsidRPr="004E1F53">
        <w:rPr>
          <w:rFonts w:ascii="MMC OFFICE" w:hAnsi="MMC OFFICE"/>
        </w:rPr>
        <w:t xml:space="preserve"> Cross PHEV </w:t>
      </w:r>
      <w:proofErr w:type="spellStart"/>
      <w:r w:rsidRPr="004E1F53">
        <w:rPr>
          <w:rFonts w:ascii="MMC OFFICE" w:hAnsi="MMC OFFICE"/>
        </w:rPr>
        <w:t>Intense</w:t>
      </w:r>
      <w:proofErr w:type="spellEnd"/>
      <w:r w:rsidRPr="004E1F53">
        <w:rPr>
          <w:rFonts w:ascii="MMC OFFICE" w:hAnsi="MMC OFFICE"/>
        </w:rPr>
        <w:t xml:space="preserve"> Plus 4WD z roku produkcji 2022 mogą skorzystać ze specjalnej oferty </w:t>
      </w:r>
      <w:r w:rsidR="001814BC" w:rsidRPr="004E1F53">
        <w:rPr>
          <w:rFonts w:ascii="MMC OFFICE" w:hAnsi="MMC OFFICE"/>
        </w:rPr>
        <w:t>wynajmu</w:t>
      </w:r>
      <w:r w:rsidRPr="004E1F53">
        <w:rPr>
          <w:rFonts w:ascii="MMC OFFICE" w:hAnsi="MMC OFFICE"/>
        </w:rPr>
        <w:t xml:space="preserve">, w której rata </w:t>
      </w:r>
      <w:proofErr w:type="spellStart"/>
      <w:r w:rsidRPr="004E1F53">
        <w:rPr>
          <w:rFonts w:ascii="MMC OFFICE" w:hAnsi="MMC OFFICE"/>
        </w:rPr>
        <w:t>Lease&amp;Go</w:t>
      </w:r>
      <w:proofErr w:type="spellEnd"/>
      <w:r w:rsidRPr="004E1F53">
        <w:rPr>
          <w:rFonts w:ascii="MMC OFFICE" w:hAnsi="MMC OFFICE"/>
        </w:rPr>
        <w:t xml:space="preserve"> została wyliczona na poziomie </w:t>
      </w:r>
      <w:r w:rsidRPr="004E1F53">
        <w:rPr>
          <w:rFonts w:ascii="MMC OFFICE" w:hAnsi="MMC OFFICE"/>
          <w:b/>
          <w:bCs/>
        </w:rPr>
        <w:t>1 899 zł netto.</w:t>
      </w:r>
      <w:r w:rsidRPr="004E1F53">
        <w:rPr>
          <w:rFonts w:ascii="MMC OFFICE" w:hAnsi="MMC OFFICE"/>
        </w:rPr>
        <w:t xml:space="preserve"> Rata dotyczy umowy na 36 miesięcy, limit roczny 15 000 km, wpłata własna 10%. Umowa obejmuje pakiet serwisowy Basic. Nie obejmuje ubezpieczenia i opon zimowych. </w:t>
      </w:r>
    </w:p>
    <w:p w14:paraId="6032008D" w14:textId="06F5519E" w:rsidR="00DC7ED4" w:rsidRPr="004E1F53" w:rsidRDefault="00DC7ED4">
      <w:pPr>
        <w:pStyle w:val="Tekstdymka"/>
        <w:rPr>
          <w:rFonts w:ascii="MMC OFFICE" w:hAnsi="MMC OFFICE"/>
        </w:rPr>
      </w:pPr>
    </w:p>
    <w:p w14:paraId="04CCFAD2" w14:textId="23B9B067" w:rsidR="00DC7ED4" w:rsidRPr="004E1F53" w:rsidRDefault="00DC7ED4">
      <w:pPr>
        <w:pStyle w:val="Tekstdymka"/>
        <w:rPr>
          <w:rFonts w:ascii="MMC OFFICE" w:hAnsi="MMC OFFICE"/>
          <w:b/>
          <w:bCs/>
        </w:rPr>
      </w:pPr>
      <w:r w:rsidRPr="004E1F53">
        <w:rPr>
          <w:rFonts w:ascii="MMC OFFICE" w:hAnsi="MMC OFFICE"/>
          <w:b/>
          <w:bCs/>
        </w:rPr>
        <w:t xml:space="preserve">7 lat spokojnej eksploatacji </w:t>
      </w:r>
      <w:proofErr w:type="spellStart"/>
      <w:r w:rsidRPr="004E1F53">
        <w:rPr>
          <w:rFonts w:ascii="MMC OFFICE" w:hAnsi="MMC OFFICE"/>
          <w:b/>
          <w:bCs/>
        </w:rPr>
        <w:t>Eclipse</w:t>
      </w:r>
      <w:proofErr w:type="spellEnd"/>
      <w:r w:rsidRPr="004E1F53">
        <w:rPr>
          <w:rFonts w:ascii="MMC OFFICE" w:hAnsi="MMC OFFICE"/>
          <w:b/>
          <w:bCs/>
        </w:rPr>
        <w:t xml:space="preserve"> Cross PHEV</w:t>
      </w:r>
    </w:p>
    <w:p w14:paraId="15D0DC97" w14:textId="3FC10AF0" w:rsidR="00DC7ED4" w:rsidRPr="004E1F53" w:rsidRDefault="00DC7ED4">
      <w:pPr>
        <w:pStyle w:val="Tekstdymka"/>
        <w:rPr>
          <w:rFonts w:ascii="MMC OFFICE" w:hAnsi="MMC OFFICE"/>
        </w:rPr>
      </w:pPr>
      <w:r w:rsidRPr="004E1F53">
        <w:rPr>
          <w:rFonts w:ascii="MMC OFFICE" w:hAnsi="MMC OFFICE"/>
        </w:rPr>
        <w:t xml:space="preserve">Na wszystkie wersje wyposażenia Mitsubishi </w:t>
      </w:r>
      <w:proofErr w:type="spellStart"/>
      <w:r w:rsidRPr="004E1F53">
        <w:rPr>
          <w:rFonts w:ascii="MMC OFFICE" w:hAnsi="MMC OFFICE"/>
        </w:rPr>
        <w:t>Eclipse</w:t>
      </w:r>
      <w:proofErr w:type="spellEnd"/>
      <w:r w:rsidRPr="004E1F53">
        <w:rPr>
          <w:rFonts w:ascii="MMC OFFICE" w:hAnsi="MMC OFFICE"/>
        </w:rPr>
        <w:t xml:space="preserve"> Cross PHEV przysługuje kupującemu bezpłatna, 2</w:t>
      </w:r>
      <w:r w:rsidRPr="004E1F53">
        <w:rPr>
          <w:rFonts w:ascii="MMC OFFICE" w:hAnsi="MMC OFFICE"/>
        </w:rPr>
        <w:noBreakHyphen/>
        <w:t>letnia ochrona pogwarancyjna w wariancie Premium, dająca pewność kompleksowych napraw po zakończeniu aż 5-letniej gwarancji podstawowej, do 24 miesięcy lub osiągnięcia przebiegu 200 000 km</w:t>
      </w:r>
      <w:r w:rsidR="001814BC" w:rsidRPr="004E1F53">
        <w:rPr>
          <w:rFonts w:ascii="MMC OFFICE" w:hAnsi="MMC OFFICE"/>
        </w:rPr>
        <w:t xml:space="preserve"> </w:t>
      </w:r>
      <w:r w:rsidR="001814BC" w:rsidRPr="004E1F53">
        <w:rPr>
          <w:rFonts w:ascii="MMC OFFICE" w:hAnsi="MMC OFFICE"/>
          <w:i/>
          <w:iCs/>
        </w:rPr>
        <w:t>(</w:t>
      </w:r>
      <w:r w:rsidR="001814BC" w:rsidRPr="004E1F53">
        <w:rPr>
          <w:rFonts w:ascii="MMC OFFICE" w:hAnsi="MMC OFFICE"/>
          <w:i/>
          <w:iCs/>
          <w:sz w:val="16"/>
          <w:szCs w:val="16"/>
        </w:rPr>
        <w:t xml:space="preserve">promocja nie dotyczy modelu </w:t>
      </w:r>
      <w:proofErr w:type="spellStart"/>
      <w:r w:rsidR="001814BC" w:rsidRPr="004E1F53">
        <w:rPr>
          <w:rFonts w:ascii="MMC OFFICE" w:hAnsi="MMC OFFICE"/>
          <w:i/>
          <w:iCs/>
          <w:sz w:val="16"/>
          <w:szCs w:val="16"/>
        </w:rPr>
        <w:t>Eclipse</w:t>
      </w:r>
      <w:proofErr w:type="spellEnd"/>
      <w:r w:rsidR="001814BC" w:rsidRPr="004E1F53">
        <w:rPr>
          <w:rFonts w:ascii="MMC OFFICE" w:hAnsi="MMC OFFICE"/>
          <w:i/>
          <w:iCs/>
          <w:sz w:val="16"/>
          <w:szCs w:val="16"/>
        </w:rPr>
        <w:t xml:space="preserve"> Cross PHEV z roku produkcji 2022, finansowanego w formie wynajmu </w:t>
      </w:r>
      <w:proofErr w:type="spellStart"/>
      <w:r w:rsidR="001814BC" w:rsidRPr="004E1F53">
        <w:rPr>
          <w:rFonts w:ascii="MMC OFFICE" w:hAnsi="MMC OFFICE"/>
          <w:i/>
          <w:iCs/>
          <w:sz w:val="16"/>
          <w:szCs w:val="16"/>
        </w:rPr>
        <w:t>Lease&amp;Go</w:t>
      </w:r>
      <w:proofErr w:type="spellEnd"/>
      <w:r w:rsidR="001814BC" w:rsidRPr="004E1F53">
        <w:rPr>
          <w:rFonts w:ascii="MMC OFFICE" w:hAnsi="MMC OFFICE"/>
          <w:i/>
          <w:iCs/>
        </w:rPr>
        <w:t>)</w:t>
      </w:r>
      <w:r w:rsidRPr="004E1F53">
        <w:rPr>
          <w:rFonts w:ascii="MMC OFFICE" w:hAnsi="MMC OFFICE"/>
        </w:rPr>
        <w:t>. Naprawy w ramach ubezpieczenia wykonywane są w Autoryzowanych Serwisach Mitsubishi z użyciem oryginalnych części i materiałów eksploatacyjnych, pokrywane są także koszty napraw na terytorium geograficznym Europy. Dwuletnia ochrona pogwarancyjna podnosi wartość rezydualną samochodu w momencie odsprzedaży.</w:t>
      </w:r>
    </w:p>
    <w:p w14:paraId="61F430CA" w14:textId="77777777" w:rsidR="00E6000F" w:rsidRPr="004E1F53" w:rsidRDefault="00E6000F">
      <w:pPr>
        <w:pStyle w:val="Tekstdymka"/>
        <w:rPr>
          <w:rFonts w:ascii="MMC OFFICE" w:hAnsi="MMC OFFICE"/>
        </w:rPr>
      </w:pPr>
    </w:p>
    <w:p w14:paraId="7000A7F2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Fonts w:ascii="MMC OFFICE" w:hAnsi="MMC OFFICE"/>
        </w:rPr>
        <w:t xml:space="preserve"> </w:t>
      </w:r>
    </w:p>
    <w:p w14:paraId="6437E4B3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eastAsia="Times New Roman" w:hAnsi="MMC OFFICE"/>
          <w:lang w:eastAsia="pl-PL"/>
        </w:rPr>
        <w:t>Promocyjne dodatki z firmy EMG Poland</w:t>
      </w:r>
      <w:r w:rsidRPr="004E1F53">
        <w:rPr>
          <w:rStyle w:val="Pogrubienie"/>
          <w:rFonts w:ascii="MMC OFFICE" w:hAnsi="MMC OFFICE"/>
        </w:rPr>
        <w:t xml:space="preserve"> </w:t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</w:r>
      <w:r w:rsidRPr="004E1F53">
        <w:rPr>
          <w:rStyle w:val="Pogrubienie"/>
          <w:rFonts w:ascii="MMC OFFICE" w:hAnsi="MMC OFFICE"/>
        </w:rPr>
        <w:tab/>
        <w:t xml:space="preserve">     </w:t>
      </w:r>
    </w:p>
    <w:p w14:paraId="4F4D958C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  <w:u w:val="single"/>
        </w:rPr>
        <w:t>System automatycznego otwierania i zamykania bagażnika – od 3 151,90 zł</w:t>
      </w:r>
    </w:p>
    <w:p w14:paraId="6E6EF2A0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 xml:space="preserve">Model Mitsubishi </w:t>
      </w:r>
      <w:proofErr w:type="spellStart"/>
      <w:r w:rsidRPr="004E1F53">
        <w:rPr>
          <w:rStyle w:val="TEKSTPODSTAWOWYMMC"/>
          <w:rFonts w:eastAsia="MS Gothic"/>
        </w:rPr>
        <w:t>Eclipse</w:t>
      </w:r>
      <w:proofErr w:type="spellEnd"/>
      <w:r w:rsidRPr="004E1F53">
        <w:rPr>
          <w:rStyle w:val="TEKSTPODSTAWOWYMMC"/>
          <w:rFonts w:eastAsia="MS Gothic"/>
        </w:rPr>
        <w:t xml:space="preserve"> Cross PHEV z roczników 2021-2022 można wyposażyć w system automatycznego otwierania i zamykania bagażnika, analogiczny do wyposażenia fabrycznego, </w:t>
      </w:r>
      <w:r w:rsidRPr="004E1F53">
        <w:rPr>
          <w:rStyle w:val="TEKSTPODSTAWOWYMMC"/>
          <w:rFonts w:eastAsia="MS Gothic"/>
        </w:rPr>
        <w:lastRenderedPageBreak/>
        <w:t xml:space="preserve">znanego z innych samochodów Mitsubishi, czy z innych marek </w:t>
      </w:r>
      <w:proofErr w:type="spellStart"/>
      <w:r w:rsidRPr="004E1F53">
        <w:rPr>
          <w:rStyle w:val="TEKSTPODSTAWOWYMMC"/>
          <w:rFonts w:eastAsia="MS Gothic"/>
        </w:rPr>
        <w:t>premium</w:t>
      </w:r>
      <w:proofErr w:type="spellEnd"/>
      <w:r w:rsidRPr="004E1F53">
        <w:rPr>
          <w:rStyle w:val="TEKSTPODSTAWOWYMMC"/>
          <w:rFonts w:eastAsia="MS Gothic"/>
        </w:rPr>
        <w:t xml:space="preserve">. System pomaga otwierać i zamykać bagażnik bez użycia dłoni, wsunięciem stopy w przestrzeń poniżej tylnego zderzaka i sprawdza się zarówno podczas zakupów, kiedy mamy zajęte ręce, jak i złej pogody. Użytkownik może regulować wysokość otwarcia bagażnika. </w:t>
      </w:r>
    </w:p>
    <w:p w14:paraId="315ECB01" w14:textId="77777777" w:rsidR="00E6000F" w:rsidRPr="004E1F53" w:rsidRDefault="00E6000F">
      <w:pPr>
        <w:pStyle w:val="Tekstdymka"/>
        <w:rPr>
          <w:rStyle w:val="TEKSTPODSTAWOWYMMC"/>
          <w:rFonts w:eastAsia="MS Gothic"/>
        </w:rPr>
      </w:pPr>
    </w:p>
    <w:p w14:paraId="1C9EA7FA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  <w:u w:val="single"/>
        </w:rPr>
        <w:t>Rejestratory jazdy DVR - od 822,60 zł</w:t>
      </w:r>
    </w:p>
    <w:p w14:paraId="0D9EE7A8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Zwiększający poczucie pewności za kierownicą rejestrator DVR, będący przednią kamerą, zapisuje zdarzenia, które mają miejsce na drodze. Urządzenie rejestruje obraz niezależnie od panujących warunków pogodowych i ogólnej widoczności, dostosowując ekspozycję zarówno w nocy, jak i w ciągu dnia. Zachowane dane dostępne są w plikach filmowych wysokiej rozdzielczości.</w:t>
      </w:r>
    </w:p>
    <w:p w14:paraId="2429D699" w14:textId="77777777" w:rsidR="00E6000F" w:rsidRPr="004E1F53" w:rsidRDefault="00E6000F">
      <w:pPr>
        <w:pStyle w:val="Tekstdymka"/>
        <w:rPr>
          <w:rStyle w:val="TEKSTPODSTAWOWYMMC"/>
          <w:rFonts w:eastAsia="MS Gothic"/>
        </w:rPr>
      </w:pPr>
    </w:p>
    <w:p w14:paraId="2741EC67" w14:textId="409249F2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>Zabezpiecz swoje Mitsubishi przed kradzieżą</w:t>
      </w:r>
    </w:p>
    <w:p w14:paraId="2716EF01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 xml:space="preserve">Mitsubishi oferuje w atrakcyjnych cenach skuteczne systemy antykradzieżowe, alarmy z modułami GPS oraz </w:t>
      </w:r>
      <w:proofErr w:type="spellStart"/>
      <w:r w:rsidRPr="004E1F53">
        <w:rPr>
          <w:rStyle w:val="TEKSTPODSTAWOWYMMC"/>
          <w:rFonts w:eastAsia="MS Gothic"/>
        </w:rPr>
        <w:t>immobilizery</w:t>
      </w:r>
      <w:proofErr w:type="spellEnd"/>
      <w:r w:rsidRPr="004E1F53">
        <w:rPr>
          <w:rStyle w:val="TEKSTPODSTAWOWYMMC"/>
          <w:rFonts w:eastAsia="MS Gothic"/>
        </w:rPr>
        <w:t xml:space="preserve"> z dodatkowymi elektronicznymi modułami blokującymi CANBLOK.</w:t>
      </w:r>
    </w:p>
    <w:p w14:paraId="35DBCD0F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Sugerowane ceny urządzeń nie zawierające kosztów montażu:</w:t>
      </w:r>
    </w:p>
    <w:p w14:paraId="4C568E2B" w14:textId="77777777" w:rsidR="00E6000F" w:rsidRPr="004E1F53" w:rsidRDefault="00DC7ED4">
      <w:pPr>
        <w:pStyle w:val="Tekstdymka"/>
        <w:numPr>
          <w:ilvl w:val="0"/>
          <w:numId w:val="3"/>
        </w:numPr>
        <w:rPr>
          <w:rFonts w:ascii="MMC OFFICE" w:hAnsi="MMC OFFICE"/>
        </w:rPr>
      </w:pPr>
      <w:proofErr w:type="spellStart"/>
      <w:r w:rsidRPr="004E1F53">
        <w:rPr>
          <w:rStyle w:val="TEKSTPODSTAWOWYMMC"/>
          <w:rFonts w:eastAsia="MS Gothic"/>
        </w:rPr>
        <w:t>Immobilizer</w:t>
      </w:r>
      <w:proofErr w:type="spellEnd"/>
      <w:r w:rsidRPr="004E1F53">
        <w:rPr>
          <w:rStyle w:val="TEKSTPODSTAWOWYMMC"/>
          <w:rFonts w:eastAsia="MS Gothic"/>
        </w:rPr>
        <w:t xml:space="preserve"> – od 505 zł</w:t>
      </w:r>
    </w:p>
    <w:p w14:paraId="2F98D9AB" w14:textId="77777777" w:rsidR="00E6000F" w:rsidRPr="004E1F53" w:rsidRDefault="00DC7ED4">
      <w:pPr>
        <w:pStyle w:val="Tekstdymka"/>
        <w:numPr>
          <w:ilvl w:val="0"/>
          <w:numId w:val="3"/>
        </w:numPr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Standardowy system alarmowy– od 613 zł</w:t>
      </w:r>
    </w:p>
    <w:p w14:paraId="15E34AFE" w14:textId="77777777" w:rsidR="00E6000F" w:rsidRPr="004E1F53" w:rsidRDefault="00DC7ED4">
      <w:pPr>
        <w:pStyle w:val="Tekstdymka"/>
        <w:numPr>
          <w:ilvl w:val="0"/>
          <w:numId w:val="3"/>
        </w:numPr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System alarmowy wyposażony w moduł GSM/GPS – od 1 099 zł</w:t>
      </w:r>
    </w:p>
    <w:p w14:paraId="4BC0ABE5" w14:textId="77777777" w:rsidR="00E6000F" w:rsidRPr="004E1F53" w:rsidRDefault="004427E6">
      <w:pPr>
        <w:pStyle w:val="Tekstdymka"/>
        <w:rPr>
          <w:rFonts w:ascii="MMC OFFICE" w:hAnsi="MMC OFFICE"/>
        </w:rPr>
      </w:pPr>
      <w:hyperlink r:id="rId10">
        <w:r w:rsidR="00DC7ED4" w:rsidRPr="004E1F53">
          <w:rPr>
            <w:rStyle w:val="czeinternetowe"/>
            <w:rFonts w:ascii="MMC OFFICE" w:eastAsia="Times New Roman" w:hAnsi="MMC OFFICE"/>
            <w:lang w:eastAsia="pl-PL"/>
          </w:rPr>
          <w:t>https://www.mitsubishi.pl/oferta/zabezpieczenia-antykradziezowe</w:t>
        </w:r>
      </w:hyperlink>
    </w:p>
    <w:p w14:paraId="398F3DD1" w14:textId="77777777" w:rsidR="00E6000F" w:rsidRPr="004E1F53" w:rsidRDefault="00E6000F">
      <w:pPr>
        <w:pStyle w:val="Tekstdymka"/>
        <w:rPr>
          <w:rStyle w:val="TEKSTPODSTAWOWYMMC"/>
          <w:rFonts w:eastAsia="MS Gothic"/>
        </w:rPr>
      </w:pPr>
    </w:p>
    <w:p w14:paraId="47435BA8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Pogrubienie"/>
          <w:rFonts w:ascii="MMC OFFICE" w:hAnsi="MMC OFFICE"/>
        </w:rPr>
        <w:t xml:space="preserve">Oryginalne dywaniki Mitsubishi  </w:t>
      </w:r>
    </w:p>
    <w:p w14:paraId="7E2028F9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Wszyscy kierowcy wiedzą, że wysoka jakość dywaników samochodowych gwarantuje nie tylko  estetyczny wygląd wnętrza przez lata, ale i łatwość utrzymania czystości i wygodę. Oryginalne maty nie nasiąkają wodą, zmniejszają ryzyko wysokiej wilgotności powietrza w kabinie oraz ewentualnych nieprzyjemnych zapachów. Chronią wewnętrzne wykładziny podłogowe samochodu przed trwałym zabrudzeniem, mają mocowania zabezpieczające przed przesuwaniem, co zwiększa bezpieczeństwo jazdy. Wytrzymałe, wybrane oryginalne dywaniki Mitsubishi są teraz dostępne z rabatem w wysokości 15% cen katalogowych.</w:t>
      </w:r>
    </w:p>
    <w:p w14:paraId="32D0DCB5" w14:textId="77777777" w:rsidR="00E6000F" w:rsidRPr="004E1F53" w:rsidRDefault="004427E6">
      <w:pPr>
        <w:pStyle w:val="Tekstdymka"/>
        <w:rPr>
          <w:rFonts w:ascii="MMC OFFICE" w:hAnsi="MMC OFFICE"/>
        </w:rPr>
      </w:pPr>
      <w:hyperlink r:id="rId11">
        <w:r w:rsidR="00DC7ED4" w:rsidRPr="004E1F53">
          <w:rPr>
            <w:rStyle w:val="czeinternetowe"/>
            <w:rFonts w:ascii="MMC OFFICE" w:eastAsia="Times New Roman" w:hAnsi="MMC OFFICE"/>
            <w:lang w:eastAsia="pl-PL"/>
          </w:rPr>
          <w:t>https://www.mitsubishi.pl/oferta/oryginalne-dywaniki-i-chlapacze</w:t>
        </w:r>
      </w:hyperlink>
    </w:p>
    <w:p w14:paraId="11AFD629" w14:textId="77777777" w:rsidR="00E6000F" w:rsidRPr="004E1F53" w:rsidRDefault="00E6000F">
      <w:pPr>
        <w:pStyle w:val="Tekstdymka"/>
        <w:rPr>
          <w:rStyle w:val="Pogrubienie"/>
          <w:rFonts w:ascii="MMC OFFICE" w:hAnsi="MMC OFFICE"/>
          <w:color w:val="000000"/>
          <w:shd w:val="clear" w:color="auto" w:fill="FFFFFF"/>
        </w:rPr>
      </w:pPr>
    </w:p>
    <w:p w14:paraId="21B7A489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  <w:b/>
          <w:bCs/>
        </w:rPr>
        <w:t>Zobowiązanie serwisowe Mitsubishi</w:t>
      </w:r>
    </w:p>
    <w:p w14:paraId="1D2FD3BE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Theme="minorHAnsi"/>
          <w:color w:val="000000"/>
        </w:rPr>
        <w:t>Nowi właściciele otrzymują samochód z bogatym pakietem ochronnym:</w:t>
      </w:r>
    </w:p>
    <w:p w14:paraId="4EDAEDCC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5 lat gwarancji producenta do przebiegu 100 000 km (w zależności co nastąpi wcześniej). Zobowiązanie gwarancyjne, poza poczuciem bezpieczeństwa właściciela w przypadku awarii pojazdu, obniża koszty eksploatacji i podnosi wartość samochodu przy jego odsprzedaży.</w:t>
      </w:r>
    </w:p>
    <w:p w14:paraId="3FE199C7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5 lat gwarancji na wybrane oryginalne akcesoria do przebiegu 100 000 km (w zależności co nastąpi wcześniej) .</w:t>
      </w:r>
    </w:p>
    <w:p w14:paraId="4CD54BFF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5 lat gwarancji Mitsubishi Assistance bez limitu przebiegu - bezpłatna pomoc w przypadku awarii mechanicznej lub elektrycznej, wypadku drogowego, problemu z paliwem, zagubienia, złamania lub zatrzaśnięcia w aucie kluczyków, przebicia lub uszkodzenia opony, kradzieży i wandalizmu. Pomoc oferowana jest przez 7 dni w tygodniu, 24 godziny na dobę w całej Europie przez 5 lat od zakupu nowego samochodu Mitsubishi, niezależnie od przebiegu auta.</w:t>
      </w:r>
    </w:p>
    <w:p w14:paraId="2DD15446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Nieodpłatna usługa kontroli stanu pojazdu – posiadacze aut Mitsubishi – w tym także pojazdów po gwarancji, mogą skorzystać z bezpłatnej kontroli 25 punktów samochodu.</w:t>
      </w:r>
    </w:p>
    <w:p w14:paraId="529AC4B7" w14:textId="77777777" w:rsidR="00E6000F" w:rsidRPr="004E1F53" w:rsidRDefault="00DC7ED4">
      <w:pPr>
        <w:pStyle w:val="Tekstdymka"/>
        <w:rPr>
          <w:rFonts w:ascii="MMC OFFICE" w:hAnsi="MMC OFFICE"/>
        </w:rPr>
      </w:pPr>
      <w:r w:rsidRPr="004E1F53">
        <w:rPr>
          <w:rStyle w:val="TEKSTPODSTAWOWYMMC"/>
          <w:rFonts w:eastAsia="MS Gothic"/>
        </w:rPr>
        <w:t>• 12 lat gwarancji na perforację blach nadwozia.</w:t>
      </w:r>
    </w:p>
    <w:p w14:paraId="16797EAB" w14:textId="77777777" w:rsidR="00E6000F" w:rsidRDefault="00E6000F">
      <w:pPr>
        <w:pStyle w:val="Tekstpodstawowy"/>
        <w:spacing w:line="240" w:lineRule="exact"/>
        <w:ind w:left="-142"/>
        <w:rPr>
          <w:rStyle w:val="TEKSTPODSTAWOWYMMC"/>
          <w:rFonts w:ascii="Montserrat" w:eastAsiaTheme="minorHAnsi" w:hAnsi="Montserrat"/>
          <w:color w:val="000000"/>
        </w:rPr>
      </w:pPr>
    </w:p>
    <w:p w14:paraId="4DFD25F6" w14:textId="77777777" w:rsidR="00E6000F" w:rsidRDefault="00DC7ED4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03A61EE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</w:t>
      </w:r>
      <w:r>
        <w:rPr>
          <w:rFonts w:ascii="MMC OFFICE" w:eastAsia="Meiryo UI" w:hAnsi="MMC OFFICE" w:cs="Calibri"/>
          <w:color w:val="000000"/>
          <w:sz w:val="16"/>
          <w:szCs w:val="16"/>
        </w:rPr>
        <w:lastRenderedPageBreak/>
        <w:t xml:space="preserve">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16FCDAF7" w14:textId="77777777" w:rsidR="00E6000F" w:rsidRDefault="00E6000F">
      <w:pPr>
        <w:rPr>
          <w:rFonts w:ascii="MMCBeta5" w:eastAsia="ヒラギノ角ゴ Std W4" w:hAnsi="MMCBeta5"/>
          <w:sz w:val="18"/>
        </w:rPr>
      </w:pPr>
    </w:p>
    <w:p w14:paraId="7D68F50B" w14:textId="77777777" w:rsidR="00E6000F" w:rsidRDefault="00DC7ED4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12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13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4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3E8D937E" w14:textId="77777777" w:rsidR="00E6000F" w:rsidRDefault="00DC7ED4">
      <w:pPr>
        <w:jc w:val="left"/>
        <w:rPr>
          <w:rFonts w:ascii="MMC OFFICE" w:hAnsi="MMC OFFICE"/>
        </w:rPr>
      </w:pP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</w:r>
      <w:r>
        <w:rPr>
          <w:rFonts w:ascii="MMC OFFICE" w:hAnsi="MMC OFFICE"/>
        </w:rPr>
        <w:tab/>
        <w:t xml:space="preserve">         </w:t>
      </w:r>
    </w:p>
    <w:p w14:paraId="58602336" w14:textId="77777777" w:rsidR="00E6000F" w:rsidRDefault="00E6000F">
      <w:pPr>
        <w:rPr>
          <w:rStyle w:val="czeinternetowe"/>
        </w:rPr>
      </w:pPr>
    </w:p>
    <w:p w14:paraId="7B33B1AB" w14:textId="77777777" w:rsidR="00E6000F" w:rsidRDefault="00E6000F">
      <w:pPr>
        <w:jc w:val="left"/>
      </w:pPr>
    </w:p>
    <w:sectPr w:rsidR="00E6000F">
      <w:headerReference w:type="default" r:id="rId15"/>
      <w:pgSz w:w="11906" w:h="16838"/>
      <w:pgMar w:top="2610" w:right="735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274" w14:textId="77777777" w:rsidR="00B8421C" w:rsidRDefault="00DC7ED4">
      <w:pPr>
        <w:spacing w:line="240" w:lineRule="auto"/>
      </w:pPr>
      <w:r>
        <w:separator/>
      </w:r>
    </w:p>
  </w:endnote>
  <w:endnote w:type="continuationSeparator" w:id="0">
    <w:p w14:paraId="29CEF934" w14:textId="77777777" w:rsidR="00B8421C" w:rsidRDefault="00DC7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0">
    <w:altName w:val="Cambria"/>
    <w:charset w:val="01"/>
    <w:family w:val="roman"/>
    <w:pitch w:val="default"/>
  </w:font>
  <w:font w:name="ヒラギノ角ゴ Std W4">
    <w:panose1 w:val="00000000000000000000"/>
    <w:charset w:val="80"/>
    <w:family w:val="roman"/>
    <w:notTrueType/>
    <w:pitch w:val="default"/>
  </w:font>
  <w:font w:name="MMCBeta5">
    <w:altName w:val="Cambria"/>
    <w:charset w:val="01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6B3" w14:textId="77777777" w:rsidR="00B8421C" w:rsidRDefault="00DC7ED4">
      <w:pPr>
        <w:spacing w:line="240" w:lineRule="auto"/>
      </w:pPr>
      <w:r>
        <w:separator/>
      </w:r>
    </w:p>
  </w:footnote>
  <w:footnote w:type="continuationSeparator" w:id="0">
    <w:p w14:paraId="5CD94B04" w14:textId="77777777" w:rsidR="00B8421C" w:rsidRDefault="00DC7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E980" w14:textId="63009A77" w:rsidR="00E6000F" w:rsidRDefault="00B20CEE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066C415E" wp14:editId="59887515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30220" cy="725170"/>
              <wp:effectExtent l="0" t="0" r="0" b="0"/>
              <wp:wrapNone/>
              <wp:docPr id="5948510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30220" cy="7251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76EE44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769F7021" w14:textId="77777777" w:rsidR="00E6000F" w:rsidRPr="00DC7ED4" w:rsidRDefault="00DC7ED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C7ED4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5D9DA27D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036F8309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680299C7" w14:textId="77777777" w:rsidR="00E6000F" w:rsidRDefault="00DC7ED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C415E" id="Prostokąt 3" o:spid="_x0000_s1027" style="position:absolute;left:0;text-align:left;margin-left:194.45pt;margin-top:3.4pt;width:238.6pt;height:57.1pt;z-index:-5033164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" o:allowincell="f" filled="f" stroked="f" strokeweight="0">
              <v:textbox inset="0,0,0,0">
                <w:txbxContent>
                  <w:p w14:paraId="1D76EE44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769F7021" w14:textId="77777777" w:rsidR="00E6000F" w:rsidRPr="00DC7ED4" w:rsidRDefault="00DC7ED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C7ED4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5D9DA27D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036F8309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680299C7" w14:textId="77777777" w:rsidR="00E6000F" w:rsidRDefault="00DC7ED4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1D435B70" wp14:editId="11FD8F85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765" cy="342900"/>
              <wp:effectExtent l="0" t="0" r="0" b="0"/>
              <wp:wrapNone/>
              <wp:docPr id="146889889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3765" cy="3429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B71D62" w14:textId="77777777" w:rsidR="00E6000F" w:rsidRDefault="00DC7ED4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435B70" id="Prostokąt 2" o:spid="_x0000_s1028" style="position:absolute;left:0;text-align:left;margin-left:20.15pt;margin-top:1.4pt;width:171.95pt;height:27pt;z-index:-50331645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" o:allowincell="f" filled="f" stroked="f" strokeweight="0">
              <v:textbox inset="0,0,0,0">
                <w:txbxContent>
                  <w:p w14:paraId="0EB71D62" w14:textId="77777777" w:rsidR="00E6000F" w:rsidRDefault="00DC7ED4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62091C2D" wp14:editId="19A0B8C4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7235" cy="262255"/>
              <wp:effectExtent l="0" t="0" r="0" b="0"/>
              <wp:wrapNone/>
              <wp:docPr id="114379724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235" cy="2622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BF0E46" w14:textId="25AEA661" w:rsidR="00E6000F" w:rsidRPr="00DC7ED4" w:rsidRDefault="00E6000F">
                          <w:pPr>
                            <w:pStyle w:val="Zawartoramki"/>
                            <w:spacing w:line="200" w:lineRule="exact"/>
                            <w:rPr>
                              <w:rFonts w:ascii="MMC" w:hAnsi="MMC"/>
                              <w:color w:val="686D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1C2D" id="Prostokąt 1" o:spid="_x0000_s1029" style="position:absolute;left:0;text-align:left;margin-left:129.85pt;margin-top:54.95pt;width:58.05pt;height:20.65pt;z-index:-503316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" o:allowincell="f" filled="f" stroked="f" strokeweight="0">
              <v:textbox inset="0,0,0,0">
                <w:txbxContent>
                  <w:p w14:paraId="45BF0E46" w14:textId="25AEA661" w:rsidR="00E6000F" w:rsidRPr="00DC7ED4" w:rsidRDefault="00E6000F">
                    <w:pPr>
                      <w:pStyle w:val="Zawartoramki"/>
                      <w:spacing w:line="200" w:lineRule="exact"/>
                      <w:rPr>
                        <w:rFonts w:ascii="MMC" w:hAnsi="MMC"/>
                        <w:color w:val="686D71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DC7ED4"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9" behindDoc="1" locked="0" layoutInCell="0" allowOverlap="1" wp14:anchorId="567201E3" wp14:editId="6EBF335C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D0"/>
    <w:multiLevelType w:val="multilevel"/>
    <w:tmpl w:val="A35C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8267914"/>
    <w:multiLevelType w:val="multilevel"/>
    <w:tmpl w:val="79F4E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9B29A7"/>
    <w:multiLevelType w:val="multilevel"/>
    <w:tmpl w:val="6966E50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 w16cid:durableId="457378098">
    <w:abstractNumId w:val="1"/>
  </w:num>
  <w:num w:numId="2" w16cid:durableId="1829441210">
    <w:abstractNumId w:val="2"/>
  </w:num>
  <w:num w:numId="3" w16cid:durableId="92707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0F"/>
    <w:rsid w:val="00011798"/>
    <w:rsid w:val="001814BC"/>
    <w:rsid w:val="001E62F4"/>
    <w:rsid w:val="003C1D39"/>
    <w:rsid w:val="00413920"/>
    <w:rsid w:val="004427E6"/>
    <w:rsid w:val="004E1F53"/>
    <w:rsid w:val="00B20CEE"/>
    <w:rsid w:val="00B8421C"/>
    <w:rsid w:val="00DC7ED4"/>
    <w:rsid w:val="00DD07E6"/>
    <w:rsid w:val="00E6000F"/>
    <w:rsid w:val="00F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E575B5"/>
  <w15:docId w15:val="{09516579-C8C2-4384-A593-C923DDD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link w:val="TekstkomentarzaZnak1"/>
    <w:qFormat/>
  </w:style>
  <w:style w:type="paragraph" w:styleId="NormalnyWeb">
    <w:name w:val="Normal (Web)"/>
    <w:basedOn w:val="Normalny"/>
    <w:qFormat/>
    <w:pPr>
      <w:widowControl/>
      <w:suppressAutoHyphens w:val="0"/>
      <w:overflowPunct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Tekstprzypisudolnego">
    <w:name w:val="footnote text"/>
    <w:basedOn w:val="Normalny"/>
  </w:style>
  <w:style w:type="paragraph" w:customStyle="1" w:styleId="Default">
    <w:name w:val="Default"/>
    <w:qFormat/>
    <w:pPr>
      <w:widowControl w:val="0"/>
      <w:overflowPunct w:val="0"/>
    </w:pPr>
    <w:rPr>
      <w:rFonts w:ascii="0" w:hAnsi="0"/>
      <w:color w:val="000000"/>
      <w:sz w:val="24"/>
    </w:rPr>
  </w:style>
  <w:style w:type="paragraph" w:styleId="Poprawka">
    <w:name w:val="Revision"/>
    <w:hidden/>
    <w:uiPriority w:val="99"/>
    <w:semiHidden/>
    <w:rsid w:val="003C1D39"/>
    <w:pPr>
      <w:suppressAutoHyphens w:val="0"/>
    </w:pPr>
    <w:rPr>
      <w:color w:val="00000A"/>
      <w:szCs w:val="22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798"/>
    <w:pPr>
      <w:spacing w:after="0" w:line="240" w:lineRule="auto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1798"/>
    <w:rPr>
      <w:color w:val="00000A"/>
      <w:szCs w:val="22"/>
      <w:lang w:eastAsia="ja-JP"/>
    </w:rPr>
  </w:style>
  <w:style w:type="character" w:customStyle="1" w:styleId="TekstkomentarzaZnak1">
    <w:name w:val="Tekst komentarza Znak1"/>
    <w:basedOn w:val="TekstpodstawowyZnak"/>
    <w:link w:val="Tekstkomentarza"/>
    <w:rsid w:val="00011798"/>
    <w:rPr>
      <w:color w:val="00000A"/>
      <w:szCs w:val="22"/>
      <w:lang w:eastAsia="ja-JP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11798"/>
    <w:rPr>
      <w:b/>
      <w:bCs/>
      <w:color w:val="00000A"/>
      <w:sz w:val="20"/>
      <w:szCs w:val="22"/>
      <w:lang w:eastAsia="ja-JP"/>
    </w:rPr>
  </w:style>
  <w:style w:type="character" w:styleId="Hipercze">
    <w:name w:val="Hyperlink"/>
    <w:basedOn w:val="Domylnaczcionkaakapitu"/>
    <w:uiPriority w:val="99"/>
    <w:unhideWhenUsed/>
    <w:rsid w:val="004E1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subishi.pl/colt-2023-premiera" TargetMode="External"/><Relationship Id="rId13" Type="http://schemas.openxmlformats.org/officeDocument/2006/relationships/hyperlink" Target="http://www.press.mitsubish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subishi.pl/oferta/space-star-2021" TargetMode="External"/><Relationship Id="rId12" Type="http://schemas.openxmlformats.org/officeDocument/2006/relationships/hyperlink" Target="mailto:kinga.ossowska@astar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tsubishi.pl/oferta/oryginalne-dywaniki-i-chlapacz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itsubishi.pl/oferta/zabezpieczenia-antykradziez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subishi.pl/samochody/asx" TargetMode="External"/><Relationship Id="rId14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Main title</vt:lpstr>
    </vt:vector>
  </TitlesOfParts>
  <Company>Mitsubishi　Motors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Mitsubishi Motors Corporation</dc:creator>
  <dc:description/>
  <cp:lastModifiedBy>Kinga Ossowska</cp:lastModifiedBy>
  <cp:revision>4</cp:revision>
  <dcterms:created xsi:type="dcterms:W3CDTF">2023-07-18T14:45:00Z</dcterms:created>
  <dcterms:modified xsi:type="dcterms:W3CDTF">2023-07-21T09:39:00Z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