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Wilno w Gdańsku 2023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Vilnius Gdanske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WSPÓLNOTA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i w:val="1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20. edycja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11 – 13 sierpnia 2023</w:t>
        <w:br w:type="textWrapping"/>
        <w:t xml:space="preserve">weekend otwarcia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lato/jesień 2023</w:t>
        <w:br w:type="textWrapping"/>
        <w:t xml:space="preserve">spotkania wileńskie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KULTURA|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INTEGRACJA | </w:t>
      </w:r>
      <w:r w:rsidDel="00000000" w:rsidR="00000000" w:rsidRPr="00000000">
        <w:rPr>
          <w:b w:val="1"/>
          <w:sz w:val="24"/>
          <w:szCs w:val="24"/>
          <w:rtl w:val="0"/>
        </w:rPr>
        <w:t xml:space="preserve">JARMARK WILEŃSKI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piątek, 11 sierpnia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highlight w:val="white"/>
          <w:rtl w:val="0"/>
        </w:rPr>
        <w:t xml:space="preserve">8.00 – 1</w:t>
      </w:r>
      <w:r w:rsidDel="00000000" w:rsidR="00000000" w:rsidRPr="00000000">
        <w:rPr>
          <w:sz w:val="24"/>
          <w:szCs w:val="24"/>
          <w:rtl w:val="0"/>
        </w:rPr>
        <w:t xml:space="preserve">5.00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700-lecie Wilna. Wróblewski. Wilno. Miłosz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wystawa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  <w:sz w:val="24"/>
          <w:szCs w:val="24"/>
        </w:rPr>
      </w:pPr>
      <w:bookmarkStart w:colFirst="0" w:colLast="0" w:name="_heading=h.7teza96vfg2r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Biblioteka Prawna Wydziału Prawa i Administracji, Uniwersytet Gdański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</w:rPr>
      </w:pPr>
      <w:bookmarkStart w:colFirst="0" w:colLast="0" w:name="_heading=h.k4mt9iaqxuxr" w:id="5"/>
      <w:bookmarkEnd w:id="5"/>
      <w:r w:rsidDel="00000000" w:rsidR="00000000" w:rsidRPr="00000000">
        <w:rPr>
          <w:sz w:val="24"/>
          <w:szCs w:val="24"/>
          <w:rtl w:val="0"/>
        </w:rPr>
        <w:t xml:space="preserve">Fotografie współczesnego Wilna Romualda Mieczkowskiego, zbiory prywatne i biblioteczne związane z Wilnem. Wystawa przybliża także postaci dwóch wybitnych „wilnian prawników”: Bronisława Wróblewskiego oraz Czesława Miłosza. 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bookmarkStart w:colFirst="0" w:colLast="0" w:name="_heading=h.sjiia994ys4v" w:id="6"/>
      <w:bookmarkEnd w:id="6"/>
      <w:r w:rsidDel="00000000" w:rsidR="00000000" w:rsidRPr="00000000">
        <w:rPr>
          <w:b w:val="1"/>
          <w:sz w:val="24"/>
          <w:szCs w:val="24"/>
          <w:rtl w:val="0"/>
        </w:rPr>
        <w:t xml:space="preserve">kuratorzy: </w:t>
      </w:r>
      <w:r w:rsidDel="00000000" w:rsidR="00000000" w:rsidRPr="00000000">
        <w:rPr>
          <w:sz w:val="24"/>
          <w:szCs w:val="24"/>
          <w:rtl w:val="0"/>
        </w:rPr>
        <w:t xml:space="preserve">Anna Stasiewicz-Jakubik, Tomasz Snarski </w:t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bookmarkStart w:colFirst="0" w:colLast="0" w:name="_heading=h.kk27wbx6qx5e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organizacja: </w:t>
      </w:r>
      <w:r w:rsidDel="00000000" w:rsidR="00000000" w:rsidRPr="00000000">
        <w:rPr>
          <w:sz w:val="24"/>
          <w:szCs w:val="24"/>
          <w:rtl w:val="0"/>
        </w:rPr>
        <w:t xml:space="preserve">Biblioteka Prawna Wydziału Prawa i Administracji Uniwersytetu Gdańskiego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Quarantinarium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Milena Liutkutė-Grigaitienė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wernisaż wystawy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Galeria Peron, Stacja Orunia, Gdański Archipelag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Wystawa przygotowana we współpracy z galerią Užupio Meno Inkubatorius z Wilna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kuratorka: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Gretė Tvarkūnaitė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17.00 – 18.00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Lietuvis Vilniuje,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Herkus Kunčius – spotkanie autorskie 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Tajne Komplety Gdańsk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prowadzący: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Tomasz Snarski</w:t>
      </w:r>
    </w:p>
    <w:p w:rsidR="00000000" w:rsidDel="00000000" w:rsidP="00000000" w:rsidRDefault="00000000" w:rsidRPr="00000000" w14:paraId="0000001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współpraca: </w:t>
      </w:r>
      <w:r w:rsidDel="00000000" w:rsidR="00000000" w:rsidRPr="00000000">
        <w:rPr>
          <w:sz w:val="24"/>
          <w:szCs w:val="24"/>
          <w:rtl w:val="0"/>
        </w:rPr>
        <w:t xml:space="preserve">Litewski Instytut Kultury, Tajne Komplety Gdańsk</w:t>
      </w:r>
    </w:p>
    <w:p w:rsidR="00000000" w:rsidDel="00000000" w:rsidP="00000000" w:rsidRDefault="00000000" w:rsidRPr="00000000" w14:paraId="00000020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19.00 – 21:00 </w:t>
      </w:r>
      <w:r w:rsidDel="00000000" w:rsidR="00000000" w:rsidRPr="00000000">
        <w:rPr>
          <w:b w:val="1"/>
          <w:sz w:val="24"/>
          <w:szCs w:val="24"/>
          <w:rtl w:val="0"/>
        </w:rPr>
        <w:t xml:space="preserve">Gala otwarcia 20. edycji festiwalu Wilno w Gdańsku </w:t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Centrum św. Jana, Nadbałtyckie Centrum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Jubileusz 25-lecia współpracy miast partnerskich Wilna i Gdańska. W ramach gali usłyszymy koncert Orkiestry Kameralnej im. św. Krzysztofa Miasta Stołecznego Wilna.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Wstęp na galę na zaproszenia. Rezerwacja bezpłatnych wejściówek: 58 306 66 76 (recepcja Gdański Archipelag Kultury, poniedziałek – piątek, 11.00 – 18.00).</w:t>
      </w:r>
    </w:p>
    <w:p w:rsidR="00000000" w:rsidDel="00000000" w:rsidP="00000000" w:rsidRDefault="00000000" w:rsidRPr="00000000" w14:paraId="0000002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sobota, 12 sierpnia </w:t>
      </w:r>
    </w:p>
    <w:p w:rsidR="00000000" w:rsidDel="00000000" w:rsidP="00000000" w:rsidRDefault="00000000" w:rsidRPr="00000000" w14:paraId="0000002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9.00 </w:t>
      </w:r>
      <w:r w:rsidDel="00000000" w:rsidR="00000000" w:rsidRPr="00000000">
        <w:rPr>
          <w:b w:val="1"/>
          <w:sz w:val="24"/>
          <w:szCs w:val="24"/>
          <w:rtl w:val="0"/>
        </w:rPr>
        <w:t xml:space="preserve">Uroczysta msza święta w intencji wilnian oraz gdańszczan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kościół Świętej Trójcy w Gdańsku</w:t>
      </w:r>
    </w:p>
    <w:p w:rsidR="00000000" w:rsidDel="00000000" w:rsidP="00000000" w:rsidRDefault="00000000" w:rsidRPr="00000000" w14:paraId="0000002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Inicjatywa Oddziału Pomorskiego Towarzystwa Miłośników Wilna i Ziemi Wileńskiej </w:t>
      </w:r>
    </w:p>
    <w:p w:rsidR="00000000" w:rsidDel="00000000" w:rsidP="00000000" w:rsidRDefault="00000000" w:rsidRPr="00000000" w14:paraId="0000002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</w:t>
      </w:r>
      <w:r w:rsidDel="00000000" w:rsidR="00000000" w:rsidRPr="00000000">
        <w:rPr>
          <w:sz w:val="24"/>
          <w:szCs w:val="24"/>
          <w:rtl w:val="0"/>
        </w:rPr>
        <w:t xml:space="preserve"> – 18.00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Quarantinarium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Milena Liutkutė-Grigaitienė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wystawa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Galeria Peron, Stacja Orunia Gdański Archipelag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Wystawa przygotowana we współpracy z galerią Užupio Meno Inkubatorius z Wilna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kuratorka: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Gretė Tvarkūnaitė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17.00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700-lecie Wilna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wystawa plenerowa</w:t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współpraca: </w:t>
      </w:r>
      <w:r w:rsidDel="00000000" w:rsidR="00000000" w:rsidRPr="00000000">
        <w:rPr>
          <w:sz w:val="24"/>
          <w:szCs w:val="24"/>
          <w:rtl w:val="0"/>
        </w:rPr>
        <w:t xml:space="preserve">Ambasada Republiki Litewskiej w Warszawie</w:t>
      </w:r>
    </w:p>
    <w:p w:rsidR="00000000" w:rsidDel="00000000" w:rsidP="00000000" w:rsidRDefault="00000000" w:rsidRPr="00000000" w14:paraId="0000003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sz w:val="24"/>
          <w:szCs w:val="24"/>
        </w:rPr>
      </w:pPr>
      <w:bookmarkStart w:colFirst="0" w:colLast="0" w:name="_heading=h.tyjcwt" w:id="8"/>
      <w:bookmarkEnd w:id="8"/>
      <w:r w:rsidDel="00000000" w:rsidR="00000000" w:rsidRPr="00000000">
        <w:rPr>
          <w:sz w:val="24"/>
          <w:szCs w:val="24"/>
          <w:rtl w:val="0"/>
        </w:rPr>
        <w:t xml:space="preserve">12.00 – 17.00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Literatura i prasa wileńska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prezentacja wydawnictw wileńskich, magazyn „Kurier Wileński”, kwartalnik „Znad Wilii”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seria „Biblioteka Znad Willi”</w:t>
      </w:r>
    </w:p>
    <w:p w:rsidR="00000000" w:rsidDel="00000000" w:rsidP="00000000" w:rsidRDefault="00000000" w:rsidRPr="00000000" w14:paraId="0000003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3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17.00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Bądźmy razem!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prezentacja działalności Hospicjum bł. ks. Michała Sopoćki z Wilna</w:t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goście:</w:t>
      </w:r>
      <w:r w:rsidDel="00000000" w:rsidR="00000000" w:rsidRPr="00000000">
        <w:rPr>
          <w:sz w:val="24"/>
          <w:szCs w:val="24"/>
          <w:rtl w:val="0"/>
        </w:rPr>
        <w:t xml:space="preserve"> siostra Michaela Rak oraz wolontariusze z Wilna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17.00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Wileńska sztuka ludowa – wicie palm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warsztaty dla każdego </w:t>
      </w:r>
    </w:p>
    <w:p w:rsidR="00000000" w:rsidDel="00000000" w:rsidP="00000000" w:rsidRDefault="00000000" w:rsidRPr="00000000" w14:paraId="0000003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Agata Granicka</w:t>
      </w:r>
    </w:p>
    <w:p w:rsidR="00000000" w:rsidDel="00000000" w:rsidP="00000000" w:rsidRDefault="00000000" w:rsidRPr="00000000" w14:paraId="0000003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3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 – 12:15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 idei i programie „Wilna w Gdańsku”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Tomasz Snarski – otwarcie przestrzeni kultury wileńskiej</w:t>
      </w:r>
    </w:p>
    <w:p w:rsidR="00000000" w:rsidDel="00000000" w:rsidP="00000000" w:rsidRDefault="00000000" w:rsidRPr="00000000" w14:paraId="0000004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Spotkanie tłumaczone na polski język migowy.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Modestas Taškinas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12.15 –</w:t>
      </w:r>
      <w:r w:rsidDel="00000000" w:rsidR="00000000" w:rsidRPr="00000000">
        <w:rPr>
          <w:sz w:val="24"/>
          <w:szCs w:val="24"/>
          <w:rtl w:val="0"/>
        </w:rPr>
        <w:t xml:space="preserve"> 15.00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Litewskie wejście do baśni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warsztaty literackie dla dzieci</w:t>
      </w:r>
    </w:p>
    <w:p w:rsidR="00000000" w:rsidDel="00000000" w:rsidP="00000000" w:rsidRDefault="00000000" w:rsidRPr="00000000" w14:paraId="0000004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pisarka Ignė Zarambaitė, ilustratorka Greta Alice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współpraca: </w:t>
      </w:r>
      <w:r w:rsidDel="00000000" w:rsidR="00000000" w:rsidRPr="00000000">
        <w:rPr>
          <w:sz w:val="24"/>
          <w:szCs w:val="24"/>
          <w:rtl w:val="0"/>
        </w:rPr>
        <w:t xml:space="preserve">Litewski Instytut Kultury</w:t>
      </w:r>
    </w:p>
    <w:p w:rsidR="00000000" w:rsidDel="00000000" w:rsidP="00000000" w:rsidRDefault="00000000" w:rsidRPr="00000000" w14:paraId="0000004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12.30 – 12.50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Litewski dla każdego!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performatywna lekcja języka </w:t>
      </w:r>
    </w:p>
    <w:p w:rsidR="00000000" w:rsidDel="00000000" w:rsidP="00000000" w:rsidRDefault="00000000" w:rsidRPr="00000000" w14:paraId="0000004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Modestas Taškinas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 – 13:45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Gawędy wileńskie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opowiada Anna Adamowicz</w:t>
      </w:r>
    </w:p>
    <w:p w:rsidR="00000000" w:rsidDel="00000000" w:rsidP="00000000" w:rsidRDefault="00000000" w:rsidRPr="00000000" w14:paraId="0000004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5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14.00 – 14:45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Muzyczna podróż przez Litwę</w:t>
      </w:r>
      <w:r w:rsidDel="00000000" w:rsidR="00000000" w:rsidRPr="00000000">
        <w:rPr>
          <w:b w:val="1"/>
          <w:sz w:val="24"/>
          <w:szCs w:val="24"/>
          <w:rtl w:val="0"/>
        </w:rPr>
        <w:t xml:space="preserve">, cz. 1 – koncert AmbraDuo</w:t>
      </w:r>
    </w:p>
    <w:p w:rsidR="00000000" w:rsidDel="00000000" w:rsidP="00000000" w:rsidRDefault="00000000" w:rsidRPr="00000000" w14:paraId="0000005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wystąpią:</w:t>
      </w:r>
      <w:r w:rsidDel="00000000" w:rsidR="00000000" w:rsidRPr="00000000">
        <w:rPr>
          <w:sz w:val="24"/>
          <w:szCs w:val="24"/>
          <w:rtl w:val="0"/>
        </w:rPr>
        <w:t xml:space="preserve"> Szymon Ciszewski (wiolonczela) oraz Radosław Klajna (akordeon)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14.00 – 15.00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Salon wileński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specjały kuchni litewskiej </w:t>
      </w:r>
    </w:p>
    <w:p w:rsidR="00000000" w:rsidDel="00000000" w:rsidP="00000000" w:rsidRDefault="00000000" w:rsidRPr="00000000" w14:paraId="0000005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Otwarta dyskusja o gdańsko-wileńskiej tożsamości przy wspólnym stole.</w:t>
      </w:r>
    </w:p>
    <w:p w:rsidR="00000000" w:rsidDel="00000000" w:rsidP="00000000" w:rsidRDefault="00000000" w:rsidRPr="00000000" w14:paraId="0000005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15.00 – 15.20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Litewski dla każdego!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performatywna lekcja języka</w:t>
      </w:r>
    </w:p>
    <w:p w:rsidR="00000000" w:rsidDel="00000000" w:rsidP="00000000" w:rsidRDefault="00000000" w:rsidRPr="00000000" w14:paraId="0000005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prowadzący: </w:t>
      </w:r>
      <w:r w:rsidDel="00000000" w:rsidR="00000000" w:rsidRPr="00000000">
        <w:rPr>
          <w:sz w:val="24"/>
          <w:szCs w:val="24"/>
          <w:rtl w:val="0"/>
        </w:rPr>
        <w:t xml:space="preserve">Modestas Taškinas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15.00 – 17.00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Anarchista w duchu św. Augustyna</w:t>
      </w:r>
      <w:r w:rsidDel="00000000" w:rsidR="00000000" w:rsidRPr="00000000">
        <w:rPr>
          <w:b w:val="1"/>
          <w:sz w:val="24"/>
          <w:szCs w:val="24"/>
          <w:rtl w:val="0"/>
        </w:rPr>
        <w:t xml:space="preserve">, reż. Dovilė Gasiūnaitė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Pokaz filmu z 2022 roku o wileńskim humaniście Jerzym Ordzie oraz dyskusja.</w:t>
      </w:r>
    </w:p>
    <w:p w:rsidR="00000000" w:rsidDel="00000000" w:rsidP="00000000" w:rsidRDefault="00000000" w:rsidRPr="00000000" w14:paraId="0000005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goście spotkania:</w:t>
      </w:r>
      <w:r w:rsidDel="00000000" w:rsidR="00000000" w:rsidRPr="00000000">
        <w:rPr>
          <w:sz w:val="24"/>
          <w:szCs w:val="24"/>
          <w:rtl w:val="0"/>
        </w:rPr>
        <w:t xml:space="preserve"> Ilona Lewandowska (scenarzystka), Teresa Rožanovska (producentka filmu)</w:t>
      </w:r>
    </w:p>
    <w:p w:rsidR="00000000" w:rsidDel="00000000" w:rsidP="00000000" w:rsidRDefault="00000000" w:rsidRPr="00000000" w14:paraId="0000005F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Dom Literatury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prowadzący: </w:t>
      </w:r>
      <w:r w:rsidDel="00000000" w:rsidR="00000000" w:rsidRPr="00000000">
        <w:rPr>
          <w:sz w:val="24"/>
          <w:szCs w:val="24"/>
          <w:rtl w:val="0"/>
        </w:rPr>
        <w:t xml:space="preserve">Tomasz Snarski</w:t>
      </w:r>
    </w:p>
    <w:p w:rsidR="00000000" w:rsidDel="00000000" w:rsidP="00000000" w:rsidRDefault="00000000" w:rsidRPr="00000000" w14:paraId="0000006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współpraca: </w:t>
      </w:r>
      <w:r w:rsidDel="00000000" w:rsidR="00000000" w:rsidRPr="00000000">
        <w:rPr>
          <w:sz w:val="24"/>
          <w:szCs w:val="24"/>
          <w:rtl w:val="0"/>
        </w:rPr>
        <w:t xml:space="preserve">Fundacja „Pomoc Polakom na Wschodzie” im. Jana Olszewskiego</w:t>
      </w:r>
    </w:p>
    <w:p w:rsidR="00000000" w:rsidDel="00000000" w:rsidP="00000000" w:rsidRDefault="00000000" w:rsidRPr="00000000" w14:paraId="0000006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15.30 – 16.30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Wilno na gitarę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koncert Marcina Kozioła </w:t>
      </w:r>
    </w:p>
    <w:p w:rsidR="00000000" w:rsidDel="00000000" w:rsidP="00000000" w:rsidRDefault="00000000" w:rsidRPr="00000000" w14:paraId="0000006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6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19.00 – 20.00 </w:t>
      </w:r>
      <w:r w:rsidDel="00000000" w:rsidR="00000000" w:rsidRPr="00000000">
        <w:rPr>
          <w:b w:val="1"/>
          <w:sz w:val="24"/>
          <w:szCs w:val="24"/>
          <w:rtl w:val="0"/>
        </w:rPr>
        <w:t xml:space="preserve">Koncert zespołu SUBTÌLUS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Litewski zespół instrumentalny wykonujący muzykę modern world fusion.</w:t>
      </w:r>
    </w:p>
    <w:p w:rsidR="00000000" w:rsidDel="00000000" w:rsidP="00000000" w:rsidRDefault="00000000" w:rsidRPr="00000000" w14:paraId="0000006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</w:t>
      </w:r>
      <w:r w:rsidDel="00000000" w:rsidR="00000000" w:rsidRPr="00000000">
        <w:rPr>
          <w:sz w:val="24"/>
          <w:szCs w:val="24"/>
          <w:rtl w:val="0"/>
        </w:rPr>
        <w:t xml:space="preserve">Ratusz Staromiejski, Nadbałtyckie Centrum Kultury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niedziela, 13 sierpnia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18.00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Quarantinarium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Milena Liutkutė-Grigaitienė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wystawa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Galeria Peron, Stacja Orunia Gdański Archipelag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Wystawa przygotowana we współpracy z galerią Užupio Meno Inkubatorius z Wilna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kuratorka: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Gretė Tvarkūnaitė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17.00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700-lecie Wilna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wystawa plenerowa</w:t>
      </w:r>
    </w:p>
    <w:p w:rsidR="00000000" w:rsidDel="00000000" w:rsidP="00000000" w:rsidRDefault="00000000" w:rsidRPr="00000000" w14:paraId="0000007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7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współpraca: Ambasada Republiki Litewskiej w Warszawie</w:t>
      </w:r>
    </w:p>
    <w:p w:rsidR="00000000" w:rsidDel="00000000" w:rsidP="00000000" w:rsidRDefault="00000000" w:rsidRPr="00000000" w14:paraId="0000007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17.00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Literatura i prasa wileńska.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Prezentacja wydawnictw wileńskich, magazyn „Kurier Wileński”, kwartalnik „Znad Wilii”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seria „Biblioteka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Znad Wilii”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7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17.00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Bądźmy razem!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prezentacja działalności Hospicjum bł. ks. Michała Sopoćki z Wilna</w:t>
      </w:r>
    </w:p>
    <w:p w:rsidR="00000000" w:rsidDel="00000000" w:rsidP="00000000" w:rsidRDefault="00000000" w:rsidRPr="00000000" w14:paraId="0000007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goście:</w:t>
      </w:r>
      <w:r w:rsidDel="00000000" w:rsidR="00000000" w:rsidRPr="00000000">
        <w:rPr>
          <w:sz w:val="24"/>
          <w:szCs w:val="24"/>
          <w:rtl w:val="0"/>
        </w:rPr>
        <w:t xml:space="preserve"> siostra Michaela Rak oraz wolontariusze z Wilna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17.00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Wileńska sztuka ludowa – wicie palm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warsztaty dla każdego</w:t>
      </w:r>
    </w:p>
    <w:p w:rsidR="00000000" w:rsidDel="00000000" w:rsidP="00000000" w:rsidRDefault="00000000" w:rsidRPr="00000000" w14:paraId="0000007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Agata Granicka</w:t>
      </w:r>
    </w:p>
    <w:p w:rsidR="00000000" w:rsidDel="00000000" w:rsidP="00000000" w:rsidRDefault="00000000" w:rsidRPr="00000000" w14:paraId="0000007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Verdana" w:cs="Verdana" w:eastAsia="Verdana" w:hAnsi="Verdana"/>
          <w:sz w:val="24"/>
          <w:szCs w:val="24"/>
          <w:highlight w:val="white"/>
        </w:rPr>
      </w:pPr>
      <w:bookmarkStart w:colFirst="0" w:colLast="0" w:name="_heading=h.2ynsn9ip3qg5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​​Msza święta, Duszpasterstwo Środowisk Twórczych Archidiecezji Gdańskiej – z udziałem siostry Michaeli Rak z Hospicjum bł. ks. Michała Sopoćki z Wilna</w:t>
      </w:r>
    </w:p>
    <w:p w:rsidR="00000000" w:rsidDel="00000000" w:rsidP="00000000" w:rsidRDefault="00000000" w:rsidRPr="00000000" w14:paraId="0000008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lokalizacja: kościół Świętego Jana w Gdańsku</w:t>
      </w:r>
    </w:p>
    <w:p w:rsidR="00000000" w:rsidDel="00000000" w:rsidP="00000000" w:rsidRDefault="00000000" w:rsidRPr="00000000" w14:paraId="0000008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12.00 – 13.00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Czymże byłoby niebo bez Wilna?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gdańsko-wileńskie spotkanie poetyckie</w:t>
      </w:r>
    </w:p>
    <w:p w:rsidR="00000000" w:rsidDel="00000000" w:rsidP="00000000" w:rsidRDefault="00000000" w:rsidRPr="00000000" w14:paraId="0000008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goście spotkana</w:t>
      </w:r>
      <w:r w:rsidDel="00000000" w:rsidR="00000000" w:rsidRPr="00000000">
        <w:rPr>
          <w:sz w:val="24"/>
          <w:szCs w:val="24"/>
          <w:rtl w:val="0"/>
        </w:rPr>
        <w:t xml:space="preserve">: Eugenijus Ališanka, Sławomir Jerzy Ambroziak, Wojciech Kapusta, Romuald Mieczkowski, Agnieszka Tomik-Powaga, Agnieszka Smugła, Gabriela Szubstarska</w:t>
      </w:r>
    </w:p>
    <w:p w:rsidR="00000000" w:rsidDel="00000000" w:rsidP="00000000" w:rsidRDefault="00000000" w:rsidRPr="00000000" w14:paraId="0000008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Tomasz Snarski</w:t>
      </w:r>
    </w:p>
    <w:p w:rsidR="00000000" w:rsidDel="00000000" w:rsidP="00000000" w:rsidRDefault="00000000" w:rsidRPr="00000000" w14:paraId="0000008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współpraca:</w:t>
      </w:r>
      <w:r w:rsidDel="00000000" w:rsidR="00000000" w:rsidRPr="00000000">
        <w:rPr>
          <w:sz w:val="24"/>
          <w:szCs w:val="24"/>
          <w:rtl w:val="0"/>
        </w:rPr>
        <w:t xml:space="preserve"> Litewski Instytut Kultury, Gdański Klub Poetów </w:t>
      </w:r>
    </w:p>
    <w:p w:rsidR="00000000" w:rsidDel="00000000" w:rsidP="00000000" w:rsidRDefault="00000000" w:rsidRPr="00000000" w14:paraId="0000008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13.30 – 13.50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Litewski dla każdego!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performatywna lekcja języka </w:t>
      </w:r>
    </w:p>
    <w:p w:rsidR="00000000" w:rsidDel="00000000" w:rsidP="00000000" w:rsidRDefault="00000000" w:rsidRPr="00000000" w14:paraId="0000008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Modestas Taškinas</w:t>
      </w:r>
    </w:p>
    <w:p w:rsidR="00000000" w:rsidDel="00000000" w:rsidP="00000000" w:rsidRDefault="00000000" w:rsidRPr="00000000" w14:paraId="0000008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14.00 – 14:45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Muzyczna podróż przez Litwę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cz. 2 – koncert AmbraDuo</w:t>
      </w:r>
    </w:p>
    <w:p w:rsidR="00000000" w:rsidDel="00000000" w:rsidP="00000000" w:rsidRDefault="00000000" w:rsidRPr="00000000" w14:paraId="0000008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wystąpią:</w:t>
      </w:r>
      <w:r w:rsidDel="00000000" w:rsidR="00000000" w:rsidRPr="00000000">
        <w:rPr>
          <w:sz w:val="24"/>
          <w:szCs w:val="24"/>
          <w:rtl w:val="0"/>
        </w:rPr>
        <w:t xml:space="preserve"> Szymon Ciszewski (wiolonczela) oraz Radosław Klajna (akordeon)</w:t>
      </w:r>
    </w:p>
    <w:p w:rsidR="00000000" w:rsidDel="00000000" w:rsidP="00000000" w:rsidRDefault="00000000" w:rsidRPr="00000000" w14:paraId="0000009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</w:p>
    <w:p w:rsidR="00000000" w:rsidDel="00000000" w:rsidP="00000000" w:rsidRDefault="00000000" w:rsidRPr="00000000" w14:paraId="0000009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15.00 – 16.00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Kochajmy Wilno!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 spotkanie dyskusyjne z udziałem gdańszczan o wileńskich korzeniach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Spotkanie tłumaczone na polski język migowy.</w:t>
      </w:r>
    </w:p>
    <w:p w:rsidR="00000000" w:rsidDel="00000000" w:rsidP="00000000" w:rsidRDefault="00000000" w:rsidRPr="00000000" w14:paraId="0000009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goście spotkania</w:t>
      </w:r>
      <w:r w:rsidDel="00000000" w:rsidR="00000000" w:rsidRPr="00000000">
        <w:rPr>
          <w:sz w:val="24"/>
          <w:szCs w:val="24"/>
          <w:rtl w:val="0"/>
        </w:rPr>
        <w:t xml:space="preserve">: Bogdan Borusewicz, Bożena Kisiel, Magdalena Witkowska, Modestas Taškinas</w:t>
      </w:r>
    </w:p>
    <w:p w:rsidR="00000000" w:rsidDel="00000000" w:rsidP="00000000" w:rsidRDefault="00000000" w:rsidRPr="00000000" w14:paraId="0000009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Tomasz Snarski</w:t>
      </w:r>
    </w:p>
    <w:p w:rsidR="00000000" w:rsidDel="00000000" w:rsidP="00000000" w:rsidRDefault="00000000" w:rsidRPr="00000000" w14:paraId="0000009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16.15 – 16.45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Litewski dla każdego!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performatywna lekcja języka </w:t>
      </w:r>
    </w:p>
    <w:p w:rsidR="00000000" w:rsidDel="00000000" w:rsidP="00000000" w:rsidRDefault="00000000" w:rsidRPr="00000000" w14:paraId="0000009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przestrzeń kultury wileńskiej, skwer Heweliusza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Modestas Taškinas </w:t>
      </w:r>
    </w:p>
    <w:p w:rsidR="00000000" w:rsidDel="00000000" w:rsidP="00000000" w:rsidRDefault="00000000" w:rsidRPr="00000000" w14:paraId="0000009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17.00 – 18.30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 powrotach Miłosza na Litwę</w:t>
      </w:r>
      <w:r w:rsidDel="00000000" w:rsidR="00000000" w:rsidRPr="00000000">
        <w:rPr>
          <w:b w:val="1"/>
          <w:sz w:val="24"/>
          <w:szCs w:val="24"/>
          <w:rtl w:val="0"/>
        </w:rPr>
        <w:t xml:space="preserve">, spotkanie z Krystyną Lars Chwin</w:t>
      </w:r>
    </w:p>
    <w:p w:rsidR="00000000" w:rsidDel="00000000" w:rsidP="00000000" w:rsidRDefault="00000000" w:rsidRPr="00000000" w14:paraId="0000009D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Tajne Komplety Gdańsk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prowadzący: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Tomasz Snarski</w:t>
      </w:r>
    </w:p>
    <w:p w:rsidR="00000000" w:rsidDel="00000000" w:rsidP="00000000" w:rsidRDefault="00000000" w:rsidRPr="00000000" w14:paraId="0000009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współpraca: </w:t>
      </w:r>
      <w:r w:rsidDel="00000000" w:rsidR="00000000" w:rsidRPr="00000000">
        <w:rPr>
          <w:sz w:val="24"/>
          <w:szCs w:val="24"/>
          <w:rtl w:val="0"/>
        </w:rPr>
        <w:t xml:space="preserve">Tajne Komplety Gdańsk</w:t>
      </w:r>
    </w:p>
    <w:p w:rsidR="00000000" w:rsidDel="00000000" w:rsidP="00000000" w:rsidRDefault="00000000" w:rsidRPr="00000000" w14:paraId="000000A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JARMARK WILEŃSKI – ULICZKA WILEŃSKA</w:t>
      </w:r>
    </w:p>
    <w:p w:rsidR="00000000" w:rsidDel="00000000" w:rsidP="00000000" w:rsidRDefault="00000000" w:rsidRPr="00000000" w14:paraId="000000A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 lipca – 13 sierpnia</w:t>
      </w:r>
    </w:p>
    <w:p w:rsidR="00000000" w:rsidDel="00000000" w:rsidP="00000000" w:rsidRDefault="00000000" w:rsidRPr="00000000" w14:paraId="000000A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ul. Pańska, Jarmark św. Dominika</w:t>
      </w:r>
    </w:p>
    <w:p w:rsidR="00000000" w:rsidDel="00000000" w:rsidP="00000000" w:rsidRDefault="00000000" w:rsidRPr="00000000" w14:paraId="000000A9">
      <w:pPr>
        <w:spacing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Jarmark wileński promuje tradycyjne produkty i rzemiosło. Na Uliczce Wileńskiej do kupienia będą m.in.: miody, wędliny, sery, napoje, sękacze, pieczywo. Wyroby rzemieślnicze, artystyczne oraz produkty regionalne prezentowane są w drewnianych domkach handlowych. </w:t>
      </w:r>
    </w:p>
    <w:p w:rsidR="00000000" w:rsidDel="00000000" w:rsidP="00000000" w:rsidRDefault="00000000" w:rsidRPr="00000000" w14:paraId="000000A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WYDARZENIA TOWARZYSZĄCE</w:t>
      </w:r>
    </w:p>
    <w:p w:rsidR="00000000" w:rsidDel="00000000" w:rsidP="00000000" w:rsidRDefault="00000000" w:rsidRPr="00000000" w14:paraId="000000AF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lato/jesień 2023</w:t>
        <w:br w:type="textWrapping"/>
        <w:t xml:space="preserve">spotkania wileńskie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Uniwersytet Gdański</w:t>
      </w:r>
    </w:p>
    <w:p w:rsidR="00000000" w:rsidDel="00000000" w:rsidP="00000000" w:rsidRDefault="00000000" w:rsidRPr="00000000" w14:paraId="000000B3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700-lecie Wilna. Wróblewski. Wilno. Miłosz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wystawa</w:t>
      </w:r>
    </w:p>
    <w:p w:rsidR="00000000" w:rsidDel="00000000" w:rsidP="00000000" w:rsidRDefault="00000000" w:rsidRPr="00000000" w14:paraId="000000B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Fotografie współczesnego Wilna Romualda Mieczkowskiego, zbiory prywatne i biblioteczne związane z Wilnem. Wystawa przybliża także postaci dwóch wybitnych „wilnian prawników”: Bronisława Wróblewskiego oraz Czesława Miłosza.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Biblioteka Prawna Wydziału Prawa i Administracji, Uniwersytet Gdański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rPr>
          <w:sz w:val="24"/>
          <w:szCs w:val="24"/>
        </w:rPr>
      </w:pPr>
      <w:bookmarkStart w:colFirst="0" w:colLast="0" w:name="_heading=h.mgk4bd6pl0l8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czas trwania wystawy: </w:t>
      </w:r>
      <w:r w:rsidDel="00000000" w:rsidR="00000000" w:rsidRPr="00000000">
        <w:rPr>
          <w:sz w:val="24"/>
          <w:szCs w:val="24"/>
          <w:rtl w:val="0"/>
        </w:rPr>
        <w:t xml:space="preserve">do 31.08, poniedziałek, godz. 10.00 – 18.00, wtorek – piątek, godz. 8.00 – 15.00</w:t>
      </w:r>
    </w:p>
    <w:p w:rsidR="00000000" w:rsidDel="00000000" w:rsidP="00000000" w:rsidRDefault="00000000" w:rsidRPr="00000000" w14:paraId="000000B8">
      <w:pPr>
        <w:spacing w:line="276" w:lineRule="auto"/>
        <w:rPr>
          <w:b w:val="1"/>
          <w:sz w:val="24"/>
          <w:szCs w:val="24"/>
        </w:rPr>
      </w:pPr>
      <w:bookmarkStart w:colFirst="0" w:colLast="0" w:name="_heading=h.hsa9v3l3pcx5" w:id="11"/>
      <w:bookmarkEnd w:id="11"/>
      <w:r w:rsidDel="00000000" w:rsidR="00000000" w:rsidRPr="00000000">
        <w:rPr>
          <w:b w:val="1"/>
          <w:sz w:val="24"/>
          <w:szCs w:val="24"/>
          <w:rtl w:val="0"/>
        </w:rPr>
        <w:t xml:space="preserve">kuratorzy wystawy: </w:t>
      </w:r>
      <w:r w:rsidDel="00000000" w:rsidR="00000000" w:rsidRPr="00000000">
        <w:rPr>
          <w:sz w:val="24"/>
          <w:szCs w:val="24"/>
          <w:rtl w:val="0"/>
        </w:rPr>
        <w:t xml:space="preserve">Anna Stasiewicz-Jakubik, Tomasz Snarski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rPr>
          <w:sz w:val="24"/>
          <w:szCs w:val="24"/>
        </w:rPr>
      </w:pPr>
      <w:bookmarkStart w:colFirst="0" w:colLast="0" w:name="_heading=h.jix3dtpq0hy5" w:id="12"/>
      <w:bookmarkEnd w:id="12"/>
      <w:r w:rsidDel="00000000" w:rsidR="00000000" w:rsidRPr="00000000">
        <w:rPr>
          <w:b w:val="1"/>
          <w:sz w:val="24"/>
          <w:szCs w:val="24"/>
          <w:rtl w:val="0"/>
        </w:rPr>
        <w:t xml:space="preserve">organizator: </w:t>
      </w:r>
      <w:r w:rsidDel="00000000" w:rsidR="00000000" w:rsidRPr="00000000">
        <w:rPr>
          <w:sz w:val="24"/>
          <w:szCs w:val="24"/>
          <w:rtl w:val="0"/>
        </w:rPr>
        <w:t xml:space="preserve">Biblioteka Prawna Wydziału Prawa i Administracji Uniwersytetu Gdańskiego </w:t>
      </w:r>
    </w:p>
    <w:p w:rsidR="00000000" w:rsidDel="00000000" w:rsidP="00000000" w:rsidRDefault="00000000" w:rsidRPr="00000000" w14:paraId="000000BA">
      <w:pPr>
        <w:spacing w:after="160" w:line="259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informacji: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https://prawo.ug.edu.pl/700lat_Wilna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Galeria Peron, Stacja Orunia, Gdański Archipelag Kultury</w:t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Quarantinarium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Milena Liutkutė-Grigaitienė – w</w:t>
      </w:r>
      <w:r w:rsidDel="00000000" w:rsidR="00000000" w:rsidRPr="00000000">
        <w:rPr>
          <w:b w:val="1"/>
          <w:sz w:val="24"/>
          <w:szCs w:val="24"/>
          <w:rtl w:val="0"/>
        </w:rPr>
        <w:t xml:space="preserve">ystawa </w:t>
      </w:r>
    </w:p>
    <w:p w:rsidR="00000000" w:rsidDel="00000000" w:rsidP="00000000" w:rsidRDefault="00000000" w:rsidRPr="00000000" w14:paraId="000000C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Wystawa przygotowana we współpracy z galerią Užupio Meno Inkubatorius z Wilna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Galeria Peron, Stacja Orunia GAK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czas trwania wystawy:</w:t>
      </w:r>
      <w:r w:rsidDel="00000000" w:rsidR="00000000" w:rsidRPr="00000000">
        <w:rPr>
          <w:sz w:val="24"/>
          <w:szCs w:val="24"/>
          <w:rtl w:val="0"/>
        </w:rPr>
        <w:t xml:space="preserve"> 14.08 – 22.09, poniedziałek – piątek, godz. 11.00 – 19.00 </w:t>
      </w:r>
    </w:p>
    <w:p w:rsidR="00000000" w:rsidDel="00000000" w:rsidP="00000000" w:rsidRDefault="00000000" w:rsidRPr="00000000" w14:paraId="000000C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kuratorka: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Gretė Tvarkūnaitė</w:t>
      </w:r>
    </w:p>
    <w:p w:rsidR="00000000" w:rsidDel="00000000" w:rsidP="00000000" w:rsidRDefault="00000000" w:rsidRPr="00000000" w14:paraId="000000C5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Nadbałtyckie Centrum Kultury oraz Stowarzyszenie Nowy Port Sztuki </w:t>
      </w:r>
    </w:p>
    <w:p w:rsidR="00000000" w:rsidDel="00000000" w:rsidP="00000000" w:rsidRDefault="00000000" w:rsidRPr="00000000" w14:paraId="000000C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8"/>
        </w:numPr>
        <w:spacing w:after="160"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Dopóki Ziemia…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wystawa zbiorowa w Nadbałtyckim Centrum Kultury oraz jubileusz 25-lecia społecznej działalności Marii Borkowskiej-Flisek na rzecz integracji artystów z Polski i Litwy</w:t>
      </w:r>
    </w:p>
    <w:p w:rsidR="00000000" w:rsidDel="00000000" w:rsidP="00000000" w:rsidRDefault="00000000" w:rsidRPr="00000000" w14:paraId="000000CB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Wystawa zbiorowa plastyków związanych z Trójmiastem, odbywająca się cyklicznie od 2002 roku, to autorski projekt Marii Borkowskiej-Flisek, od lat zaangażowanej na rzecz współpracy polskich i litewskich artystów plastyków. </w:t>
      </w:r>
    </w:p>
    <w:p w:rsidR="00000000" w:rsidDel="00000000" w:rsidP="00000000" w:rsidRDefault="00000000" w:rsidRPr="00000000" w14:paraId="000000CC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Każdego roku wystawa podejmuje inny temat kierujący uwagę artystów na ważne bieżące problemy (w ubiegłych latach były to m.in.: </w:t>
      </w:r>
      <w:r w:rsidDel="00000000" w:rsidR="00000000" w:rsidRPr="00000000">
        <w:rPr>
          <w:i w:val="1"/>
          <w:sz w:val="24"/>
          <w:szCs w:val="24"/>
          <w:rtl w:val="0"/>
        </w:rPr>
        <w:t xml:space="preserve">Wody!!!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Gdańsk Miasto Wyjątkowe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Drzewa. Póki jeszcze stoją</w:t>
      </w:r>
      <w:r w:rsidDel="00000000" w:rsidR="00000000" w:rsidRPr="00000000">
        <w:rPr>
          <w:sz w:val="24"/>
          <w:szCs w:val="24"/>
          <w:rtl w:val="0"/>
        </w:rPr>
        <w:t xml:space="preserve">). Temat tegorocznej edycji wyraża troskę o Ziemię i jej istnienie, o to, by pozostała niebieska z kosmosu, zielona w naszym otoczeniu i bezpieczna dla wszystkich. Jest to też odsłona szczególna, połączona z jubileuszem 25-lecia społecznej działalności Marii Borkowskiej-Flisek na rzecz integrowania trójmiejskiego środowiska plastyków oraz budowania bliskich relacji lokalnych twórców z artystami z Litwy.</w:t>
      </w:r>
    </w:p>
    <w:p w:rsidR="00000000" w:rsidDel="00000000" w:rsidP="00000000" w:rsidRDefault="00000000" w:rsidRPr="00000000" w14:paraId="000000C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Nadbałtyckie Centrum Kultury</w:t>
      </w:r>
    </w:p>
    <w:p w:rsidR="00000000" w:rsidDel="00000000" w:rsidP="00000000" w:rsidRDefault="00000000" w:rsidRPr="00000000" w14:paraId="000000CE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wernisaż wystawy, koncert oraz projekcja filmu poświęconego osobie i pracy Marii Borkowskiej Filisek:</w:t>
      </w:r>
      <w:r w:rsidDel="00000000" w:rsidR="00000000" w:rsidRPr="00000000">
        <w:rPr>
          <w:sz w:val="24"/>
          <w:szCs w:val="24"/>
          <w:rtl w:val="0"/>
        </w:rPr>
        <w:t xml:space="preserve"> 12.08, godz. 14.00</w:t>
      </w:r>
    </w:p>
    <w:p w:rsidR="00000000" w:rsidDel="00000000" w:rsidP="00000000" w:rsidRDefault="00000000" w:rsidRPr="00000000" w14:paraId="000000C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czas trwania wystawy: </w:t>
      </w:r>
      <w:r w:rsidDel="00000000" w:rsidR="00000000" w:rsidRPr="00000000">
        <w:rPr>
          <w:sz w:val="24"/>
          <w:szCs w:val="24"/>
          <w:rtl w:val="0"/>
        </w:rPr>
        <w:t xml:space="preserve">12 – 31.08</w:t>
      </w:r>
    </w:p>
    <w:p w:rsidR="00000000" w:rsidDel="00000000" w:rsidP="00000000" w:rsidRDefault="00000000" w:rsidRPr="00000000" w14:paraId="000000D0">
      <w:pPr>
        <w:spacing w:after="160" w:line="259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współorganizator: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Stowarzyszenie Nowy Port Sztuki</w:t>
      </w:r>
    </w:p>
    <w:p w:rsidR="00000000" w:rsidDel="00000000" w:rsidP="00000000" w:rsidRDefault="00000000" w:rsidRPr="00000000" w14:paraId="000000D1">
      <w:pPr>
        <w:spacing w:after="160" w:line="259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informacji: </w:t>
      </w:r>
      <w:hyperlink r:id="rId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https://www.nck.org.pl/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Fundacja Pomorskich Kresowian </w:t>
      </w:r>
    </w:p>
    <w:p w:rsidR="00000000" w:rsidDel="00000000" w:rsidP="00000000" w:rsidRDefault="00000000" w:rsidRPr="00000000" w14:paraId="000000D6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Władysław Syrokomla w podwileńskiej Borejkowszczyźnie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prelekcja dr. Józefa Szostakowskiego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Spotkanie z dr. Józefem Szostakowskim pod tytułem </w:t>
      </w:r>
      <w:r w:rsidDel="00000000" w:rsidR="00000000" w:rsidRPr="00000000">
        <w:rPr>
          <w:i w:val="1"/>
          <w:sz w:val="24"/>
          <w:szCs w:val="24"/>
          <w:rtl w:val="0"/>
        </w:rPr>
        <w:t xml:space="preserve">Władysław Syrokomla (1823 – 1862) – zapomniany romantyk. Życie i twórczość w 200. rocznicę urodzin</w:t>
      </w:r>
      <w:r w:rsidDel="00000000" w:rsidR="00000000" w:rsidRPr="00000000">
        <w:rPr>
          <w:sz w:val="24"/>
          <w:szCs w:val="24"/>
          <w:rtl w:val="0"/>
        </w:rPr>
        <w:t xml:space="preserve">, w ramach cyklu Kresowe Środy Literackie. </w:t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prowadzenie: </w:t>
      </w:r>
      <w:r w:rsidDel="00000000" w:rsidR="00000000" w:rsidRPr="00000000">
        <w:rPr>
          <w:sz w:val="24"/>
          <w:szCs w:val="24"/>
          <w:rtl w:val="0"/>
        </w:rPr>
        <w:t xml:space="preserve">Michał Rzepiak</w:t>
      </w:r>
    </w:p>
    <w:p w:rsidR="00000000" w:rsidDel="00000000" w:rsidP="00000000" w:rsidRDefault="00000000" w:rsidRPr="00000000" w14:paraId="000000DB">
      <w:pPr>
        <w:spacing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</w:t>
      </w:r>
      <w:r w:rsidDel="00000000" w:rsidR="00000000" w:rsidRPr="00000000">
        <w:rPr>
          <w:sz w:val="24"/>
          <w:szCs w:val="24"/>
          <w:rtl w:val="0"/>
        </w:rPr>
        <w:t xml:space="preserve">Oblackie Centrum Edukacji i Kultury w 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data: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25.10, godz. 17.00.</w:t>
      </w:r>
    </w:p>
    <w:p w:rsidR="00000000" w:rsidDel="00000000" w:rsidP="00000000" w:rsidRDefault="00000000" w:rsidRPr="00000000" w14:paraId="000000D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organizator:</w:t>
      </w:r>
      <w:r w:rsidDel="00000000" w:rsidR="00000000" w:rsidRPr="00000000">
        <w:rPr>
          <w:sz w:val="24"/>
          <w:szCs w:val="24"/>
          <w:rtl w:val="0"/>
        </w:rPr>
        <w:t xml:space="preserve"> Fundacja Pomorskich Kresowian</w:t>
      </w:r>
    </w:p>
    <w:p w:rsidR="00000000" w:rsidDel="00000000" w:rsidP="00000000" w:rsidRDefault="00000000" w:rsidRPr="00000000" w14:paraId="000000D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informacji: </w:t>
      </w:r>
      <w:hyperlink r:id="rId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http://fundacjapomorskichkresowian.pl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Oddział Pomorski Towarzystwa Miłośników Wilna i Ziemi Wileńskiej</w:t>
      </w:r>
    </w:p>
    <w:p w:rsidR="00000000" w:rsidDel="00000000" w:rsidP="00000000" w:rsidRDefault="00000000" w:rsidRPr="00000000" w14:paraId="000000E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9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Działania Towarzystwa Miłośników Wilna i Ziemi Wileńskiej, Oddział Pomorski z okazji 700-lecia Wilna oraz jubileuszu 25-lecia współpracy partnerskiej Gdańska i Wilna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200"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Uroczystości poświęcone pamięci prof. Jana Borowskiego – pochodzącego z Wilna architekta, pierwszego powojennego konserwatora zabytków w 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0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Uroczyste odsłonięcie tablicy pamiątkowej</w:t>
      </w:r>
    </w:p>
    <w:p w:rsidR="00000000" w:rsidDel="00000000" w:rsidP="00000000" w:rsidRDefault="00000000" w:rsidRPr="00000000" w14:paraId="000000E8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lokalizacja: Dom Schumannów</w:t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Jan Borowski i dzieło odbudowy gdańskich zabytków</w:t>
      </w:r>
      <w:r w:rsidDel="00000000" w:rsidR="00000000" w:rsidRPr="00000000">
        <w:rPr>
          <w:sz w:val="24"/>
          <w:szCs w:val="24"/>
          <w:rtl w:val="0"/>
        </w:rPr>
        <w:t xml:space="preserve"> – wykład prof. Marcina Gawlickiego</w:t>
      </w:r>
    </w:p>
    <w:p w:rsidR="00000000" w:rsidDel="00000000" w:rsidP="00000000" w:rsidRDefault="00000000" w:rsidRPr="00000000" w14:paraId="000000EA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lokalizacja: Wielka Sala Wety, Ratusz Głównego Miasta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Odbudowa Gdańska – architekci, konserwatorzy rodem z Wileńszczyzny</w:t>
      </w:r>
      <w:r w:rsidDel="00000000" w:rsidR="00000000" w:rsidRPr="00000000">
        <w:rPr>
          <w:sz w:val="24"/>
          <w:szCs w:val="24"/>
          <w:rtl w:val="0"/>
        </w:rPr>
        <w:t xml:space="preserve"> – wykład towarzyszący wystawie </w:t>
      </w:r>
      <w:r w:rsidDel="00000000" w:rsidR="00000000" w:rsidRPr="00000000">
        <w:rPr>
          <w:i w:val="1"/>
          <w:sz w:val="24"/>
          <w:szCs w:val="24"/>
          <w:rtl w:val="0"/>
        </w:rPr>
        <w:t xml:space="preserve">Gdańsk piękniejszy niż kiedykolwiek</w:t>
      </w:r>
      <w:r w:rsidDel="00000000" w:rsidR="00000000" w:rsidRPr="00000000">
        <w:rPr>
          <w:sz w:val="24"/>
          <w:szCs w:val="24"/>
          <w:rtl w:val="0"/>
        </w:rPr>
        <w:t xml:space="preserve">, oprowadzanie kuratorskie Klaudiusza Grabowskiego</w:t>
      </w:r>
    </w:p>
    <w:p w:rsidR="00000000" w:rsidDel="00000000" w:rsidP="00000000" w:rsidRDefault="00000000" w:rsidRPr="00000000" w14:paraId="000000EC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lokalizacja: Zespół Przedbramia, Muzeum Gdańska</w:t>
      </w:r>
    </w:p>
    <w:p w:rsidR="00000000" w:rsidDel="00000000" w:rsidP="00000000" w:rsidRDefault="00000000" w:rsidRPr="00000000" w14:paraId="000000ED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data: </w:t>
      </w:r>
      <w:r w:rsidDel="00000000" w:rsidR="00000000" w:rsidRPr="00000000">
        <w:rPr>
          <w:sz w:val="24"/>
          <w:szCs w:val="24"/>
          <w:rtl w:val="0"/>
        </w:rPr>
        <w:t xml:space="preserve">14.09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Wilno okiem Waldemara Wołkanowskiego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spotkanie autorskie i promocja książki: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Wileńskie ABC – ludzie, miejsca historie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Dom Zarazy</w:t>
      </w:r>
    </w:p>
    <w:p w:rsidR="00000000" w:rsidDel="00000000" w:rsidP="00000000" w:rsidRDefault="00000000" w:rsidRPr="00000000" w14:paraId="000000F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data: </w:t>
      </w:r>
      <w:r w:rsidDel="00000000" w:rsidR="00000000" w:rsidRPr="00000000">
        <w:rPr>
          <w:sz w:val="24"/>
          <w:szCs w:val="24"/>
          <w:rtl w:val="0"/>
        </w:rPr>
        <w:t xml:space="preserve">październik</w:t>
      </w:r>
    </w:p>
    <w:p w:rsidR="00000000" w:rsidDel="00000000" w:rsidP="00000000" w:rsidRDefault="00000000" w:rsidRPr="00000000" w14:paraId="000000F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Nieznana Litwa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wystawa fotograficzna</w:t>
        <w:br w:type="textWrapping"/>
        <w:t xml:space="preserve">we współpracy z Konsulatem Litewskim w 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kurator</w:t>
      </w:r>
      <w:r w:rsidDel="00000000" w:rsidR="00000000" w:rsidRPr="00000000">
        <w:rPr>
          <w:sz w:val="24"/>
          <w:szCs w:val="24"/>
          <w:rtl w:val="0"/>
        </w:rPr>
        <w:t xml:space="preserve">: Janusz Dziugiewicz</w:t>
      </w:r>
    </w:p>
    <w:p w:rsidR="00000000" w:rsidDel="00000000" w:rsidP="00000000" w:rsidRDefault="00000000" w:rsidRPr="00000000" w14:paraId="000000F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 </w:t>
      </w:r>
      <w:r w:rsidDel="00000000" w:rsidR="00000000" w:rsidRPr="00000000">
        <w:rPr>
          <w:sz w:val="24"/>
          <w:szCs w:val="24"/>
          <w:rtl w:val="0"/>
        </w:rPr>
        <w:t xml:space="preserve">Dom Zarazy</w:t>
      </w:r>
    </w:p>
    <w:p w:rsidR="00000000" w:rsidDel="00000000" w:rsidP="00000000" w:rsidRDefault="00000000" w:rsidRPr="00000000" w14:paraId="000000F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</w:t>
      </w:r>
      <w:r w:rsidDel="00000000" w:rsidR="00000000" w:rsidRPr="00000000">
        <w:rPr>
          <w:sz w:val="24"/>
          <w:szCs w:val="24"/>
          <w:rtl w:val="0"/>
        </w:rPr>
        <w:t xml:space="preserve">: listopad</w:t>
      </w:r>
    </w:p>
    <w:p w:rsidR="00000000" w:rsidDel="00000000" w:rsidP="00000000" w:rsidRDefault="00000000" w:rsidRPr="00000000" w14:paraId="000000F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Wileńskie posiaduszki w domu sąsiedzkim Dom Zarazy w Oliwie – cykl spotkań poświęcony architekturze Gdańska i Wilna</w:t>
      </w:r>
    </w:p>
    <w:p w:rsidR="00000000" w:rsidDel="00000000" w:rsidP="00000000" w:rsidRDefault="00000000" w:rsidRPr="00000000" w14:paraId="000000F8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Gotyk ceglany w Gdańsku</w:t>
      </w:r>
      <w:r w:rsidDel="00000000" w:rsidR="00000000" w:rsidRPr="00000000">
        <w:rPr>
          <w:sz w:val="24"/>
          <w:szCs w:val="24"/>
          <w:rtl w:val="0"/>
        </w:rPr>
        <w:t xml:space="preserve">, współpraca: Europejski Szlak Gotyku Ceglanego</w:t>
      </w:r>
    </w:p>
    <w:p w:rsidR="00000000" w:rsidDel="00000000" w:rsidP="00000000" w:rsidRDefault="00000000" w:rsidRPr="00000000" w14:paraId="000000F9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Barok wileński</w:t>
      </w:r>
      <w:r w:rsidDel="00000000" w:rsidR="00000000" w:rsidRPr="00000000">
        <w:rPr>
          <w:sz w:val="24"/>
          <w:szCs w:val="24"/>
          <w:rtl w:val="0"/>
        </w:rPr>
        <w:t xml:space="preserve"> – wykład, wystawa, 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Wieczór pamięci prof. Jana Borowskiego rodem z Wileńszczyzny – pierwszego po II wojnie światowej wojewódzkiego konserwatora zabytków w 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lokalizacja:</w:t>
      </w:r>
      <w:r w:rsidDel="00000000" w:rsidR="00000000" w:rsidRPr="00000000">
        <w:rPr>
          <w:sz w:val="24"/>
          <w:szCs w:val="24"/>
          <w:rtl w:val="0"/>
        </w:rPr>
        <w:t xml:space="preserve"> Dom Zarazy</w:t>
      </w:r>
    </w:p>
    <w:p w:rsidR="00000000" w:rsidDel="00000000" w:rsidP="00000000" w:rsidRDefault="00000000" w:rsidRPr="00000000" w14:paraId="000000F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data:</w:t>
      </w:r>
      <w:r w:rsidDel="00000000" w:rsidR="00000000" w:rsidRPr="00000000">
        <w:rPr>
          <w:sz w:val="24"/>
          <w:szCs w:val="24"/>
          <w:rtl w:val="0"/>
        </w:rPr>
        <w:t xml:space="preserve"> listopad/grudzień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informacji: </w:t>
      </w:r>
      <w:hyperlink r:id="rId1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http://tmwizw.tk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10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NOMUS – Nowe Muzeum Sztuki, dział Muzeum Narodowego w Gdańsku</w:t>
      </w:r>
    </w:p>
    <w:p w:rsidR="00000000" w:rsidDel="00000000" w:rsidP="00000000" w:rsidRDefault="00000000" w:rsidRPr="00000000" w14:paraId="0000010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1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Wilno w filmie, pamięci i fotografii. Wydarzenia w NOMUS – Nowym Muzeum Sztuki</w:t>
      </w:r>
    </w:p>
    <w:p w:rsidR="00000000" w:rsidDel="00000000" w:rsidP="00000000" w:rsidRDefault="00000000" w:rsidRPr="00000000" w14:paraId="00000106">
      <w:pPr>
        <w:spacing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związku z 700-letnią rocznicą założenia miasta Wilna, stolicy Litwy i partnerskiego miasta Gdańska, Muzeum Narodowe przygotowało serię wydarzeń poświęconych miastu, którego wielu mieszkańców po II wojnie światowej zamieszkało w Gdańsku. W zbiorach Działu Gdańska Galeria Fotografii znalazły się tysiące zdjęć pamiątkowych i profesjonalnych poświęconych Wilnu. Ich autorami byli zarówno jego mieszkańcy, zapisujący swoje indywidualne, rodzinne historie, jak i wysokiej rangi artyści, profesjonalni fotografowie ze Stanisławem Filibertem Fleury, Janem Bułhakiem, Kazimierzem Lelewiczem czy małżeństwem Bolesławy i Edmunda Zdanowskich na czele. Muzeum realizuje także wystawę indywidualną Valentyna Odnoviuna – młodego fotografa ukraińskiego, mieszkającego w Wilnie – zatytułowaną </w:t>
      </w:r>
      <w:r w:rsidDel="00000000" w:rsidR="00000000" w:rsidRPr="00000000">
        <w:rPr>
          <w:i w:val="1"/>
          <w:sz w:val="24"/>
          <w:szCs w:val="24"/>
          <w:rtl w:val="0"/>
        </w:rPr>
        <w:t xml:space="preserve">Echa niewidzianych</w:t>
      </w:r>
      <w:r w:rsidDel="00000000" w:rsidR="00000000" w:rsidRPr="00000000">
        <w:rPr>
          <w:sz w:val="24"/>
          <w:szCs w:val="24"/>
          <w:rtl w:val="0"/>
        </w:rPr>
        <w:t xml:space="preserve">. Twórczość artysty inspirowana systemem zniewolenia w krajach Europy Wschodniej i krajów nadbałtyckich orbity postsowieckiej jest nowoczesną propozycją refleksji nad sposobami widzenia i percepcji obrazu jako znaku historii. Dla artysty Wilno jest nowym, pełnym inspiracji domem o własnej tożsamości. </w:t>
      </w:r>
    </w:p>
    <w:p w:rsidR="00000000" w:rsidDel="00000000" w:rsidP="00000000" w:rsidRDefault="00000000" w:rsidRPr="00000000" w14:paraId="00000108">
      <w:pPr>
        <w:spacing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informacji: </w:t>
      </w:r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www.mng.gda.pl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type w:val="continuous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440F36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043C21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43C21"/>
  </w:style>
  <w:style w:type="paragraph" w:styleId="Stopka">
    <w:name w:val="footer"/>
    <w:basedOn w:val="Normalny"/>
    <w:link w:val="StopkaZnak"/>
    <w:uiPriority w:val="99"/>
    <w:unhideWhenUsed w:val="1"/>
    <w:rsid w:val="00043C21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43C21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043C21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043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043C2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ng.gda.pl" TargetMode="External"/><Relationship Id="rId10" Type="http://schemas.openxmlformats.org/officeDocument/2006/relationships/hyperlink" Target="http://tmwizw.tk" TargetMode="External"/><Relationship Id="rId9" Type="http://schemas.openxmlformats.org/officeDocument/2006/relationships/hyperlink" Target="http://fundacjapomorskichkresowian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awo.ug.edu.pl/700lat_Wilna" TargetMode="External"/><Relationship Id="rId8" Type="http://schemas.openxmlformats.org/officeDocument/2006/relationships/hyperlink" Target="https://www.nck.org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9+he4/ZGrpINca16gNtl/2u2Uw==">CgMxLjAyCGguZ2pkZ3hzMgloLjMwajB6bGwyCWguMWZvYjl0ZTIJaC4zem55c2g3Mg5oLjd0ZXphOTZ2ZmcycjIOaC5rNG10OWlhcXh1eHIyDmguc2ppaWE5OTR5czR2Mg5oLmtrMjd3Yng2cXg1ZTIIaC50eWpjd3QyDmguMnluc245aXAzcWc1Mg5oLm1nazRiZDZwbDBsODIOaC5oc2E5djNsM3BjeDUyDmguaml4M2R0cHEwaHk1OAByITFaQ3ZBMnprYWhrV0dVdDI0R3Uzc3M2b3l6Wmk3RWM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2023-07-14T11:45:00Z</dcterms:created>
</cp:coreProperties>
</file>