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6798" w14:textId="740BD584" w:rsidR="00B3145D" w:rsidRPr="004830C8" w:rsidRDefault="008B665D" w:rsidP="004830C8">
      <w:pPr>
        <w:pStyle w:val="Nagwek"/>
        <w:jc w:val="both"/>
        <w:rPr>
          <w:rFonts w:ascii="FF DIN for PUMA Regular" w:hAnsi="FF DIN for PUMA Regular"/>
          <w:b/>
          <w:sz w:val="28"/>
        </w:rPr>
      </w:pPr>
      <w:r>
        <w:rPr>
          <w:rFonts w:ascii="FF DIN for PUMA Regular" w:hAnsi="FF DIN for PUMA Regular"/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6560C9C1" wp14:editId="5CEA40DC">
            <wp:simplePos x="0" y="0"/>
            <wp:positionH relativeFrom="column">
              <wp:posOffset>4238625</wp:posOffset>
            </wp:positionH>
            <wp:positionV relativeFrom="paragraph">
              <wp:posOffset>-466725</wp:posOffset>
            </wp:positionV>
            <wp:extent cx="2101850" cy="989965"/>
            <wp:effectExtent l="0" t="0" r="0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F2522" w14:textId="77777777" w:rsidR="008B665D" w:rsidRDefault="008B665D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</w:p>
    <w:p w14:paraId="235DC190" w14:textId="15D729A9" w:rsidR="0034272F" w:rsidRPr="00615786" w:rsidRDefault="00615786" w:rsidP="0034272F">
      <w:pPr>
        <w:spacing w:line="480" w:lineRule="auto"/>
        <w:rPr>
          <w:rFonts w:ascii="FF DIN for PUMA Light" w:hAnsi="FF DIN for PUMA Light" w:cs="Tahoma"/>
          <w:b/>
          <w:bCs/>
          <w:sz w:val="22"/>
          <w:szCs w:val="22"/>
          <w:lang w:val="pl-PL"/>
        </w:rPr>
      </w:pPr>
      <w:r w:rsidRPr="00615786">
        <w:rPr>
          <w:rFonts w:ascii="FF DIN for PUMA Light" w:hAnsi="FF DIN for PUMA Light" w:cs="Tahoma"/>
          <w:b/>
          <w:bCs/>
          <w:sz w:val="22"/>
          <w:szCs w:val="22"/>
          <w:lang w:val="pl-PL"/>
        </w:rPr>
        <w:t>Informacja prasowa</w:t>
      </w:r>
    </w:p>
    <w:p w14:paraId="6C4736B7" w14:textId="550B7C30" w:rsidR="00C83964" w:rsidRPr="00AF2E63" w:rsidRDefault="00F81D1C" w:rsidP="00EE6CF2">
      <w:pPr>
        <w:spacing w:line="288" w:lineRule="auto"/>
        <w:rPr>
          <w:rFonts w:ascii="FF DIN for PUMA Regular" w:hAnsi="FF DIN for PUMA Regular"/>
          <w:b/>
          <w:bCs/>
          <w:sz w:val="28"/>
          <w:szCs w:val="28"/>
          <w:lang w:val="pl-PL"/>
        </w:rPr>
      </w:pPr>
      <w:r>
        <w:rPr>
          <w:rFonts w:ascii="FF DIN for PUMA Regular" w:hAnsi="FF DIN for PUMA Regular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25498687" wp14:editId="34A832B4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3517900" cy="1973181"/>
            <wp:effectExtent l="0" t="0" r="6350" b="8255"/>
            <wp:wrapNone/>
            <wp:docPr id="71476769" name="Picture 1" descr="A group of people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6769" name="Picture 1" descr="A group of people posing for a pictur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1973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145284" w14:textId="7A474BA7" w:rsidR="00772730" w:rsidRDefault="00772730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88ADA4B" w14:textId="1CE33F98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5CB29F4E" w14:textId="226E0EBB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63D5DE15" w14:textId="7B963BE1" w:rsidR="00AF2E63" w:rsidRDefault="00AF2E63" w:rsidP="005F4BB8">
      <w:pPr>
        <w:spacing w:line="288" w:lineRule="auto"/>
        <w:rPr>
          <w:rFonts w:ascii="FF DIN for PUMA" w:hAnsi="FF DIN for PUMA"/>
          <w:b/>
          <w:bCs/>
          <w:color w:val="000000" w:themeColor="text1"/>
          <w:sz w:val="28"/>
          <w:szCs w:val="28"/>
          <w:lang w:val="pl-PL"/>
        </w:rPr>
      </w:pPr>
    </w:p>
    <w:p w14:paraId="4B36D1C8" w14:textId="2CC04DB1" w:rsidR="002804CE" w:rsidRDefault="002804CE" w:rsidP="00FC289A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934D4C9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1D792BF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0BBFF05D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3A05C9E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62BA1E42" w14:textId="77777777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230EC038" w14:textId="13937F66" w:rsidR="005E42A1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1C8B38EF" w14:textId="21275518" w:rsidR="002824EC" w:rsidRDefault="005D6C78" w:rsidP="002824EC">
      <w:pPr>
        <w:spacing w:line="288" w:lineRule="auto"/>
        <w:jc w:val="center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 sercu Manchesteru – PUMA prezentuje zestaw wyjazdowy Manchester City na sezon 2023/24</w:t>
      </w:r>
    </w:p>
    <w:p w14:paraId="2B0DEF97" w14:textId="77777777" w:rsidR="002824EC" w:rsidRDefault="002824EC" w:rsidP="00BB5231">
      <w:pPr>
        <w:spacing w:line="288" w:lineRule="auto"/>
        <w:jc w:val="both"/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</w:pPr>
    </w:p>
    <w:p w14:paraId="752E7CE2" w14:textId="7FBAD797" w:rsidR="00E4624E" w:rsidRDefault="00A201E9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Warszawa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,</w:t>
      </w:r>
      <w:r w:rsidR="003B6B53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8F31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10</w:t>
      </w:r>
      <w:r w:rsidR="003877A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242926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sierpnia 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202</w:t>
      </w:r>
      <w:r w:rsidR="002804CE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>3</w:t>
      </w:r>
      <w:r w:rsidR="00347B2C" w:rsidRPr="00347B2C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r.</w:t>
      </w:r>
      <w:r w:rsidR="002B3535">
        <w:rPr>
          <w:rFonts w:ascii="FF DIN for PUMA" w:hAnsi="FF DIN for PUMA"/>
          <w:b/>
          <w:bCs/>
          <w:color w:val="000000" w:themeColor="text1"/>
          <w:sz w:val="22"/>
          <w:szCs w:val="22"/>
          <w:lang w:val="pl-PL"/>
        </w:rPr>
        <w:t xml:space="preserve"> –</w:t>
      </w:r>
      <w:r w:rsidR="00A34628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5D6C78">
        <w:rPr>
          <w:rFonts w:ascii="FF DIN for PUMA" w:hAnsi="FF DIN for PUMA"/>
          <w:sz w:val="22"/>
          <w:szCs w:val="22"/>
          <w:lang w:val="pl-PL"/>
        </w:rPr>
        <w:t xml:space="preserve">Firma PUMA przedstawia najnowszy zestaw wyjazdowy Manchesteru City na sezon 2023/24, który został zainspirowany tętniącym życiem, industrialnym sercem tego miasta. </w:t>
      </w:r>
    </w:p>
    <w:p w14:paraId="3DEDB46A" w14:textId="3F7DCF67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588A7D4E" w14:textId="4CBE70B6" w:rsidR="00074847" w:rsidRPr="00074847" w:rsidRDefault="00074847" w:rsidP="00242926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074847">
        <w:rPr>
          <w:rFonts w:ascii="FF DIN for PUMA" w:hAnsi="FF DIN for PUMA"/>
          <w:b/>
          <w:bCs/>
          <w:sz w:val="22"/>
          <w:szCs w:val="22"/>
          <w:lang w:val="pl-PL"/>
        </w:rPr>
        <w:t>Serce Manchesteru</w:t>
      </w:r>
    </w:p>
    <w:p w14:paraId="25A5155F" w14:textId="1FD2565F" w:rsidR="008161BA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074847">
        <w:rPr>
          <w:rFonts w:ascii="FF DIN for PUMA" w:hAnsi="FF DIN for PUMA"/>
          <w:sz w:val="22"/>
          <w:szCs w:val="22"/>
          <w:lang w:val="pl-PL"/>
        </w:rPr>
        <w:t xml:space="preserve">Podobnie jak samo miasto, nowa koszulka </w:t>
      </w:r>
      <w:r>
        <w:rPr>
          <w:rFonts w:ascii="FF DIN for PUMA" w:hAnsi="FF DIN for PUMA"/>
          <w:sz w:val="22"/>
          <w:szCs w:val="22"/>
          <w:lang w:val="pl-PL"/>
        </w:rPr>
        <w:t>City</w:t>
      </w:r>
      <w:r w:rsidRPr="00074847">
        <w:rPr>
          <w:rFonts w:ascii="FF DIN for PUMA" w:hAnsi="FF DIN for PUMA"/>
          <w:sz w:val="22"/>
          <w:szCs w:val="22"/>
          <w:lang w:val="pl-PL"/>
        </w:rPr>
        <w:t xml:space="preserve"> </w:t>
      </w:r>
      <w:r>
        <w:rPr>
          <w:rFonts w:ascii="FF DIN for PUMA" w:hAnsi="FF DIN for PUMA"/>
          <w:sz w:val="22"/>
          <w:szCs w:val="22"/>
          <w:lang w:val="pl-PL"/>
        </w:rPr>
        <w:t>jest wyjątkowa</w:t>
      </w:r>
      <w:r w:rsidRPr="00074847">
        <w:rPr>
          <w:rFonts w:ascii="FF DIN for PUMA" w:hAnsi="FF DIN for PUMA"/>
          <w:sz w:val="22"/>
          <w:szCs w:val="22"/>
          <w:lang w:val="pl-PL"/>
        </w:rPr>
        <w:t xml:space="preserve">. Manchester </w:t>
      </w:r>
      <w:r w:rsidR="003B27E8">
        <w:rPr>
          <w:rFonts w:ascii="FF DIN for PUMA" w:hAnsi="FF DIN for PUMA"/>
          <w:sz w:val="22"/>
          <w:szCs w:val="22"/>
          <w:lang w:val="pl-PL"/>
        </w:rPr>
        <w:t>jest znany</w:t>
      </w:r>
      <w:r w:rsidRPr="00074847">
        <w:rPr>
          <w:rFonts w:ascii="FF DIN for PUMA" w:hAnsi="FF DIN for PUMA"/>
          <w:sz w:val="22"/>
          <w:szCs w:val="22"/>
          <w:lang w:val="pl-PL"/>
        </w:rPr>
        <w:t xml:space="preserve"> z</w:t>
      </w:r>
      <w:r w:rsidR="003B27E8">
        <w:rPr>
          <w:rFonts w:ascii="FF DIN for PUMA" w:hAnsi="FF DIN for PUMA"/>
          <w:sz w:val="22"/>
          <w:szCs w:val="22"/>
          <w:lang w:val="pl-PL"/>
        </w:rPr>
        <w:t xml:space="preserve">e swojej </w:t>
      </w:r>
      <w:r w:rsidRPr="00074847">
        <w:rPr>
          <w:rFonts w:ascii="FF DIN for PUMA" w:hAnsi="FF DIN for PUMA"/>
          <w:sz w:val="22"/>
          <w:szCs w:val="22"/>
          <w:lang w:val="pl-PL"/>
        </w:rPr>
        <w:t>historii</w:t>
      </w:r>
      <w:r w:rsidR="001D267F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1D267F">
        <w:rPr>
          <w:rFonts w:ascii="FF DIN for PUMA" w:hAnsi="FF DIN for PUMA"/>
          <w:sz w:val="22"/>
          <w:szCs w:val="22"/>
          <w:lang w:val="pl-PL"/>
        </w:rPr>
        <w:br/>
      </w:r>
      <w:r w:rsidR="003B27E8">
        <w:rPr>
          <w:rFonts w:ascii="FF DIN for PUMA" w:hAnsi="FF DIN for PUMA"/>
          <w:sz w:val="22"/>
          <w:szCs w:val="22"/>
          <w:lang w:val="pl-PL"/>
        </w:rPr>
        <w:t xml:space="preserve">i </w:t>
      </w:r>
      <w:r w:rsidR="003B27E8">
        <w:rPr>
          <w:rFonts w:ascii="FF DIN for PUMA" w:hAnsi="FF DIN for PUMA"/>
          <w:sz w:val="22"/>
          <w:szCs w:val="22"/>
          <w:lang w:val="pl-PL"/>
        </w:rPr>
        <w:t xml:space="preserve">rozkwitu w </w:t>
      </w:r>
      <w:r w:rsidR="003B27E8" w:rsidRPr="00074847">
        <w:rPr>
          <w:rFonts w:ascii="FF DIN for PUMA" w:hAnsi="FF DIN for PUMA"/>
          <w:sz w:val="22"/>
          <w:szCs w:val="22"/>
          <w:lang w:val="pl-PL"/>
        </w:rPr>
        <w:t>er</w:t>
      </w:r>
      <w:r w:rsidR="003B27E8">
        <w:rPr>
          <w:rFonts w:ascii="FF DIN for PUMA" w:hAnsi="FF DIN for PUMA"/>
          <w:sz w:val="22"/>
          <w:szCs w:val="22"/>
          <w:lang w:val="pl-PL"/>
        </w:rPr>
        <w:t>ze</w:t>
      </w:r>
      <w:r w:rsidR="003B27E8" w:rsidRPr="00074847">
        <w:rPr>
          <w:rFonts w:ascii="FF DIN for PUMA" w:hAnsi="FF DIN for PUMA"/>
          <w:sz w:val="22"/>
          <w:szCs w:val="22"/>
          <w:lang w:val="pl-PL"/>
        </w:rPr>
        <w:t xml:space="preserve"> przemysłowej</w:t>
      </w:r>
      <w:r w:rsidRPr="00074847">
        <w:rPr>
          <w:rFonts w:ascii="FF DIN for PUMA" w:hAnsi="FF DIN for PUMA"/>
          <w:sz w:val="22"/>
          <w:szCs w:val="22"/>
          <w:lang w:val="pl-PL"/>
        </w:rPr>
        <w:t xml:space="preserve">. Nowy zestaw wyjazdowy </w:t>
      </w:r>
      <w:r w:rsidR="001D267F">
        <w:rPr>
          <w:rFonts w:ascii="FF DIN for PUMA" w:hAnsi="FF DIN for PUMA"/>
          <w:sz w:val="22"/>
          <w:szCs w:val="22"/>
          <w:lang w:val="pl-PL"/>
        </w:rPr>
        <w:t>nawiązuje do</w:t>
      </w:r>
      <w:r w:rsidRPr="00074847">
        <w:rPr>
          <w:rFonts w:ascii="FF DIN for PUMA" w:hAnsi="FF DIN for PUMA"/>
          <w:sz w:val="22"/>
          <w:szCs w:val="22"/>
          <w:lang w:val="pl-PL"/>
        </w:rPr>
        <w:t xml:space="preserve"> wysokich</w:t>
      </w:r>
      <w:r w:rsidR="003B27E8">
        <w:rPr>
          <w:rFonts w:ascii="FF DIN for PUMA" w:hAnsi="FF DIN for PUMA"/>
          <w:sz w:val="22"/>
          <w:szCs w:val="22"/>
          <w:lang w:val="pl-PL"/>
        </w:rPr>
        <w:t xml:space="preserve"> fabryk</w:t>
      </w:r>
      <w:r w:rsidRPr="00074847">
        <w:rPr>
          <w:rFonts w:ascii="FF DIN for PUMA" w:hAnsi="FF DIN for PUMA"/>
          <w:sz w:val="22"/>
          <w:szCs w:val="22"/>
          <w:lang w:val="pl-PL"/>
        </w:rPr>
        <w:t>, tętniących życiem magazynów i przemysłu miasta. Tonaln</w:t>
      </w:r>
      <w:r w:rsidR="003B27E8">
        <w:rPr>
          <w:rFonts w:ascii="FF DIN for PUMA" w:hAnsi="FF DIN for PUMA"/>
          <w:sz w:val="22"/>
          <w:szCs w:val="22"/>
          <w:lang w:val="pl-PL"/>
        </w:rPr>
        <w:t>a grafika</w:t>
      </w:r>
      <w:r w:rsidR="008161BA">
        <w:rPr>
          <w:rFonts w:ascii="FF DIN for PUMA" w:hAnsi="FF DIN for PUMA"/>
          <w:sz w:val="22"/>
          <w:szCs w:val="22"/>
          <w:lang w:val="pl-PL"/>
        </w:rPr>
        <w:t xml:space="preserve"> umieszczona </w:t>
      </w:r>
      <w:r w:rsidRPr="00074847">
        <w:rPr>
          <w:rFonts w:ascii="FF DIN for PUMA" w:hAnsi="FF DIN for PUMA"/>
          <w:sz w:val="22"/>
          <w:szCs w:val="22"/>
          <w:lang w:val="pl-PL"/>
        </w:rPr>
        <w:t xml:space="preserve">na całej powierzchni </w:t>
      </w:r>
      <w:r w:rsidR="003B27E8">
        <w:rPr>
          <w:rFonts w:ascii="FF DIN for PUMA" w:hAnsi="FF DIN for PUMA"/>
          <w:sz w:val="22"/>
          <w:szCs w:val="22"/>
          <w:lang w:val="pl-PL"/>
        </w:rPr>
        <w:t xml:space="preserve">koszulki, została zainspirowana </w:t>
      </w:r>
      <w:r w:rsidR="008161BA">
        <w:rPr>
          <w:rFonts w:ascii="FF DIN for PUMA" w:hAnsi="FF DIN for PUMA"/>
          <w:sz w:val="22"/>
          <w:szCs w:val="22"/>
          <w:lang w:val="pl-PL"/>
        </w:rPr>
        <w:t xml:space="preserve">splotami tkanin, które produkowano w zakładach na terenie Manchesteru. Dzięki temu, cała koszulka nabiera retro charakteru.  </w:t>
      </w:r>
    </w:p>
    <w:p w14:paraId="0E999FD1" w14:textId="77777777" w:rsidR="008161BA" w:rsidRDefault="008161BA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69BF15B1" w14:textId="3E9A80F2" w:rsidR="00242926" w:rsidRDefault="008161BA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Biała baza koszulki została uzupełniona o </w:t>
      </w:r>
      <w:r w:rsidR="00740E6A">
        <w:rPr>
          <w:rFonts w:ascii="FF DIN for PUMA" w:hAnsi="FF DIN for PUMA"/>
          <w:sz w:val="22"/>
          <w:szCs w:val="22"/>
          <w:lang w:val="pl-PL"/>
        </w:rPr>
        <w:t>kolory tożsame z sercem miasta</w:t>
      </w:r>
      <w:r w:rsidR="001D267F">
        <w:rPr>
          <w:rFonts w:ascii="FF DIN for PUMA" w:hAnsi="FF DIN for PUMA"/>
          <w:sz w:val="22"/>
          <w:szCs w:val="22"/>
          <w:lang w:val="pl-PL"/>
        </w:rPr>
        <w:t>.</w:t>
      </w:r>
      <w:r w:rsidR="00740E6A">
        <w:rPr>
          <w:rFonts w:ascii="FF DIN for PUMA" w:hAnsi="FF DIN for PUMA"/>
          <w:sz w:val="22"/>
          <w:szCs w:val="22"/>
          <w:lang w:val="pl-PL"/>
        </w:rPr>
        <w:t xml:space="preserve"> Ceglano-brązowe</w:t>
      </w:r>
      <w:r w:rsidR="00F718EB">
        <w:rPr>
          <w:rFonts w:ascii="FF DIN for PUMA" w:hAnsi="FF DIN for PUMA"/>
          <w:sz w:val="22"/>
          <w:szCs w:val="22"/>
          <w:lang w:val="pl-PL"/>
        </w:rPr>
        <w:t xml:space="preserve">, klasyczne </w:t>
      </w:r>
      <w:r w:rsidR="00740E6A">
        <w:rPr>
          <w:rFonts w:ascii="FF DIN for PUMA" w:hAnsi="FF DIN for PUMA"/>
          <w:sz w:val="22"/>
          <w:szCs w:val="22"/>
          <w:lang w:val="pl-PL"/>
        </w:rPr>
        <w:t>kołnierz</w:t>
      </w:r>
      <w:r w:rsidR="00F718EB">
        <w:rPr>
          <w:rFonts w:ascii="FF DIN for PUMA" w:hAnsi="FF DIN for PUMA"/>
          <w:sz w:val="22"/>
          <w:szCs w:val="22"/>
          <w:lang w:val="pl-PL"/>
        </w:rPr>
        <w:t>e</w:t>
      </w:r>
      <w:r w:rsidR="00275323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740E6A">
        <w:rPr>
          <w:rFonts w:ascii="FF DIN for PUMA" w:hAnsi="FF DIN for PUMA"/>
          <w:sz w:val="22"/>
          <w:szCs w:val="22"/>
          <w:lang w:val="pl-PL"/>
        </w:rPr>
        <w:t>i mankiety oraz złote, płomienne akcenty nawiązują do charakterystycznego wyglądu dzielnicy Ancoats</w:t>
      </w:r>
      <w:r w:rsidR="00F718EB">
        <w:rPr>
          <w:rFonts w:ascii="FF DIN for PUMA" w:hAnsi="FF DIN for PUMA"/>
          <w:sz w:val="22"/>
          <w:szCs w:val="22"/>
          <w:lang w:val="pl-PL"/>
        </w:rPr>
        <w:t xml:space="preserve"> </w:t>
      </w:r>
      <w:r w:rsidR="00740E6A">
        <w:rPr>
          <w:rFonts w:ascii="FF DIN for PUMA" w:hAnsi="FF DIN for PUMA"/>
          <w:sz w:val="22"/>
          <w:szCs w:val="22"/>
          <w:lang w:val="pl-PL"/>
        </w:rPr>
        <w:t xml:space="preserve">w Manchesterze. </w:t>
      </w:r>
      <w:r w:rsidRPr="008161BA">
        <w:rPr>
          <w:rFonts w:ascii="FF DIN for PUMA" w:hAnsi="FF DIN for PUMA"/>
          <w:sz w:val="22"/>
          <w:szCs w:val="22"/>
          <w:lang w:val="pl-PL"/>
        </w:rPr>
        <w:t>Na wewnętrznej stronie</w:t>
      </w:r>
      <w:r w:rsidR="00740E6A">
        <w:rPr>
          <w:rFonts w:ascii="FF DIN for PUMA" w:hAnsi="FF DIN for PUMA"/>
          <w:sz w:val="22"/>
          <w:szCs w:val="22"/>
          <w:lang w:val="pl-PL"/>
        </w:rPr>
        <w:t xml:space="preserve"> koszulki, na wysokości szyi </w:t>
      </w:r>
      <w:r w:rsidRPr="008161BA">
        <w:rPr>
          <w:rFonts w:ascii="FF DIN for PUMA" w:hAnsi="FF DIN for PUMA"/>
          <w:sz w:val="22"/>
          <w:szCs w:val="22"/>
          <w:lang w:val="pl-PL"/>
        </w:rPr>
        <w:t xml:space="preserve">znajduje się również symboliczne przedstawienie </w:t>
      </w:r>
      <w:r w:rsidR="00740E6A">
        <w:rPr>
          <w:rFonts w:ascii="FF DIN for PUMA" w:hAnsi="FF DIN for PUMA"/>
          <w:sz w:val="22"/>
          <w:szCs w:val="22"/>
          <w:lang w:val="pl-PL"/>
        </w:rPr>
        <w:t xml:space="preserve">industrialnej </w:t>
      </w:r>
      <w:r w:rsidRPr="008161BA">
        <w:rPr>
          <w:rFonts w:ascii="FF DIN for PUMA" w:hAnsi="FF DIN for PUMA"/>
          <w:sz w:val="22"/>
          <w:szCs w:val="22"/>
          <w:lang w:val="pl-PL"/>
        </w:rPr>
        <w:t>panoramy miasta.</w:t>
      </w:r>
    </w:p>
    <w:p w14:paraId="5B0FD395" w14:textId="0934EF59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4ECED23E" w14:textId="4DBF5913" w:rsidR="00074847" w:rsidRPr="00740E6A" w:rsidRDefault="00740E6A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>„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>Chcieliśmy zaprojektować zestaw, odpowiedni dla mistrzów</w:t>
      </w:r>
      <w:r>
        <w:rPr>
          <w:rFonts w:ascii="FF DIN for PUMA" w:hAnsi="FF DIN for PUMA"/>
          <w:sz w:val="22"/>
          <w:szCs w:val="22"/>
          <w:lang w:val="pl-PL"/>
        </w:rPr>
        <w:t xml:space="preserve">.” – mówi </w:t>
      </w:r>
      <w:r w:rsidRPr="00740E6A">
        <w:rPr>
          <w:rFonts w:ascii="FF DIN for PUMA" w:hAnsi="FF DIN for PUMA"/>
          <w:sz w:val="22"/>
          <w:szCs w:val="22"/>
          <w:lang w:val="pl-PL"/>
        </w:rPr>
        <w:t>Marco Mueller,</w:t>
      </w:r>
      <w:r>
        <w:rPr>
          <w:rFonts w:ascii="FF DIN for PUMA" w:hAnsi="FF DIN for PUMA"/>
          <w:sz w:val="22"/>
          <w:szCs w:val="22"/>
          <w:lang w:val="pl-PL"/>
        </w:rPr>
        <w:t xml:space="preserve"> </w:t>
      </w:r>
      <w:r w:rsidRPr="00740E6A">
        <w:rPr>
          <w:rFonts w:ascii="FF DIN for PUMA" w:hAnsi="FF DIN for PUMA"/>
          <w:sz w:val="22"/>
          <w:szCs w:val="22"/>
          <w:lang w:val="pl-PL"/>
        </w:rPr>
        <w:t>Senior Head of Product Line Management Teamsport Apparel</w:t>
      </w:r>
      <w:r>
        <w:rPr>
          <w:rFonts w:ascii="FF DIN for PUMA" w:hAnsi="FF DIN for PUMA"/>
          <w:sz w:val="22"/>
          <w:szCs w:val="22"/>
          <w:lang w:val="pl-PL"/>
        </w:rPr>
        <w:t xml:space="preserve"> w PUMA. „</w:t>
      </w:r>
      <w:r w:rsidR="00F718EB" w:rsidRPr="00F718EB">
        <w:rPr>
          <w:rFonts w:ascii="FF DIN for PUMA" w:hAnsi="FF DIN for PUMA"/>
          <w:i/>
          <w:iCs/>
          <w:sz w:val="22"/>
          <w:szCs w:val="22"/>
          <w:lang w:val="pl-PL"/>
        </w:rPr>
        <w:t>Nowy zestaw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 łączy w sobie nowoczesne </w:t>
      </w:r>
      <w:r w:rsidR="00275323">
        <w:rPr>
          <w:rFonts w:ascii="FF DIN for PUMA" w:hAnsi="FF DIN for PUMA"/>
          <w:i/>
          <w:iCs/>
          <w:sz w:val="22"/>
          <w:szCs w:val="22"/>
          <w:lang w:val="pl-PL"/>
        </w:rPr>
        <w:t>wzornictwo</w:t>
      </w:r>
      <w:r w:rsidR="00F718EB"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 z historycznymi elementami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>.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 </w:t>
      </w:r>
      <w:r w:rsidR="00F718EB"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Dzięki nawiązaniu do charakteru i serca miasta, koszulka zyskuje dodatkowe znaczenie dla tych 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którzy ją noszą, </w:t>
      </w:r>
      <w:r w:rsidR="00F718EB"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zarówno na 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>boisku,</w:t>
      </w:r>
      <w:r w:rsidR="00F718EB"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 jak i na</w:t>
      </w:r>
      <w:r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 trybunach</w:t>
      </w:r>
      <w:r w:rsidR="00F718EB" w:rsidRPr="00F718EB">
        <w:rPr>
          <w:rFonts w:ascii="FF DIN for PUMA" w:hAnsi="FF DIN for PUMA"/>
          <w:i/>
          <w:iCs/>
          <w:sz w:val="22"/>
          <w:szCs w:val="22"/>
          <w:lang w:val="pl-PL"/>
        </w:rPr>
        <w:t xml:space="preserve"> – oddaje ducha Manchesteru.</w:t>
      </w:r>
      <w:r w:rsidR="00F718EB">
        <w:rPr>
          <w:rFonts w:ascii="FF DIN for PUMA" w:hAnsi="FF DIN for PUMA"/>
          <w:sz w:val="22"/>
          <w:szCs w:val="22"/>
          <w:lang w:val="pl-PL"/>
        </w:rPr>
        <w:t>”</w:t>
      </w:r>
    </w:p>
    <w:p w14:paraId="7BED6BD0" w14:textId="1571CA49" w:rsidR="00074847" w:rsidRPr="00275323" w:rsidRDefault="00275323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lastRenderedPageBreak/>
        <w:t>„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Cieszymy się, że możemy dziś 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>zaprezentować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 nasz zestaw wyjazdowy na sezon 2023/24.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 xml:space="preserve"> 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>Zarówno strój domowy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 zaprojektowany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 z okazji 20-lecia Etihad Stadium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 xml:space="preserve"> oraz 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trzeci </w:t>
      </w:r>
      <w:r w:rsidRPr="00275323">
        <w:rPr>
          <w:rFonts w:ascii="FF DIN for PUMA" w:hAnsi="FF DIN for PUMA"/>
          <w:i/>
          <w:iCs/>
          <w:sz w:val="22"/>
          <w:szCs w:val="22"/>
          <w:lang w:val="pl-PL"/>
        </w:rPr>
        <w:t>zestaw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>, który pojawił się w zeszłym miesiącu w Tokio w ramach przedsezonowej trasy po Azji, cieszyły się ogromną popularnością</w:t>
      </w:r>
      <w:r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 i biły rekordy sprzedaży.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 Mamy nadzieję, że nasi fani</w:t>
      </w:r>
      <w:r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, tak samo jak my, 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pokochają inspirację i design 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>nowego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 xml:space="preserve"> zestawu</w:t>
      </w:r>
      <w:r>
        <w:rPr>
          <w:rFonts w:ascii="FF DIN for PUMA" w:hAnsi="FF DIN for PUMA"/>
          <w:i/>
          <w:iCs/>
          <w:sz w:val="22"/>
          <w:szCs w:val="22"/>
          <w:lang w:val="pl-PL"/>
        </w:rPr>
        <w:t xml:space="preserve"> wyjazdowego</w:t>
      </w:r>
      <w:r w:rsidR="00F718EB" w:rsidRPr="00275323">
        <w:rPr>
          <w:rFonts w:ascii="FF DIN for PUMA" w:hAnsi="FF DIN for PUMA"/>
          <w:i/>
          <w:iCs/>
          <w:sz w:val="22"/>
          <w:szCs w:val="22"/>
          <w:lang w:val="pl-PL"/>
        </w:rPr>
        <w:t>.</w:t>
      </w:r>
      <w:r>
        <w:rPr>
          <w:rFonts w:ascii="FF DIN for PUMA" w:hAnsi="FF DIN for PUMA"/>
          <w:sz w:val="22"/>
          <w:szCs w:val="22"/>
          <w:lang w:val="pl-PL"/>
        </w:rPr>
        <w:t xml:space="preserve">” – mówi </w:t>
      </w:r>
      <w:r w:rsidRPr="00275323">
        <w:rPr>
          <w:rFonts w:ascii="FF DIN for PUMA" w:hAnsi="FF DIN for PUMA"/>
          <w:sz w:val="22"/>
          <w:szCs w:val="22"/>
          <w:lang w:val="pl-PL"/>
        </w:rPr>
        <w:t>Serena Gosling, Director of Integrated Fan Experience and Retail &amp; Licensing</w:t>
      </w:r>
      <w:r>
        <w:rPr>
          <w:rFonts w:ascii="FF DIN for PUMA" w:hAnsi="FF DIN for PUMA"/>
          <w:sz w:val="22"/>
          <w:szCs w:val="22"/>
          <w:lang w:val="pl-PL"/>
        </w:rPr>
        <w:t xml:space="preserve"> w </w:t>
      </w:r>
      <w:r w:rsidRPr="00275323">
        <w:rPr>
          <w:rFonts w:ascii="FF DIN for PUMA" w:hAnsi="FF DIN for PUMA"/>
          <w:sz w:val="22"/>
          <w:szCs w:val="22"/>
          <w:lang w:val="pl-PL"/>
        </w:rPr>
        <w:t>Manchester City</w:t>
      </w:r>
    </w:p>
    <w:p w14:paraId="74D73DBD" w14:textId="00686AB5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14C47AB9" w14:textId="40C915C1" w:rsidR="00275323" w:rsidRPr="00275323" w:rsidRDefault="00275323" w:rsidP="00275323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lang w:val="pl-PL"/>
        </w:rPr>
      </w:pPr>
      <w:r w:rsidRPr="00275323">
        <w:rPr>
          <w:rFonts w:ascii="FF DIN for PUMA" w:hAnsi="FF DIN for PUMA"/>
          <w:b/>
          <w:bCs/>
          <w:sz w:val="22"/>
          <w:szCs w:val="22"/>
          <w:lang w:val="pl-PL"/>
        </w:rPr>
        <w:t>Technologie PUMA</w:t>
      </w:r>
    </w:p>
    <w:p w14:paraId="40D25CB9" w14:textId="182399F7" w:rsidR="00074847" w:rsidRDefault="00275323" w:rsidP="00275323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275323">
        <w:rPr>
          <w:rFonts w:ascii="FF DIN for PUMA" w:hAnsi="FF DIN for PUMA"/>
          <w:sz w:val="22"/>
          <w:szCs w:val="22"/>
          <w:lang w:val="pl-PL"/>
        </w:rPr>
        <w:t xml:space="preserve">Nowa koszulka wyposażona jest w najnowocześniejszą technologię zapewniającą optymalną wydajność </w:t>
      </w:r>
      <w:r>
        <w:rPr>
          <w:rFonts w:ascii="FF DIN for PUMA" w:hAnsi="FF DIN for PUMA"/>
          <w:sz w:val="22"/>
          <w:szCs w:val="22"/>
          <w:lang w:val="pl-PL"/>
        </w:rPr>
        <w:br/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i komfort na boisku. Zaprojektowany z tkaniny ULTRAWEAVE, zestaw ma strukturalną, rozciągliwą </w:t>
      </w:r>
      <w:r>
        <w:rPr>
          <w:rFonts w:ascii="FF DIN for PUMA" w:hAnsi="FF DIN for PUMA"/>
          <w:sz w:val="22"/>
          <w:szCs w:val="22"/>
          <w:lang w:val="pl-PL"/>
        </w:rPr>
        <w:br/>
      </w:r>
      <w:r w:rsidRPr="00275323">
        <w:rPr>
          <w:rFonts w:ascii="FF DIN for PUMA" w:hAnsi="FF DIN for PUMA"/>
          <w:sz w:val="22"/>
          <w:szCs w:val="22"/>
          <w:lang w:val="pl-PL"/>
        </w:rPr>
        <w:t>w 4 kierunkach konstrukcję, która zmniejsza wagę i tarcie, umożliwiając graczom swobodne i wygodne poruszanie się. Z kolei technologia dryCELL zintegrowana z tkaniną została zaprojektowana tak, aby chronić ciało przed potem.</w:t>
      </w:r>
    </w:p>
    <w:p w14:paraId="556C72A6" w14:textId="3C773933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8D9E97A" w14:textId="5D9BA28E" w:rsidR="00275323" w:rsidRDefault="00275323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 w:rsidRPr="00275323">
        <w:rPr>
          <w:rFonts w:ascii="FF DIN for PUMA" w:hAnsi="FF DIN for PUMA"/>
          <w:sz w:val="22"/>
          <w:szCs w:val="22"/>
          <w:lang w:val="pl-PL"/>
        </w:rPr>
        <w:t xml:space="preserve">Aby uczcić premierę nowego zestawu wyjazdowego Manchesteru City, od 24 sierpnia do 5 września </w:t>
      </w:r>
      <w:r>
        <w:rPr>
          <w:rFonts w:ascii="FF DIN for PUMA" w:hAnsi="FF DIN for PUMA"/>
          <w:sz w:val="22"/>
          <w:szCs w:val="22"/>
          <w:lang w:val="pl-PL"/>
        </w:rPr>
        <w:br/>
      </w:r>
      <w:r w:rsidRPr="00275323">
        <w:rPr>
          <w:rFonts w:ascii="FF DIN for PUMA" w:hAnsi="FF DIN for PUMA"/>
          <w:sz w:val="22"/>
          <w:szCs w:val="22"/>
          <w:lang w:val="pl-PL"/>
        </w:rPr>
        <w:t xml:space="preserve">w grze Rocket League dostępne będą </w:t>
      </w:r>
      <w:r>
        <w:rPr>
          <w:rFonts w:ascii="FF DIN for PUMA" w:hAnsi="FF DIN for PUMA"/>
          <w:sz w:val="22"/>
          <w:szCs w:val="22"/>
          <w:lang w:val="pl-PL"/>
        </w:rPr>
        <w:t xml:space="preserve">przedmioty kosmetyczne nawiązujące do nowego zestawu wyjazdowego Manchesteru City. Będą to naklejki na pojazdy Octane i Fenec, a także koła i banery gracza. </w:t>
      </w:r>
    </w:p>
    <w:p w14:paraId="3E00E14D" w14:textId="36B813ED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4EE14BFB" w14:textId="1EA01161" w:rsidR="00275323" w:rsidRDefault="00275323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Nowy zestaw wyjazdowy zadebiutuje już 11 sierpnia w trakcie meczu Manchesteru City z Burnley FC. </w:t>
      </w:r>
    </w:p>
    <w:p w14:paraId="66117D87" w14:textId="48099B2E" w:rsidR="00275323" w:rsidRDefault="00275323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5FA7A81A" w14:textId="53CB6D02" w:rsidR="00074847" w:rsidRDefault="00275323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  <w:r>
        <w:rPr>
          <w:rFonts w:ascii="FF DIN for PUMA" w:hAnsi="FF DIN for PUMA"/>
          <w:sz w:val="22"/>
          <w:szCs w:val="22"/>
          <w:lang w:val="pl-PL"/>
        </w:rPr>
        <w:t xml:space="preserve">Zestaw wyjazdowy Manchesteru City na sezon 2023/24 jest już dostępny na stronie PUMA.com oraz u wybranych partnerów handlowych. </w:t>
      </w:r>
    </w:p>
    <w:p w14:paraId="2A7C1BCA" w14:textId="77777777" w:rsidR="00074847" w:rsidRDefault="00074847" w:rsidP="00242926">
      <w:pPr>
        <w:spacing w:line="288" w:lineRule="auto"/>
        <w:jc w:val="both"/>
        <w:rPr>
          <w:rFonts w:ascii="FF DIN for PUMA" w:hAnsi="FF DIN for PUMA"/>
          <w:sz w:val="22"/>
          <w:szCs w:val="22"/>
          <w:lang w:val="pl-PL"/>
        </w:rPr>
      </w:pPr>
    </w:p>
    <w:p w14:paraId="3E40E114" w14:textId="6A8137AB" w:rsidR="005E42A1" w:rsidRPr="008B665D" w:rsidRDefault="005E42A1" w:rsidP="00BB5231">
      <w:pPr>
        <w:spacing w:line="288" w:lineRule="auto"/>
        <w:jc w:val="both"/>
        <w:rPr>
          <w:rFonts w:ascii="FF DIN for PUMA" w:hAnsi="FF DIN for PUMA"/>
          <w:b/>
          <w:bCs/>
          <w:sz w:val="22"/>
          <w:szCs w:val="22"/>
          <w:u w:val="single"/>
        </w:rPr>
      </w:pPr>
      <w:r w:rsidRPr="008B665D">
        <w:rPr>
          <w:rFonts w:ascii="FF DIN for PUMA" w:hAnsi="FF DIN for PUMA"/>
          <w:b/>
          <w:bCs/>
          <w:sz w:val="22"/>
          <w:szCs w:val="22"/>
          <w:u w:val="single"/>
        </w:rPr>
        <w:t>Zdjęcia:</w:t>
      </w:r>
    </w:p>
    <w:p w14:paraId="5A2F5A0F" w14:textId="2A7A4ADD" w:rsidR="008B665D" w:rsidRPr="008B665D" w:rsidRDefault="008B665D" w:rsidP="008B665D">
      <w:pPr>
        <w:spacing w:line="288" w:lineRule="auto"/>
        <w:jc w:val="both"/>
        <w:rPr>
          <w:rFonts w:ascii="FF DIN for PUMA Cond Bold" w:eastAsia="Times New Roman" w:hAnsi="FF DIN for PUMA Cond Bold" w:cs="Calibri"/>
          <w:lang w:val="pl-PL"/>
        </w:rPr>
      </w:pPr>
      <w:hyperlink r:id="rId13" w:history="1">
        <w:r w:rsidRPr="008B665D">
          <w:rPr>
            <w:rStyle w:val="Hipercze"/>
            <w:rFonts w:ascii="FF DIN for PUMA Cond Bold" w:eastAsia="Times New Roman" w:hAnsi="FF DIN for PUMA Cond Bold" w:cs="Calibri"/>
            <w:lang w:val="pl-PL"/>
          </w:rPr>
          <w:t>Zestaw wyjazdowy Manchester City - Zdjęcia piłkarzy</w:t>
        </w:r>
      </w:hyperlink>
    </w:p>
    <w:p w14:paraId="23F9094B" w14:textId="03A22A73" w:rsidR="008B665D" w:rsidRDefault="008B665D" w:rsidP="008B665D">
      <w:pPr>
        <w:spacing w:line="288" w:lineRule="auto"/>
        <w:jc w:val="both"/>
        <w:rPr>
          <w:rStyle w:val="Hipercze"/>
          <w:rFonts w:ascii="FF DIN for PUMA Cond Bold" w:eastAsia="Times New Roman" w:hAnsi="FF DIN for PUMA Cond Bold" w:cs="Calibri"/>
        </w:rPr>
      </w:pPr>
      <w:hyperlink r:id="rId14" w:history="1">
        <w:r w:rsidRPr="008B665D">
          <w:rPr>
            <w:rStyle w:val="Hipercze"/>
            <w:rFonts w:ascii="FF DIN for PUMA Cond Bold" w:eastAsia="Times New Roman" w:hAnsi="FF DIN for PUMA Cond Bold" w:cs="Calibri"/>
            <w:lang w:val="pl-PL"/>
          </w:rPr>
          <w:t>Zestaw wyjazdowy Manchester City - Zdj</w:t>
        </w:r>
        <w:r w:rsidRPr="008B665D">
          <w:rPr>
            <w:rStyle w:val="Hipercze"/>
            <w:rFonts w:ascii="FF DIN for PUMA Cond Bold" w:eastAsia="Times New Roman" w:hAnsi="FF DIN for PUMA Cond Bold" w:cs="Calibri"/>
            <w:lang w:val="pl-PL"/>
          </w:rPr>
          <w:t>ę</w:t>
        </w:r>
        <w:r w:rsidRPr="008B665D">
          <w:rPr>
            <w:rStyle w:val="Hipercze"/>
            <w:rFonts w:ascii="FF DIN for PUMA Cond Bold" w:eastAsia="Times New Roman" w:hAnsi="FF DIN for PUMA Cond Bold" w:cs="Calibri"/>
            <w:lang w:val="pl-PL"/>
          </w:rPr>
          <w:t>cia produktowe</w:t>
        </w:r>
      </w:hyperlink>
    </w:p>
    <w:p w14:paraId="7F433D2A" w14:textId="77777777" w:rsidR="008B665D" w:rsidRPr="008B665D" w:rsidRDefault="008B665D" w:rsidP="008B665D">
      <w:pPr>
        <w:spacing w:line="288" w:lineRule="auto"/>
        <w:jc w:val="both"/>
        <w:rPr>
          <w:rFonts w:ascii="FF DIN for PUMA Cond Bold" w:eastAsia="Times New Roman" w:hAnsi="FF DIN for PUMA Cond Bold" w:cs="Calibri"/>
          <w:color w:val="000000"/>
          <w:lang w:val="pl-PL"/>
        </w:rPr>
      </w:pPr>
    </w:p>
    <w:p w14:paraId="76CFB7F7" w14:textId="77554A87" w:rsidR="00242926" w:rsidRPr="00242926" w:rsidRDefault="00242926" w:rsidP="00AF2E63">
      <w:pPr>
        <w:spacing w:line="288" w:lineRule="auto"/>
        <w:jc w:val="both"/>
        <w:rPr>
          <w:rFonts w:ascii="FF DIN for PUMA Cond Bold" w:eastAsia="Times New Roman" w:hAnsi="FF DIN for PUMA Cond Bold" w:cs="Tahoma"/>
          <w:b/>
          <w:bCs/>
          <w:sz w:val="22"/>
          <w:szCs w:val="22"/>
          <w:u w:val="single"/>
          <w:lang w:val="pl-PL" w:eastAsia="en-GB"/>
        </w:rPr>
      </w:pPr>
      <w:r w:rsidRPr="00242926">
        <w:rPr>
          <w:rFonts w:ascii="FF DIN for PUMA Cond Bold" w:eastAsia="Times New Roman" w:hAnsi="FF DIN for PUMA Cond Bold" w:cs="Tahoma"/>
          <w:b/>
          <w:bCs/>
          <w:sz w:val="22"/>
          <w:szCs w:val="22"/>
          <w:u w:val="single"/>
          <w:lang w:val="pl-PL" w:eastAsia="en-GB"/>
        </w:rPr>
        <w:t>Wideo:</w:t>
      </w:r>
    </w:p>
    <w:p w14:paraId="2C366A58" w14:textId="7D545D82" w:rsidR="00275323" w:rsidRPr="00275323" w:rsidRDefault="008B665D" w:rsidP="00275323">
      <w:pPr>
        <w:spacing w:line="288" w:lineRule="auto"/>
        <w:jc w:val="both"/>
        <w:rPr>
          <w:lang w:val="pl-PL"/>
        </w:rPr>
      </w:pPr>
      <w:hyperlink r:id="rId15" w:tgtFrame="_blank" w:tooltip="https://youtu.be/rrnc8cze0am" w:history="1">
        <w:r w:rsidRPr="008B665D">
          <w:rPr>
            <w:rStyle w:val="Hipercze"/>
            <w:rFonts w:ascii="FF DIN for PUMA Cond Bold" w:hAnsi="FF DIN for PUMA Cond Bold"/>
            <w:lang w:val="pl-PL"/>
          </w:rPr>
          <w:t>https://youtu.be/RrNC8cze0aM</w:t>
        </w:r>
      </w:hyperlink>
      <w:r w:rsidRPr="008B665D">
        <w:rPr>
          <w:rStyle w:val="ui-provider"/>
          <w:lang w:val="pl-PL"/>
        </w:rPr>
        <w:t> </w:t>
      </w:r>
    </w:p>
    <w:p w14:paraId="73C24C01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6C22E740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5033FEF5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36E976FE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0D5921FD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67AE936D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4612A144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43C7222B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64FED0D5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40E0D5D6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7D3E8BE2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29E9B2C5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025C4E23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4ECA97FF" w14:textId="77777777" w:rsidR="00275323" w:rsidRDefault="00275323" w:rsidP="0070006F">
      <w:pPr>
        <w:pStyle w:val="Tekstpodstawowy"/>
        <w:jc w:val="both"/>
        <w:rPr>
          <w:rFonts w:ascii="FF DIN for PUMA" w:hAnsi="FF DIN for PUMA"/>
          <w:b/>
          <w:bCs/>
          <w:szCs w:val="22"/>
          <w:lang w:val="pl-PL"/>
        </w:rPr>
      </w:pPr>
    </w:p>
    <w:p w14:paraId="40588400" w14:textId="2A2E56F4" w:rsidR="0070006F" w:rsidRPr="005E42A1" w:rsidRDefault="0070006F" w:rsidP="0070006F">
      <w:pPr>
        <w:pStyle w:val="Tekstpodstawowy"/>
        <w:jc w:val="both"/>
        <w:rPr>
          <w:rFonts w:ascii="FF DIN for PUMA" w:hAnsi="FF DIN for PUMA"/>
          <w:b/>
          <w:szCs w:val="22"/>
          <w:lang w:val="pl-PL"/>
        </w:rPr>
      </w:pPr>
      <w:r w:rsidRPr="005E42A1">
        <w:rPr>
          <w:rFonts w:ascii="FF DIN for PUMA" w:hAnsi="FF DIN for PUMA"/>
          <w:b/>
          <w:bCs/>
          <w:szCs w:val="22"/>
          <w:lang w:val="pl-PL"/>
        </w:rPr>
        <w:t>Kontakt dla mediów</w:t>
      </w:r>
      <w:r w:rsidRPr="005E42A1">
        <w:rPr>
          <w:rFonts w:ascii="FF DIN for PUMA" w:hAnsi="FF DIN for PUMA"/>
          <w:b/>
          <w:szCs w:val="22"/>
          <w:lang w:val="pl-PL"/>
        </w:rPr>
        <w:t>:</w:t>
      </w:r>
    </w:p>
    <w:p w14:paraId="0331D2A3" w14:textId="4D35FBCF" w:rsidR="00275323" w:rsidRPr="005E42A1" w:rsidRDefault="00AF652E" w:rsidP="0070006F">
      <w:pPr>
        <w:jc w:val="both"/>
        <w:rPr>
          <w:rFonts w:ascii="FF DIN for PUMA" w:hAnsi="FF DIN for PUMA"/>
          <w:sz w:val="22"/>
          <w:szCs w:val="22"/>
          <w:lang w:val="pl-PL"/>
        </w:rPr>
      </w:pPr>
      <w:r w:rsidRPr="005E42A1">
        <w:rPr>
          <w:rFonts w:ascii="FF DIN for PUMA" w:hAnsi="FF DIN for PUMA"/>
          <w:sz w:val="22"/>
          <w:szCs w:val="22"/>
          <w:lang w:val="pl-PL"/>
        </w:rPr>
        <w:t>Michał Wędrychowski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>, Biuro prasowe PUMA  –</w:t>
      </w:r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 </w:t>
      </w:r>
      <w:hyperlink r:id="rId16" w:history="1">
        <w:r w:rsidRPr="005E42A1">
          <w:rPr>
            <w:rStyle w:val="Hipercze"/>
            <w:rFonts w:ascii="FF DIN for PUMA" w:eastAsia="Times New Roman" w:hAnsi="FF DIN for PUMA" w:cs="Tahoma"/>
            <w:bCs/>
            <w:sz w:val="22"/>
            <w:szCs w:val="22"/>
            <w:lang w:val="pl-PL"/>
          </w:rPr>
          <w:t>michal.wedrychowski@mslgroup.com</w:t>
        </w:r>
      </w:hyperlink>
      <w:r w:rsidR="0070006F" w:rsidRPr="005E42A1">
        <w:rPr>
          <w:rFonts w:ascii="Arial" w:hAnsi="Arial" w:cs="Arial"/>
          <w:sz w:val="22"/>
          <w:szCs w:val="22"/>
          <w:lang w:val="pl-PL"/>
        </w:rPr>
        <w:t xml:space="preserve">, </w:t>
      </w:r>
      <w:r w:rsidR="0070006F" w:rsidRPr="005E42A1">
        <w:rPr>
          <w:rFonts w:ascii="FF DIN for PUMA" w:hAnsi="FF DIN for PUMA"/>
          <w:sz w:val="22"/>
          <w:szCs w:val="22"/>
          <w:lang w:val="pl-PL"/>
        </w:rPr>
        <w:t xml:space="preserve">tel: </w:t>
      </w:r>
      <w:r w:rsidRPr="005E42A1">
        <w:rPr>
          <w:rFonts w:ascii="FF DIN for PUMA" w:hAnsi="FF DIN for PUMA"/>
          <w:sz w:val="22"/>
          <w:szCs w:val="22"/>
          <w:lang w:val="pl-PL"/>
        </w:rPr>
        <w:t>882 140</w:t>
      </w:r>
      <w:r w:rsidR="00275323">
        <w:rPr>
          <w:rFonts w:ascii="FF DIN for PUMA" w:hAnsi="FF DIN for PUMA"/>
          <w:sz w:val="22"/>
          <w:szCs w:val="22"/>
          <w:lang w:val="pl-PL"/>
        </w:rPr>
        <w:t> </w:t>
      </w:r>
      <w:r w:rsidRPr="005E42A1">
        <w:rPr>
          <w:rFonts w:ascii="FF DIN for PUMA" w:hAnsi="FF DIN for PUMA"/>
          <w:sz w:val="22"/>
          <w:szCs w:val="22"/>
          <w:lang w:val="pl-PL"/>
        </w:rPr>
        <w:t>098</w:t>
      </w:r>
    </w:p>
    <w:p w14:paraId="68DC3F19" w14:textId="646D7FBE" w:rsidR="0070006F" w:rsidRPr="009D0A15" w:rsidRDefault="0070006F" w:rsidP="004830C8">
      <w:pPr>
        <w:jc w:val="both"/>
        <w:rPr>
          <w:rFonts w:ascii="FF DIN for PUMA Regular" w:eastAsia="FF DIN for PUMA Regular" w:hAnsi="FF DIN for PUMA Regular" w:cs="FF DIN for PUMA Regular"/>
          <w:color w:val="0000FF"/>
          <w:sz w:val="16"/>
          <w:szCs w:val="16"/>
          <w:u w:val="single"/>
          <w:lang w:val="pl-PL"/>
        </w:rPr>
      </w:pPr>
    </w:p>
    <w:p w14:paraId="0D632D99" w14:textId="77777777" w:rsidR="0070006F" w:rsidRPr="009B630F" w:rsidRDefault="0070006F" w:rsidP="0070006F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  <w:lang w:val="pl-PL"/>
        </w:rPr>
      </w:pPr>
      <w:r w:rsidRPr="009B630F">
        <w:rPr>
          <w:rFonts w:ascii="FF DIN for PUMA" w:hAnsi="FF DIN for PUMA"/>
          <w:b/>
          <w:bCs/>
          <w:color w:val="000000"/>
          <w:lang w:val="pl-PL"/>
        </w:rPr>
        <w:t>PUMA</w:t>
      </w:r>
    </w:p>
    <w:p w14:paraId="40535975" w14:textId="0F1C7C7E" w:rsidR="006B28DD" w:rsidRPr="006B28DD" w:rsidRDefault="00792773" w:rsidP="006B28DD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PUMA to jedna z wiodących świ</w:t>
      </w:r>
      <w:r w:rsidR="00A83A2F">
        <w:rPr>
          <w:rFonts w:ascii="FF DIN for PUMA" w:hAnsi="FF DIN for PUMA"/>
          <w:color w:val="000000"/>
          <w:sz w:val="16"/>
          <w:szCs w:val="16"/>
          <w:lang w:val="pl-PL" w:eastAsia="en-GB"/>
        </w:rPr>
        <w:t>a</w:t>
      </w:r>
      <w:r w:rsidRPr="00792773">
        <w:rPr>
          <w:rFonts w:ascii="FF DIN for PUMA" w:hAnsi="FF DIN for PUMA"/>
          <w:color w:val="000000"/>
          <w:sz w:val="16"/>
          <w:szCs w:val="16"/>
          <w:lang w:val="pl-PL" w:eastAsia="en-GB"/>
        </w:rPr>
        <w:t>towych marek, projektująca, rozwijająca, sprzedająca i wprowadzająca na rynek obuwie, odzież i akcesoria sportowe. Od 75 lat PUMA nieustannie rozwija sport i kulturę, tworząc produkty dla najszybszych sportowców świata. PUMA oferuje wydajne produkty lifestylowe inspirowane sportem, w takich kategoriach jak piłka nożna, bieganie i trening, koszykówka, golf i sporty motorowe. PUMA współpracuje ze znanymi projektantami oraz markami, dzięki czemu łączy motywy sportowe z kulturą i modą uliczną. Grupa PUMA jest właścicielem marek PUMA, Cobra Golf i stichd. Firma dystrybuuje swoje produkty w ponad 120 krajach, zatrudnia około 20 000 osób na całym świecie, a jej siedziba znajduje się w Herzogenaurach w Niemczech.</w:t>
      </w:r>
    </w:p>
    <w:p w14:paraId="36D0DA62" w14:textId="0F856411" w:rsidR="008F7DC5" w:rsidRDefault="008F7DC5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</w:p>
    <w:p w14:paraId="7C50E00A" w14:textId="42B266C0" w:rsidR="00F81D1C" w:rsidRPr="00F81D1C" w:rsidRDefault="00F81D1C" w:rsidP="00F81D1C">
      <w:pPr>
        <w:pBdr>
          <w:bottom w:val="single" w:sz="12" w:space="1" w:color="auto"/>
        </w:pBdr>
        <w:jc w:val="both"/>
        <w:rPr>
          <w:rFonts w:ascii="FF DIN for PUMA" w:hAnsi="FF DIN for PUMA"/>
          <w:b/>
          <w:bCs/>
          <w:color w:val="000000"/>
        </w:rPr>
      </w:pPr>
      <w:r w:rsidRPr="00F81D1C">
        <w:rPr>
          <w:rFonts w:ascii="FF DIN for PUMA" w:hAnsi="FF DIN for PUMA"/>
          <w:b/>
          <w:bCs/>
          <w:color w:val="000000"/>
        </w:rPr>
        <w:t>O ROCKET LEAGUE</w:t>
      </w:r>
    </w:p>
    <w:p w14:paraId="071F6703" w14:textId="1F053F2D" w:rsidR="00F81D1C" w:rsidRPr="005D6C78" w:rsidRDefault="00F81D1C" w:rsidP="00F81D1C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Rocket League</w:t>
      </w:r>
      <w:r w:rsidRPr="00F81D1C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to gra, która zdoby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ła </w:t>
      </w:r>
      <w:r w:rsid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>ponad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150 nagród i nominacji do tytułu „</w:t>
      </w:r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Gry Roku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” i jest uznawana przez krytyków za jedną z najlepszych gier sportowych. </w:t>
      </w:r>
      <w:r w:rsidRPr="005D6C78">
        <w:rPr>
          <w:rFonts w:ascii="FF DIN for PUMA" w:hAnsi="FF DIN for PUMA"/>
          <w:i/>
          <w:iCs/>
          <w:color w:val="000000"/>
          <w:sz w:val="16"/>
          <w:szCs w:val="16"/>
          <w:lang w:val="pl-PL" w:eastAsia="en-GB"/>
        </w:rPr>
        <w:t>Rocket League</w:t>
      </w:r>
      <w:r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</w:t>
      </w:r>
      <w:r w:rsidR="008F312C">
        <w:rPr>
          <w:rFonts w:ascii="FF DIN for PUMA" w:hAnsi="FF DIN for PUMA"/>
          <w:color w:val="000000"/>
          <w:sz w:val="16"/>
          <w:szCs w:val="16"/>
          <w:lang w:val="pl-PL" w:eastAsia="en-GB"/>
        </w:rPr>
        <w:t>to hybryda, w której zasady oparte na piłce nożnej spotykają się ze zręcznościowym popisami kaskaderskimi, wykonywanymi przy pomocy samochodów. Proste do zrozumienia sterowanie</w:t>
      </w:r>
      <w:r w:rsid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i oparta na fizyce rozgrywka zapewniają wiele godzin rywalizacji na najwyższym poziomie. </w:t>
      </w:r>
      <w:r w:rsidR="005D6C78" w:rsidRPr="005D6C78">
        <w:rPr>
          <w:rFonts w:ascii="FF DIN for PUMA" w:hAnsi="FF DIN for PUMA"/>
          <w:i/>
          <w:iCs/>
          <w:color w:val="000000"/>
          <w:sz w:val="16"/>
          <w:szCs w:val="16"/>
          <w:lang w:eastAsia="en-GB"/>
        </w:rPr>
        <w:t>Rocket League</w:t>
      </w:r>
      <w:r w:rsidR="005D6C78" w:rsidRPr="005D6C78">
        <w:rPr>
          <w:rFonts w:ascii="FF DIN for PUMA" w:hAnsi="FF DIN for PUMA"/>
          <w:color w:val="000000"/>
          <w:sz w:val="16"/>
          <w:szCs w:val="16"/>
          <w:lang w:eastAsia="en-GB"/>
        </w:rPr>
        <w:t xml:space="preserve"> jest dostępna na </w:t>
      </w:r>
      <w:r w:rsidR="005D6C78" w:rsidRPr="005D6C78">
        <w:rPr>
          <w:rFonts w:ascii="FF DIN for PUMA" w:hAnsi="FF DIN for PUMA"/>
          <w:color w:val="000000"/>
          <w:sz w:val="16"/>
          <w:szCs w:val="16"/>
          <w:lang w:eastAsia="en-GB"/>
        </w:rPr>
        <w:t>Nintendo Switch™, PlayStation®4, PlayStation®5, Xbox One, Xbox Series X|S i PC w Epic Games Store</w:t>
      </w:r>
      <w:r w:rsidR="005D6C78" w:rsidRPr="005D6C78">
        <w:rPr>
          <w:rFonts w:ascii="FF DIN for PUMA" w:hAnsi="FF DIN for PUMA"/>
          <w:color w:val="000000"/>
          <w:sz w:val="16"/>
          <w:szCs w:val="16"/>
          <w:lang w:eastAsia="en-GB"/>
        </w:rPr>
        <w:t xml:space="preserve">. </w:t>
      </w:r>
      <w:r w:rsid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Gra </w:t>
      </w:r>
      <w:r w:rsidR="005D6C78" w:rsidRP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>ofertuje niem</w:t>
      </w:r>
      <w:r w:rsid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al nieskończone możliwości personalizacji samochodów, rankingi sieciowe, turnieje, zróżnicowane typy gier i wiele więcej. </w:t>
      </w:r>
      <w:r w:rsidR="008F312C" w:rsidRPr="005D6C78">
        <w:rPr>
          <w:rFonts w:ascii="FF DIN for PUMA" w:hAnsi="FF DIN for PUMA"/>
          <w:color w:val="000000"/>
          <w:sz w:val="16"/>
          <w:szCs w:val="16"/>
          <w:lang w:val="pl-PL" w:eastAsia="en-GB"/>
        </w:rPr>
        <w:t xml:space="preserve"> </w:t>
      </w:r>
    </w:p>
    <w:p w14:paraId="0B5CA5CA" w14:textId="77777777" w:rsidR="00F81D1C" w:rsidRPr="005D6C78" w:rsidRDefault="00F81D1C" w:rsidP="00375BEF">
      <w:pPr>
        <w:jc w:val="both"/>
        <w:rPr>
          <w:rFonts w:ascii="FF DIN for PUMA" w:hAnsi="FF DIN for PUMA"/>
          <w:color w:val="000000"/>
          <w:sz w:val="16"/>
          <w:szCs w:val="16"/>
          <w:lang w:val="pl-PL" w:eastAsia="en-GB"/>
        </w:rPr>
      </w:pPr>
    </w:p>
    <w:sectPr w:rsidR="00F81D1C" w:rsidRPr="005D6C78" w:rsidSect="005D6289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7A40" w14:textId="77777777" w:rsidR="008178AE" w:rsidRDefault="008178AE" w:rsidP="005D6289">
      <w:r>
        <w:separator/>
      </w:r>
    </w:p>
  </w:endnote>
  <w:endnote w:type="continuationSeparator" w:id="0">
    <w:p w14:paraId="43DBF6D1" w14:textId="77777777" w:rsidR="008178AE" w:rsidRDefault="008178AE" w:rsidP="005D6289">
      <w:r>
        <w:continuationSeparator/>
      </w:r>
    </w:p>
  </w:endnote>
  <w:endnote w:type="continuationNotice" w:id="1">
    <w:p w14:paraId="3E65BBD3" w14:textId="77777777" w:rsidR="008178AE" w:rsidRDefault="00817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F DIN for PUMA Regular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Light">
    <w:altName w:val="Calibri"/>
    <w:charset w:val="EE"/>
    <w:family w:val="auto"/>
    <w:pitch w:val="variable"/>
    <w:sig w:usb0="A00002FF" w:usb1="4000A47B" w:usb2="00000000" w:usb3="00000000" w:csb0="0000019F" w:csb1="00000000"/>
  </w:font>
  <w:font w:name="FF DIN for PUMA">
    <w:altName w:val="Calibri"/>
    <w:charset w:val="00"/>
    <w:family w:val="auto"/>
    <w:pitch w:val="variable"/>
    <w:sig w:usb0="A00002FF" w:usb1="4000A47B" w:usb2="00000000" w:usb3="00000000" w:csb0="0000019F" w:csb1="00000000"/>
  </w:font>
  <w:font w:name="FF DIN for PUMA Cond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F DIN for PUMA Bold">
    <w:altName w:val="Calibri"/>
    <w:charset w:val="00"/>
    <w:family w:val="auto"/>
    <w:pitch w:val="variable"/>
    <w:sig w:usb0="A00002FF" w:usb1="4000A47B" w:usb2="00000000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231C" w14:textId="77777777" w:rsidR="005D6289" w:rsidRPr="00922AB3" w:rsidRDefault="005D6289">
    <w:pPr>
      <w:pStyle w:val="Stopka"/>
      <w:tabs>
        <w:tab w:val="clear" w:pos="4680"/>
        <w:tab w:val="clear" w:pos="9360"/>
      </w:tabs>
      <w:jc w:val="center"/>
      <w:rPr>
        <w:rFonts w:ascii="FF DIN for PUMA Bold" w:hAnsi="FF DIN for PUMA Bold" w:cs="Times New Roman (Body CS)"/>
        <w:caps/>
        <w:noProof/>
        <w:sz w:val="22"/>
      </w:rPr>
    </w:pPr>
    <w:r w:rsidRPr="00922AB3">
      <w:rPr>
        <w:rFonts w:ascii="FF DIN for PUMA Bold" w:hAnsi="FF DIN for PUMA Bold" w:cs="Times New Roman (Body CS)"/>
        <w:caps/>
        <w:sz w:val="22"/>
      </w:rPr>
      <w:fldChar w:fldCharType="begin"/>
    </w:r>
    <w:r w:rsidRPr="00922AB3">
      <w:rPr>
        <w:rFonts w:ascii="FF DIN for PUMA Bold" w:hAnsi="FF DIN for PUMA Bold" w:cs="Times New Roman (Body CS)"/>
        <w:caps/>
        <w:sz w:val="22"/>
      </w:rPr>
      <w:instrText xml:space="preserve"> PAGE   \* MERGEFORMAT </w:instrText>
    </w:r>
    <w:r w:rsidRPr="00922AB3">
      <w:rPr>
        <w:rFonts w:ascii="FF DIN for PUMA Bold" w:hAnsi="FF DIN for PUMA Bold" w:cs="Times New Roman (Body CS)"/>
        <w:caps/>
        <w:sz w:val="22"/>
      </w:rPr>
      <w:fldChar w:fldCharType="separate"/>
    </w:r>
    <w:r w:rsidRPr="00922AB3">
      <w:rPr>
        <w:rFonts w:ascii="FF DIN for PUMA Bold" w:hAnsi="FF DIN for PUMA Bold" w:cs="Times New Roman (Body CS)"/>
        <w:caps/>
        <w:noProof/>
        <w:sz w:val="22"/>
      </w:rPr>
      <w:t>2</w:t>
    </w:r>
    <w:r w:rsidRPr="00922AB3">
      <w:rPr>
        <w:rFonts w:ascii="FF DIN for PUMA Bold" w:hAnsi="FF DIN for PUMA Bold" w:cs="Times New Roman (Body CS)"/>
        <w:caps/>
        <w:noProof/>
        <w:sz w:val="22"/>
      </w:rPr>
      <w:fldChar w:fldCharType="end"/>
    </w:r>
  </w:p>
  <w:p w14:paraId="7607D07F" w14:textId="77777777" w:rsidR="005D6289" w:rsidRPr="00922AB3" w:rsidRDefault="005D62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C9A7" w14:textId="77777777" w:rsidR="008178AE" w:rsidRDefault="008178AE" w:rsidP="005D6289">
      <w:r>
        <w:separator/>
      </w:r>
    </w:p>
  </w:footnote>
  <w:footnote w:type="continuationSeparator" w:id="0">
    <w:p w14:paraId="42F2E8C4" w14:textId="77777777" w:rsidR="008178AE" w:rsidRDefault="008178AE" w:rsidP="005D6289">
      <w:r>
        <w:continuationSeparator/>
      </w:r>
    </w:p>
  </w:footnote>
  <w:footnote w:type="continuationNotice" w:id="1">
    <w:p w14:paraId="39491249" w14:textId="77777777" w:rsidR="008178AE" w:rsidRDefault="008178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F0159"/>
    <w:multiLevelType w:val="hybridMultilevel"/>
    <w:tmpl w:val="D7149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FC"/>
    <w:rsid w:val="0000244E"/>
    <w:rsid w:val="000176F5"/>
    <w:rsid w:val="00025A7A"/>
    <w:rsid w:val="00025B4B"/>
    <w:rsid w:val="00032A2A"/>
    <w:rsid w:val="00037955"/>
    <w:rsid w:val="000403F3"/>
    <w:rsid w:val="00042D1F"/>
    <w:rsid w:val="0004440C"/>
    <w:rsid w:val="00057C71"/>
    <w:rsid w:val="00057EA1"/>
    <w:rsid w:val="00060B89"/>
    <w:rsid w:val="00062D88"/>
    <w:rsid w:val="00067B05"/>
    <w:rsid w:val="00074847"/>
    <w:rsid w:val="00080785"/>
    <w:rsid w:val="00086453"/>
    <w:rsid w:val="00087BF6"/>
    <w:rsid w:val="00091365"/>
    <w:rsid w:val="000A5FF6"/>
    <w:rsid w:val="000B197B"/>
    <w:rsid w:val="000B2312"/>
    <w:rsid w:val="000B45F5"/>
    <w:rsid w:val="000B576E"/>
    <w:rsid w:val="000B5D2F"/>
    <w:rsid w:val="000C2460"/>
    <w:rsid w:val="000C24DE"/>
    <w:rsid w:val="000C6874"/>
    <w:rsid w:val="000D188E"/>
    <w:rsid w:val="000D3B9B"/>
    <w:rsid w:val="000D579E"/>
    <w:rsid w:val="000D5D3E"/>
    <w:rsid w:val="000E19C7"/>
    <w:rsid w:val="000E1E4C"/>
    <w:rsid w:val="000E2B4B"/>
    <w:rsid w:val="000F3FC1"/>
    <w:rsid w:val="0010354A"/>
    <w:rsid w:val="001041BD"/>
    <w:rsid w:val="00111C41"/>
    <w:rsid w:val="00112151"/>
    <w:rsid w:val="001137C1"/>
    <w:rsid w:val="0011735D"/>
    <w:rsid w:val="00117668"/>
    <w:rsid w:val="001208B0"/>
    <w:rsid w:val="0012781B"/>
    <w:rsid w:val="00132C19"/>
    <w:rsid w:val="00137694"/>
    <w:rsid w:val="0014120F"/>
    <w:rsid w:val="0014342C"/>
    <w:rsid w:val="00151673"/>
    <w:rsid w:val="00157319"/>
    <w:rsid w:val="001659BA"/>
    <w:rsid w:val="00165D75"/>
    <w:rsid w:val="001664FE"/>
    <w:rsid w:val="001714F0"/>
    <w:rsid w:val="00177FF8"/>
    <w:rsid w:val="001824F6"/>
    <w:rsid w:val="001855DF"/>
    <w:rsid w:val="0018646E"/>
    <w:rsid w:val="00190C4D"/>
    <w:rsid w:val="00191349"/>
    <w:rsid w:val="00193B7A"/>
    <w:rsid w:val="001A64E4"/>
    <w:rsid w:val="001A650C"/>
    <w:rsid w:val="001A692E"/>
    <w:rsid w:val="001A7F8E"/>
    <w:rsid w:val="001B3D3E"/>
    <w:rsid w:val="001C2201"/>
    <w:rsid w:val="001C3128"/>
    <w:rsid w:val="001C7EFF"/>
    <w:rsid w:val="001D267F"/>
    <w:rsid w:val="001D3A51"/>
    <w:rsid w:val="001E124E"/>
    <w:rsid w:val="001E1652"/>
    <w:rsid w:val="001E17EF"/>
    <w:rsid w:val="00204303"/>
    <w:rsid w:val="002150F5"/>
    <w:rsid w:val="00217AFC"/>
    <w:rsid w:val="002209BD"/>
    <w:rsid w:val="0022623B"/>
    <w:rsid w:val="00226D09"/>
    <w:rsid w:val="00234BA8"/>
    <w:rsid w:val="002411A0"/>
    <w:rsid w:val="00242926"/>
    <w:rsid w:val="00243481"/>
    <w:rsid w:val="00245861"/>
    <w:rsid w:val="0024590D"/>
    <w:rsid w:val="00251B01"/>
    <w:rsid w:val="002633B1"/>
    <w:rsid w:val="002647AF"/>
    <w:rsid w:val="002705E3"/>
    <w:rsid w:val="0027316B"/>
    <w:rsid w:val="002732B2"/>
    <w:rsid w:val="00275323"/>
    <w:rsid w:val="002802D5"/>
    <w:rsid w:val="002804CE"/>
    <w:rsid w:val="002807FA"/>
    <w:rsid w:val="002824EC"/>
    <w:rsid w:val="002827CB"/>
    <w:rsid w:val="002A0B3A"/>
    <w:rsid w:val="002B3535"/>
    <w:rsid w:val="002B4A15"/>
    <w:rsid w:val="002B5DF9"/>
    <w:rsid w:val="002B6F18"/>
    <w:rsid w:val="002B6F96"/>
    <w:rsid w:val="002C6D17"/>
    <w:rsid w:val="002C6D21"/>
    <w:rsid w:val="002E019B"/>
    <w:rsid w:val="002E12B0"/>
    <w:rsid w:val="002E38D8"/>
    <w:rsid w:val="002E3A20"/>
    <w:rsid w:val="002E486A"/>
    <w:rsid w:val="002E4897"/>
    <w:rsid w:val="002E4DD0"/>
    <w:rsid w:val="002F05E8"/>
    <w:rsid w:val="002F7206"/>
    <w:rsid w:val="003069F0"/>
    <w:rsid w:val="00313425"/>
    <w:rsid w:val="00313664"/>
    <w:rsid w:val="00314628"/>
    <w:rsid w:val="00316971"/>
    <w:rsid w:val="00320E82"/>
    <w:rsid w:val="003271D4"/>
    <w:rsid w:val="00330162"/>
    <w:rsid w:val="0034272F"/>
    <w:rsid w:val="0034334D"/>
    <w:rsid w:val="00344EDF"/>
    <w:rsid w:val="00344F7E"/>
    <w:rsid w:val="00345035"/>
    <w:rsid w:val="0034677A"/>
    <w:rsid w:val="00347B2C"/>
    <w:rsid w:val="00347EC3"/>
    <w:rsid w:val="00351BCC"/>
    <w:rsid w:val="00351F6D"/>
    <w:rsid w:val="00354BB8"/>
    <w:rsid w:val="00357AE9"/>
    <w:rsid w:val="003605C8"/>
    <w:rsid w:val="003737E3"/>
    <w:rsid w:val="0037381A"/>
    <w:rsid w:val="00374C5C"/>
    <w:rsid w:val="00375BEF"/>
    <w:rsid w:val="00384BB0"/>
    <w:rsid w:val="003877A6"/>
    <w:rsid w:val="00390E56"/>
    <w:rsid w:val="00391DE6"/>
    <w:rsid w:val="00392714"/>
    <w:rsid w:val="003928B8"/>
    <w:rsid w:val="003A09B3"/>
    <w:rsid w:val="003A400C"/>
    <w:rsid w:val="003A4347"/>
    <w:rsid w:val="003B27E8"/>
    <w:rsid w:val="003B2E7C"/>
    <w:rsid w:val="003B6A12"/>
    <w:rsid w:val="003B6B53"/>
    <w:rsid w:val="003C0435"/>
    <w:rsid w:val="003C4E32"/>
    <w:rsid w:val="003C5DA9"/>
    <w:rsid w:val="003C7E50"/>
    <w:rsid w:val="003D1B78"/>
    <w:rsid w:val="003E2A2E"/>
    <w:rsid w:val="003E528A"/>
    <w:rsid w:val="003F4F69"/>
    <w:rsid w:val="003F56E9"/>
    <w:rsid w:val="003F5D4E"/>
    <w:rsid w:val="003F656C"/>
    <w:rsid w:val="003F76FD"/>
    <w:rsid w:val="00402F6C"/>
    <w:rsid w:val="004041E3"/>
    <w:rsid w:val="00405CA0"/>
    <w:rsid w:val="00406993"/>
    <w:rsid w:val="00407E0A"/>
    <w:rsid w:val="00411275"/>
    <w:rsid w:val="00411EBF"/>
    <w:rsid w:val="0041254E"/>
    <w:rsid w:val="00426B5F"/>
    <w:rsid w:val="00427EF8"/>
    <w:rsid w:val="00440871"/>
    <w:rsid w:val="00440B44"/>
    <w:rsid w:val="004426FA"/>
    <w:rsid w:val="00464440"/>
    <w:rsid w:val="00472CDD"/>
    <w:rsid w:val="00477CAC"/>
    <w:rsid w:val="004830C8"/>
    <w:rsid w:val="00486ED6"/>
    <w:rsid w:val="004912C3"/>
    <w:rsid w:val="004977FC"/>
    <w:rsid w:val="004A394D"/>
    <w:rsid w:val="004A6EC2"/>
    <w:rsid w:val="004B1427"/>
    <w:rsid w:val="004B6835"/>
    <w:rsid w:val="004C0084"/>
    <w:rsid w:val="004C3860"/>
    <w:rsid w:val="004CF5FE"/>
    <w:rsid w:val="004D42D2"/>
    <w:rsid w:val="004D49C9"/>
    <w:rsid w:val="004D678A"/>
    <w:rsid w:val="004E0813"/>
    <w:rsid w:val="004E333F"/>
    <w:rsid w:val="004E76E7"/>
    <w:rsid w:val="004F2F52"/>
    <w:rsid w:val="004F301A"/>
    <w:rsid w:val="00500763"/>
    <w:rsid w:val="0050735E"/>
    <w:rsid w:val="005159F3"/>
    <w:rsid w:val="0052372E"/>
    <w:rsid w:val="00525A22"/>
    <w:rsid w:val="005309BF"/>
    <w:rsid w:val="00530C63"/>
    <w:rsid w:val="00533112"/>
    <w:rsid w:val="00536673"/>
    <w:rsid w:val="00572AC2"/>
    <w:rsid w:val="00572CE2"/>
    <w:rsid w:val="0057465D"/>
    <w:rsid w:val="0058106C"/>
    <w:rsid w:val="0058313B"/>
    <w:rsid w:val="00586384"/>
    <w:rsid w:val="00587AEC"/>
    <w:rsid w:val="00592A1F"/>
    <w:rsid w:val="005954B9"/>
    <w:rsid w:val="005A5748"/>
    <w:rsid w:val="005B0A2B"/>
    <w:rsid w:val="005C0207"/>
    <w:rsid w:val="005C4D28"/>
    <w:rsid w:val="005C69BC"/>
    <w:rsid w:val="005D4A04"/>
    <w:rsid w:val="005D6289"/>
    <w:rsid w:val="005D6C78"/>
    <w:rsid w:val="005E081C"/>
    <w:rsid w:val="005E42A1"/>
    <w:rsid w:val="005E5895"/>
    <w:rsid w:val="005E6F47"/>
    <w:rsid w:val="005F31A1"/>
    <w:rsid w:val="005F4BB8"/>
    <w:rsid w:val="005F5EA6"/>
    <w:rsid w:val="00600A25"/>
    <w:rsid w:val="00602F33"/>
    <w:rsid w:val="006040AB"/>
    <w:rsid w:val="00615786"/>
    <w:rsid w:val="00616360"/>
    <w:rsid w:val="0061742B"/>
    <w:rsid w:val="00623D15"/>
    <w:rsid w:val="00625A76"/>
    <w:rsid w:val="0063267C"/>
    <w:rsid w:val="00635173"/>
    <w:rsid w:val="006409FB"/>
    <w:rsid w:val="00641CD7"/>
    <w:rsid w:val="006449F8"/>
    <w:rsid w:val="00647B5E"/>
    <w:rsid w:val="00657ACF"/>
    <w:rsid w:val="00657B6A"/>
    <w:rsid w:val="0067085E"/>
    <w:rsid w:val="00672F6B"/>
    <w:rsid w:val="00682054"/>
    <w:rsid w:val="0068355F"/>
    <w:rsid w:val="006842DC"/>
    <w:rsid w:val="00691E1F"/>
    <w:rsid w:val="00695E2D"/>
    <w:rsid w:val="006A701E"/>
    <w:rsid w:val="006A764A"/>
    <w:rsid w:val="006B01C6"/>
    <w:rsid w:val="006B0376"/>
    <w:rsid w:val="006B28DD"/>
    <w:rsid w:val="006C422D"/>
    <w:rsid w:val="006C5A16"/>
    <w:rsid w:val="006D0616"/>
    <w:rsid w:val="006D0AEE"/>
    <w:rsid w:val="006D11E0"/>
    <w:rsid w:val="006D7649"/>
    <w:rsid w:val="006E0D2A"/>
    <w:rsid w:val="006E0EE6"/>
    <w:rsid w:val="006E44F7"/>
    <w:rsid w:val="006E53D4"/>
    <w:rsid w:val="006E69B5"/>
    <w:rsid w:val="006E7321"/>
    <w:rsid w:val="006E7FC7"/>
    <w:rsid w:val="006F10FB"/>
    <w:rsid w:val="006F241E"/>
    <w:rsid w:val="0070006F"/>
    <w:rsid w:val="00704B38"/>
    <w:rsid w:val="007058E1"/>
    <w:rsid w:val="007077DF"/>
    <w:rsid w:val="007118FC"/>
    <w:rsid w:val="0071284C"/>
    <w:rsid w:val="007145FB"/>
    <w:rsid w:val="0072604D"/>
    <w:rsid w:val="0072633B"/>
    <w:rsid w:val="007338EC"/>
    <w:rsid w:val="00734D96"/>
    <w:rsid w:val="007374F7"/>
    <w:rsid w:val="007377CA"/>
    <w:rsid w:val="00740E6A"/>
    <w:rsid w:val="007438BF"/>
    <w:rsid w:val="00744E97"/>
    <w:rsid w:val="00747817"/>
    <w:rsid w:val="00747F1B"/>
    <w:rsid w:val="00750EC6"/>
    <w:rsid w:val="007637E4"/>
    <w:rsid w:val="007654F9"/>
    <w:rsid w:val="00771BB9"/>
    <w:rsid w:val="00772730"/>
    <w:rsid w:val="007741CD"/>
    <w:rsid w:val="00781FDE"/>
    <w:rsid w:val="00786B8E"/>
    <w:rsid w:val="0079052D"/>
    <w:rsid w:val="00792773"/>
    <w:rsid w:val="007935FA"/>
    <w:rsid w:val="007954AC"/>
    <w:rsid w:val="007A0345"/>
    <w:rsid w:val="007A048A"/>
    <w:rsid w:val="007A7A63"/>
    <w:rsid w:val="007B20E3"/>
    <w:rsid w:val="007B23A5"/>
    <w:rsid w:val="007B37D1"/>
    <w:rsid w:val="007B5201"/>
    <w:rsid w:val="007B69A6"/>
    <w:rsid w:val="007C5BAF"/>
    <w:rsid w:val="007D1312"/>
    <w:rsid w:val="007D3851"/>
    <w:rsid w:val="007E4932"/>
    <w:rsid w:val="007E49F1"/>
    <w:rsid w:val="007F03FC"/>
    <w:rsid w:val="008029A5"/>
    <w:rsid w:val="008036A7"/>
    <w:rsid w:val="00806A71"/>
    <w:rsid w:val="008161BA"/>
    <w:rsid w:val="008178AE"/>
    <w:rsid w:val="008255C9"/>
    <w:rsid w:val="00833810"/>
    <w:rsid w:val="008339E1"/>
    <w:rsid w:val="00833C3F"/>
    <w:rsid w:val="00836195"/>
    <w:rsid w:val="00837017"/>
    <w:rsid w:val="008422B5"/>
    <w:rsid w:val="00846BEC"/>
    <w:rsid w:val="00846D46"/>
    <w:rsid w:val="00854F69"/>
    <w:rsid w:val="008559E9"/>
    <w:rsid w:val="0086190E"/>
    <w:rsid w:val="00861AE4"/>
    <w:rsid w:val="00863599"/>
    <w:rsid w:val="00867CF8"/>
    <w:rsid w:val="00872EDB"/>
    <w:rsid w:val="00884A67"/>
    <w:rsid w:val="00886E11"/>
    <w:rsid w:val="00887BE4"/>
    <w:rsid w:val="008951F4"/>
    <w:rsid w:val="00895551"/>
    <w:rsid w:val="008A0014"/>
    <w:rsid w:val="008A0BB9"/>
    <w:rsid w:val="008A5AEA"/>
    <w:rsid w:val="008A71FC"/>
    <w:rsid w:val="008A735E"/>
    <w:rsid w:val="008B5914"/>
    <w:rsid w:val="008B609D"/>
    <w:rsid w:val="008B665D"/>
    <w:rsid w:val="008B6FD4"/>
    <w:rsid w:val="008B76B1"/>
    <w:rsid w:val="008C23B2"/>
    <w:rsid w:val="008C5062"/>
    <w:rsid w:val="008C5AF5"/>
    <w:rsid w:val="008D11FA"/>
    <w:rsid w:val="008D7033"/>
    <w:rsid w:val="008E1815"/>
    <w:rsid w:val="008E2EFF"/>
    <w:rsid w:val="008E61C8"/>
    <w:rsid w:val="008E79D0"/>
    <w:rsid w:val="008F312C"/>
    <w:rsid w:val="008F7DC5"/>
    <w:rsid w:val="00905105"/>
    <w:rsid w:val="009074B3"/>
    <w:rsid w:val="009140F4"/>
    <w:rsid w:val="00915DE8"/>
    <w:rsid w:val="009167EF"/>
    <w:rsid w:val="00922AB3"/>
    <w:rsid w:val="009235AA"/>
    <w:rsid w:val="0093157C"/>
    <w:rsid w:val="00931CE6"/>
    <w:rsid w:val="0093396D"/>
    <w:rsid w:val="009359E3"/>
    <w:rsid w:val="00936B6E"/>
    <w:rsid w:val="009400FC"/>
    <w:rsid w:val="009450EA"/>
    <w:rsid w:val="00955C4C"/>
    <w:rsid w:val="00957425"/>
    <w:rsid w:val="0095772D"/>
    <w:rsid w:val="009577F1"/>
    <w:rsid w:val="00973AD1"/>
    <w:rsid w:val="00975700"/>
    <w:rsid w:val="00980FA2"/>
    <w:rsid w:val="00983E3D"/>
    <w:rsid w:val="00983E88"/>
    <w:rsid w:val="0099148B"/>
    <w:rsid w:val="009930D6"/>
    <w:rsid w:val="00995685"/>
    <w:rsid w:val="00997A18"/>
    <w:rsid w:val="009A0296"/>
    <w:rsid w:val="009A53E0"/>
    <w:rsid w:val="009A669D"/>
    <w:rsid w:val="009B2D2C"/>
    <w:rsid w:val="009B5C25"/>
    <w:rsid w:val="009B5D48"/>
    <w:rsid w:val="009B7CD2"/>
    <w:rsid w:val="009C3AD7"/>
    <w:rsid w:val="009C3BE4"/>
    <w:rsid w:val="009C50B7"/>
    <w:rsid w:val="009C698F"/>
    <w:rsid w:val="009D0A15"/>
    <w:rsid w:val="009D525F"/>
    <w:rsid w:val="009E5A93"/>
    <w:rsid w:val="009F0384"/>
    <w:rsid w:val="009F5A94"/>
    <w:rsid w:val="00A00EE8"/>
    <w:rsid w:val="00A00F3B"/>
    <w:rsid w:val="00A17D09"/>
    <w:rsid w:val="00A17E1D"/>
    <w:rsid w:val="00A201E9"/>
    <w:rsid w:val="00A227BA"/>
    <w:rsid w:val="00A34628"/>
    <w:rsid w:val="00A3531E"/>
    <w:rsid w:val="00A3647F"/>
    <w:rsid w:val="00A40D5C"/>
    <w:rsid w:val="00A45864"/>
    <w:rsid w:val="00A505FB"/>
    <w:rsid w:val="00A616DB"/>
    <w:rsid w:val="00A61D0E"/>
    <w:rsid w:val="00A65F83"/>
    <w:rsid w:val="00A70836"/>
    <w:rsid w:val="00A73C6D"/>
    <w:rsid w:val="00A83A2F"/>
    <w:rsid w:val="00A91A8E"/>
    <w:rsid w:val="00A9305B"/>
    <w:rsid w:val="00A95B5A"/>
    <w:rsid w:val="00AA67C4"/>
    <w:rsid w:val="00AB037B"/>
    <w:rsid w:val="00AB1467"/>
    <w:rsid w:val="00AB3D33"/>
    <w:rsid w:val="00AC63B9"/>
    <w:rsid w:val="00AC7E8A"/>
    <w:rsid w:val="00AD2CEE"/>
    <w:rsid w:val="00AD4DA4"/>
    <w:rsid w:val="00AD76E3"/>
    <w:rsid w:val="00AE00BA"/>
    <w:rsid w:val="00AE2036"/>
    <w:rsid w:val="00AE2938"/>
    <w:rsid w:val="00AE58B1"/>
    <w:rsid w:val="00AE71C5"/>
    <w:rsid w:val="00AF2078"/>
    <w:rsid w:val="00AF2E63"/>
    <w:rsid w:val="00AF32EB"/>
    <w:rsid w:val="00AF3887"/>
    <w:rsid w:val="00AF5848"/>
    <w:rsid w:val="00AF652E"/>
    <w:rsid w:val="00B00F4C"/>
    <w:rsid w:val="00B01CF0"/>
    <w:rsid w:val="00B0272D"/>
    <w:rsid w:val="00B02F04"/>
    <w:rsid w:val="00B031AB"/>
    <w:rsid w:val="00B06893"/>
    <w:rsid w:val="00B13ED8"/>
    <w:rsid w:val="00B162E9"/>
    <w:rsid w:val="00B17279"/>
    <w:rsid w:val="00B27697"/>
    <w:rsid w:val="00B3145D"/>
    <w:rsid w:val="00B324D9"/>
    <w:rsid w:val="00B3623A"/>
    <w:rsid w:val="00B4082F"/>
    <w:rsid w:val="00B46B39"/>
    <w:rsid w:val="00B478A3"/>
    <w:rsid w:val="00B50261"/>
    <w:rsid w:val="00B54C1A"/>
    <w:rsid w:val="00B56E34"/>
    <w:rsid w:val="00B604E0"/>
    <w:rsid w:val="00B709FD"/>
    <w:rsid w:val="00B71538"/>
    <w:rsid w:val="00B762D7"/>
    <w:rsid w:val="00B77DD9"/>
    <w:rsid w:val="00B85920"/>
    <w:rsid w:val="00B87A5C"/>
    <w:rsid w:val="00B92316"/>
    <w:rsid w:val="00B92F06"/>
    <w:rsid w:val="00BA2336"/>
    <w:rsid w:val="00BA3019"/>
    <w:rsid w:val="00BA537B"/>
    <w:rsid w:val="00BA7DB6"/>
    <w:rsid w:val="00BB2D86"/>
    <w:rsid w:val="00BB5231"/>
    <w:rsid w:val="00BB60F2"/>
    <w:rsid w:val="00BC556F"/>
    <w:rsid w:val="00BC5795"/>
    <w:rsid w:val="00BE1B8F"/>
    <w:rsid w:val="00BE7D02"/>
    <w:rsid w:val="00BF53CB"/>
    <w:rsid w:val="00C010DE"/>
    <w:rsid w:val="00C0326A"/>
    <w:rsid w:val="00C13324"/>
    <w:rsid w:val="00C133F9"/>
    <w:rsid w:val="00C14EA0"/>
    <w:rsid w:val="00C23353"/>
    <w:rsid w:val="00C23723"/>
    <w:rsid w:val="00C23C0E"/>
    <w:rsid w:val="00C273CA"/>
    <w:rsid w:val="00C30143"/>
    <w:rsid w:val="00C34757"/>
    <w:rsid w:val="00C43EB1"/>
    <w:rsid w:val="00C46943"/>
    <w:rsid w:val="00C556FD"/>
    <w:rsid w:val="00C560AA"/>
    <w:rsid w:val="00C560F4"/>
    <w:rsid w:val="00C56620"/>
    <w:rsid w:val="00C63788"/>
    <w:rsid w:val="00C672D9"/>
    <w:rsid w:val="00C70C36"/>
    <w:rsid w:val="00C75729"/>
    <w:rsid w:val="00C77EDF"/>
    <w:rsid w:val="00C83964"/>
    <w:rsid w:val="00C840AB"/>
    <w:rsid w:val="00C86A31"/>
    <w:rsid w:val="00C9066A"/>
    <w:rsid w:val="00C9115D"/>
    <w:rsid w:val="00C916F8"/>
    <w:rsid w:val="00C95BA7"/>
    <w:rsid w:val="00CA008E"/>
    <w:rsid w:val="00CA184A"/>
    <w:rsid w:val="00CA23B9"/>
    <w:rsid w:val="00CA5830"/>
    <w:rsid w:val="00CA7236"/>
    <w:rsid w:val="00CB06AD"/>
    <w:rsid w:val="00CB432D"/>
    <w:rsid w:val="00CB68C5"/>
    <w:rsid w:val="00CC3379"/>
    <w:rsid w:val="00CC3581"/>
    <w:rsid w:val="00CC7EFD"/>
    <w:rsid w:val="00CD32A6"/>
    <w:rsid w:val="00CE19F5"/>
    <w:rsid w:val="00CE4002"/>
    <w:rsid w:val="00CE56BD"/>
    <w:rsid w:val="00CE7F14"/>
    <w:rsid w:val="00D03CBE"/>
    <w:rsid w:val="00D04029"/>
    <w:rsid w:val="00D06C20"/>
    <w:rsid w:val="00D14379"/>
    <w:rsid w:val="00D22AF3"/>
    <w:rsid w:val="00D24445"/>
    <w:rsid w:val="00D252F6"/>
    <w:rsid w:val="00D27669"/>
    <w:rsid w:val="00D328C0"/>
    <w:rsid w:val="00D35786"/>
    <w:rsid w:val="00D36F2A"/>
    <w:rsid w:val="00D41BA8"/>
    <w:rsid w:val="00D50E97"/>
    <w:rsid w:val="00D532CF"/>
    <w:rsid w:val="00D56028"/>
    <w:rsid w:val="00D60D08"/>
    <w:rsid w:val="00D61978"/>
    <w:rsid w:val="00D639CB"/>
    <w:rsid w:val="00D63E76"/>
    <w:rsid w:val="00D70520"/>
    <w:rsid w:val="00D739DA"/>
    <w:rsid w:val="00D7693A"/>
    <w:rsid w:val="00D77972"/>
    <w:rsid w:val="00D819B9"/>
    <w:rsid w:val="00D832A6"/>
    <w:rsid w:val="00D83360"/>
    <w:rsid w:val="00D9284B"/>
    <w:rsid w:val="00D9422D"/>
    <w:rsid w:val="00D95233"/>
    <w:rsid w:val="00D960B8"/>
    <w:rsid w:val="00DA2113"/>
    <w:rsid w:val="00DA4C3D"/>
    <w:rsid w:val="00DA5985"/>
    <w:rsid w:val="00DB78D0"/>
    <w:rsid w:val="00DC28ED"/>
    <w:rsid w:val="00DC3B6B"/>
    <w:rsid w:val="00DC5507"/>
    <w:rsid w:val="00DD0199"/>
    <w:rsid w:val="00DE08EC"/>
    <w:rsid w:val="00DE5DDA"/>
    <w:rsid w:val="00DF2E61"/>
    <w:rsid w:val="00DF4B45"/>
    <w:rsid w:val="00E040DF"/>
    <w:rsid w:val="00E0705C"/>
    <w:rsid w:val="00E07AB2"/>
    <w:rsid w:val="00E136CE"/>
    <w:rsid w:val="00E249FE"/>
    <w:rsid w:val="00E327B9"/>
    <w:rsid w:val="00E365F8"/>
    <w:rsid w:val="00E4624E"/>
    <w:rsid w:val="00E46C12"/>
    <w:rsid w:val="00E55153"/>
    <w:rsid w:val="00E55391"/>
    <w:rsid w:val="00E55A24"/>
    <w:rsid w:val="00E63B23"/>
    <w:rsid w:val="00E67F93"/>
    <w:rsid w:val="00E71B69"/>
    <w:rsid w:val="00E82EF4"/>
    <w:rsid w:val="00E912B2"/>
    <w:rsid w:val="00E91AB2"/>
    <w:rsid w:val="00E92A7D"/>
    <w:rsid w:val="00E93C45"/>
    <w:rsid w:val="00E96473"/>
    <w:rsid w:val="00E966F2"/>
    <w:rsid w:val="00EA27CC"/>
    <w:rsid w:val="00EA2E50"/>
    <w:rsid w:val="00EA68D4"/>
    <w:rsid w:val="00EA76E6"/>
    <w:rsid w:val="00EA7C78"/>
    <w:rsid w:val="00EB2C69"/>
    <w:rsid w:val="00EC7A6A"/>
    <w:rsid w:val="00EE1017"/>
    <w:rsid w:val="00EE4EF1"/>
    <w:rsid w:val="00EE6CF2"/>
    <w:rsid w:val="00EE7625"/>
    <w:rsid w:val="00EE7EEF"/>
    <w:rsid w:val="00EE7F96"/>
    <w:rsid w:val="00EF67F5"/>
    <w:rsid w:val="00EF7316"/>
    <w:rsid w:val="00F028A8"/>
    <w:rsid w:val="00F04823"/>
    <w:rsid w:val="00F102E6"/>
    <w:rsid w:val="00F13E0D"/>
    <w:rsid w:val="00F15096"/>
    <w:rsid w:val="00F17896"/>
    <w:rsid w:val="00F23B5F"/>
    <w:rsid w:val="00F24F06"/>
    <w:rsid w:val="00F32EED"/>
    <w:rsid w:val="00F506C6"/>
    <w:rsid w:val="00F51A57"/>
    <w:rsid w:val="00F5589B"/>
    <w:rsid w:val="00F570F9"/>
    <w:rsid w:val="00F66205"/>
    <w:rsid w:val="00F67ED4"/>
    <w:rsid w:val="00F70858"/>
    <w:rsid w:val="00F718EB"/>
    <w:rsid w:val="00F72968"/>
    <w:rsid w:val="00F72A00"/>
    <w:rsid w:val="00F76BD4"/>
    <w:rsid w:val="00F81D1C"/>
    <w:rsid w:val="00F81E24"/>
    <w:rsid w:val="00F85B2F"/>
    <w:rsid w:val="00F91515"/>
    <w:rsid w:val="00FA2D49"/>
    <w:rsid w:val="00FA5FB6"/>
    <w:rsid w:val="00FB10E8"/>
    <w:rsid w:val="00FB6CDA"/>
    <w:rsid w:val="00FC289A"/>
    <w:rsid w:val="00FC4042"/>
    <w:rsid w:val="00FC7EBA"/>
    <w:rsid w:val="00FE00BB"/>
    <w:rsid w:val="00FF17BB"/>
    <w:rsid w:val="00FF378F"/>
    <w:rsid w:val="00FF6905"/>
    <w:rsid w:val="01C42109"/>
    <w:rsid w:val="01D8DBE3"/>
    <w:rsid w:val="020B6F08"/>
    <w:rsid w:val="03D8157D"/>
    <w:rsid w:val="04E1377F"/>
    <w:rsid w:val="04F01504"/>
    <w:rsid w:val="05143B4B"/>
    <w:rsid w:val="05E99899"/>
    <w:rsid w:val="061AE99C"/>
    <w:rsid w:val="0A73811B"/>
    <w:rsid w:val="0A93E8BC"/>
    <w:rsid w:val="0B09045B"/>
    <w:rsid w:val="0B47CDE3"/>
    <w:rsid w:val="0BABBCA7"/>
    <w:rsid w:val="0CEDD95E"/>
    <w:rsid w:val="101A6525"/>
    <w:rsid w:val="103A06EF"/>
    <w:rsid w:val="10913254"/>
    <w:rsid w:val="1133D3C8"/>
    <w:rsid w:val="128D272E"/>
    <w:rsid w:val="16F43237"/>
    <w:rsid w:val="17FC7C7A"/>
    <w:rsid w:val="18040BF5"/>
    <w:rsid w:val="18395B96"/>
    <w:rsid w:val="18FC1AAD"/>
    <w:rsid w:val="1BD996B2"/>
    <w:rsid w:val="1C65E104"/>
    <w:rsid w:val="1CF5CB3E"/>
    <w:rsid w:val="1D95931C"/>
    <w:rsid w:val="1D9DFB24"/>
    <w:rsid w:val="1EB0E452"/>
    <w:rsid w:val="1FA819B6"/>
    <w:rsid w:val="2012E68C"/>
    <w:rsid w:val="2094C04A"/>
    <w:rsid w:val="2681EE27"/>
    <w:rsid w:val="27062049"/>
    <w:rsid w:val="2804E742"/>
    <w:rsid w:val="285BE070"/>
    <w:rsid w:val="28F7C714"/>
    <w:rsid w:val="2906F7DF"/>
    <w:rsid w:val="2C888FBA"/>
    <w:rsid w:val="2D59FBA5"/>
    <w:rsid w:val="3091B27A"/>
    <w:rsid w:val="30D48C7E"/>
    <w:rsid w:val="312FA330"/>
    <w:rsid w:val="31A44E03"/>
    <w:rsid w:val="32BA0C4D"/>
    <w:rsid w:val="353FA33C"/>
    <w:rsid w:val="38859B7D"/>
    <w:rsid w:val="388B44CB"/>
    <w:rsid w:val="3A518785"/>
    <w:rsid w:val="3A5AB405"/>
    <w:rsid w:val="3B4F9E55"/>
    <w:rsid w:val="3B64D484"/>
    <w:rsid w:val="3BCBAC5A"/>
    <w:rsid w:val="3DFA4F9E"/>
    <w:rsid w:val="408DBD96"/>
    <w:rsid w:val="43BCCA5E"/>
    <w:rsid w:val="48B69B54"/>
    <w:rsid w:val="49B710D9"/>
    <w:rsid w:val="4C24812A"/>
    <w:rsid w:val="4FB061CF"/>
    <w:rsid w:val="5179C7DC"/>
    <w:rsid w:val="52C4D468"/>
    <w:rsid w:val="532583A2"/>
    <w:rsid w:val="558B1831"/>
    <w:rsid w:val="5A1D4475"/>
    <w:rsid w:val="5B5D643C"/>
    <w:rsid w:val="5BCBAC14"/>
    <w:rsid w:val="5C1811FC"/>
    <w:rsid w:val="6130F0FB"/>
    <w:rsid w:val="617EE2AC"/>
    <w:rsid w:val="62BF56E9"/>
    <w:rsid w:val="639E09B0"/>
    <w:rsid w:val="65254AF0"/>
    <w:rsid w:val="670A533A"/>
    <w:rsid w:val="69701025"/>
    <w:rsid w:val="6A5CA8DA"/>
    <w:rsid w:val="6A9E46FA"/>
    <w:rsid w:val="6ACC823C"/>
    <w:rsid w:val="6E626CCE"/>
    <w:rsid w:val="7058D515"/>
    <w:rsid w:val="714410C4"/>
    <w:rsid w:val="71943CCE"/>
    <w:rsid w:val="74D118B8"/>
    <w:rsid w:val="74F31996"/>
    <w:rsid w:val="758CAEB4"/>
    <w:rsid w:val="75E2073B"/>
    <w:rsid w:val="783FBE6D"/>
    <w:rsid w:val="78A90459"/>
    <w:rsid w:val="78BB614C"/>
    <w:rsid w:val="78DA070A"/>
    <w:rsid w:val="791B9EAF"/>
    <w:rsid w:val="7985B355"/>
    <w:rsid w:val="798A01FE"/>
    <w:rsid w:val="79E24EC6"/>
    <w:rsid w:val="7C93B675"/>
    <w:rsid w:val="7E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A4FB59"/>
  <w15:chartTrackingRefBased/>
  <w15:docId w15:val="{3805EC63-CC9F-9A46-A972-71603CFF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FE00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6C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5D628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D6289"/>
    <w:rPr>
      <w:rFonts w:ascii="Tahoma" w:eastAsia="Times New Roman" w:hAnsi="Tahoma" w:cs="Tahoma"/>
      <w:sz w:val="22"/>
    </w:rPr>
  </w:style>
  <w:style w:type="character" w:customStyle="1" w:styleId="TekstpodstawowyZnak">
    <w:name w:val="Tekst podstawowy Znak"/>
    <w:link w:val="Tekstpodstawowy"/>
    <w:rsid w:val="005D6289"/>
    <w:rPr>
      <w:rFonts w:ascii="Tahoma" w:eastAsia="Times New Roman" w:hAnsi="Tahoma" w:cs="Tahoma"/>
      <w:sz w:val="22"/>
    </w:rPr>
  </w:style>
  <w:style w:type="character" w:styleId="Hipercze">
    <w:name w:val="Hyperlink"/>
    <w:uiPriority w:val="99"/>
    <w:rsid w:val="005D6289"/>
    <w:rPr>
      <w:color w:val="0000FF"/>
      <w:u w:val="single"/>
    </w:rPr>
  </w:style>
  <w:style w:type="character" w:customStyle="1" w:styleId="apple-converted-space">
    <w:name w:val="apple-converted-space"/>
    <w:rsid w:val="005D6289"/>
  </w:style>
  <w:style w:type="paragraph" w:styleId="Stopka">
    <w:name w:val="footer"/>
    <w:basedOn w:val="Normalny"/>
    <w:link w:val="StopkaZnak"/>
    <w:uiPriority w:val="99"/>
    <w:unhideWhenUsed/>
    <w:rsid w:val="005D6289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6289"/>
  </w:style>
  <w:style w:type="paragraph" w:customStyle="1" w:styleId="xmsonormal">
    <w:name w:val="x_msonormal"/>
    <w:basedOn w:val="Normalny"/>
    <w:rsid w:val="009C50B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Bezodstpw">
    <w:name w:val="No Spacing"/>
    <w:uiPriority w:val="1"/>
    <w:qFormat/>
    <w:rsid w:val="006E53D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8B8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8B8"/>
    <w:rPr>
      <w:rFonts w:ascii="Times New Roman" w:hAnsi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56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DF9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1E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1E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1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1E1F"/>
    <w:rPr>
      <w:b/>
      <w:bCs/>
    </w:rPr>
  </w:style>
  <w:style w:type="paragraph" w:styleId="Poprawka">
    <w:name w:val="Revision"/>
    <w:hidden/>
    <w:uiPriority w:val="99"/>
    <w:semiHidden/>
    <w:rsid w:val="00F67ED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6C1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532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E00BB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4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41E"/>
  </w:style>
  <w:style w:type="character" w:styleId="Odwoanieprzypisukocowego">
    <w:name w:val="endnote reference"/>
    <w:basedOn w:val="Domylnaczcionkaakapitu"/>
    <w:uiPriority w:val="99"/>
    <w:semiHidden/>
    <w:unhideWhenUsed/>
    <w:rsid w:val="006F24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7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2773"/>
  </w:style>
  <w:style w:type="character" w:styleId="Odwoanieprzypisudolnego">
    <w:name w:val="footnote reference"/>
    <w:basedOn w:val="Domylnaczcionkaakapitu"/>
    <w:uiPriority w:val="99"/>
    <w:semiHidden/>
    <w:unhideWhenUsed/>
    <w:rsid w:val="00792773"/>
    <w:rPr>
      <w:vertAlign w:val="superscript"/>
    </w:rPr>
  </w:style>
  <w:style w:type="character" w:customStyle="1" w:styleId="ui-provider">
    <w:name w:val="ui-provider"/>
    <w:basedOn w:val="Domylnaczcionkaakapitu"/>
    <w:rsid w:val="00BB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1384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06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6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0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20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astcat.puma.com/transfer/a791a7cbdcbfe6911abe1866e12fa338bf3dad749b9eed352adc08f4fb07bbc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ichal.wedrychowski@mslgroup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RrNC8cze0a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astcat.puma.com/transfer/a7e7ed14b52bf2d6d1f53a56b2e317baead49caf13ad5bd066e1a75fc2d640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71215CE8BD54BBE0BE4A0FB1A8830" ma:contentTypeVersion="13" ma:contentTypeDescription="Create a new document." ma:contentTypeScope="" ma:versionID="0a58772eda3dbb1e2a5b3fcfceacc316">
  <xsd:schema xmlns:xsd="http://www.w3.org/2001/XMLSchema" xmlns:xs="http://www.w3.org/2001/XMLSchema" xmlns:p="http://schemas.microsoft.com/office/2006/metadata/properties" xmlns:ns2="f787ac6c-fa82-474a-bf18-cae704ee8084" xmlns:ns3="327b6e5f-c7a3-4f78-84fd-36e00692553e" targetNamespace="http://schemas.microsoft.com/office/2006/metadata/properties" ma:root="true" ma:fieldsID="f920d73725ad69e67cf61371551cadb9" ns2:_="" ns3:_="">
    <xsd:import namespace="f787ac6c-fa82-474a-bf18-cae704ee8084"/>
    <xsd:import namespace="327b6e5f-c7a3-4f78-84fd-36e006925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c6c-fa82-474a-bf18-cae704ee8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b6e5f-c7a3-4f78-84fd-36e006925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E0707-0819-48C6-92A0-AECD4C952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c6c-fa82-474a-bf18-cae704ee8084"/>
    <ds:schemaRef ds:uri="327b6e5f-c7a3-4f78-84fd-36e006925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26A64-FBB2-4DFA-AE9A-3084FC60A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307D8-D80C-4757-9673-A3B9E767FA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5DE6D-5BB0-4849-A2FD-48C6442A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736</Words>
  <Characters>4417</Characters>
  <Application>Microsoft Office Word</Application>
  <DocSecurity>0</DocSecurity>
  <Lines>36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5143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https://about.puma.com/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Michal Wedrychowski</cp:lastModifiedBy>
  <cp:revision>5</cp:revision>
  <cp:lastPrinted>2022-01-26T13:25:00Z</cp:lastPrinted>
  <dcterms:created xsi:type="dcterms:W3CDTF">2023-06-28T14:16:00Z</dcterms:created>
  <dcterms:modified xsi:type="dcterms:W3CDTF">2023-08-09T14:01:00Z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0x01010053F71215CE8BD54BBE0BE4A0FB1A8830</vt:lpwstr>
  </property>
</Properties>
</file>