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890EC" w14:textId="6315BD5C" w:rsidR="00E27073" w:rsidRDefault="00DA7599" w:rsidP="00E27073">
      <w:pPr>
        <w:spacing w:before="240" w:after="240" w:line="300" w:lineRule="auto"/>
        <w:ind w:left="720"/>
        <w:jc w:val="both"/>
        <w:rPr>
          <w:color w:val="000000"/>
        </w:rPr>
      </w:pPr>
      <w:r>
        <w:rPr>
          <w:color w:val="000000"/>
        </w:rPr>
        <w:t xml:space="preserve">       </w:t>
      </w:r>
      <w:r w:rsidR="0075545F">
        <w:rPr>
          <w:color w:val="000000"/>
        </w:rPr>
        <w:t xml:space="preserve"> </w:t>
      </w:r>
      <w:r w:rsidR="0075545F">
        <w:rPr>
          <w:color w:val="000000"/>
        </w:rPr>
        <w:tab/>
      </w:r>
      <w:r w:rsidR="0075545F">
        <w:rPr>
          <w:color w:val="000000"/>
        </w:rPr>
        <w:tab/>
      </w:r>
      <w:r w:rsidR="0075545F">
        <w:rPr>
          <w:color w:val="000000"/>
        </w:rPr>
        <w:tab/>
      </w:r>
      <w:r w:rsidR="0075545F">
        <w:rPr>
          <w:color w:val="000000"/>
        </w:rPr>
        <w:tab/>
      </w:r>
      <w:r w:rsidR="0075545F">
        <w:rPr>
          <w:color w:val="000000"/>
        </w:rPr>
        <w:tab/>
      </w:r>
      <w:r w:rsidR="0075545F">
        <w:rPr>
          <w:color w:val="000000"/>
        </w:rPr>
        <w:tab/>
      </w:r>
      <w:r w:rsidR="0075545F">
        <w:rPr>
          <w:color w:val="000000"/>
        </w:rPr>
        <w:tab/>
      </w:r>
      <w:r w:rsidR="0075545F">
        <w:rPr>
          <w:color w:val="000000"/>
        </w:rPr>
        <w:tab/>
      </w:r>
      <w:r>
        <w:rPr>
          <w:color w:val="000000"/>
        </w:rPr>
        <w:t xml:space="preserve">       </w:t>
      </w:r>
      <w:r w:rsidR="0075545F">
        <w:rPr>
          <w:color w:val="000000"/>
        </w:rPr>
        <w:t xml:space="preserve">Warszawa </w:t>
      </w:r>
      <w:r w:rsidR="00714EDF">
        <w:rPr>
          <w:color w:val="000000"/>
        </w:rPr>
        <w:t>20</w:t>
      </w:r>
      <w:r w:rsidR="00E27073">
        <w:rPr>
          <w:color w:val="000000"/>
        </w:rPr>
        <w:t>.0</w:t>
      </w:r>
      <w:r w:rsidR="00D108B1">
        <w:rPr>
          <w:color w:val="000000"/>
        </w:rPr>
        <w:t>9</w:t>
      </w:r>
      <w:r w:rsidR="00E27073">
        <w:rPr>
          <w:color w:val="000000"/>
        </w:rPr>
        <w:t>.2023 r.</w:t>
      </w:r>
    </w:p>
    <w:p w14:paraId="761C94D5" w14:textId="77777777" w:rsidR="00E27073" w:rsidRDefault="00E27073" w:rsidP="00E27073">
      <w:pPr>
        <w:spacing w:before="480" w:after="480" w:line="259" w:lineRule="auto"/>
        <w:jc w:val="both"/>
        <w:rPr>
          <w:b/>
          <w:sz w:val="24"/>
          <w:szCs w:val="24"/>
        </w:rPr>
      </w:pPr>
      <w:r>
        <w:rPr>
          <w:b/>
          <w:sz w:val="24"/>
          <w:szCs w:val="24"/>
        </w:rPr>
        <w:t>INFORMACJA PRASOWA</w:t>
      </w:r>
    </w:p>
    <w:p w14:paraId="1AB9538A" w14:textId="511DECFA" w:rsidR="004F00C5" w:rsidRDefault="004F00C5" w:rsidP="004F00C5">
      <w:pPr>
        <w:spacing w:before="480" w:after="480" w:line="259" w:lineRule="auto"/>
        <w:jc w:val="both"/>
        <w:rPr>
          <w:b/>
          <w:sz w:val="28"/>
          <w:szCs w:val="28"/>
        </w:rPr>
      </w:pPr>
      <w:r w:rsidRPr="004F00C5">
        <w:rPr>
          <w:b/>
          <w:sz w:val="28"/>
          <w:szCs w:val="28"/>
        </w:rPr>
        <w:t>Okiem analityka</w:t>
      </w:r>
      <w:r w:rsidRPr="004F00C5">
        <w:rPr>
          <w:b/>
          <w:sz w:val="28"/>
          <w:szCs w:val="28"/>
        </w:rPr>
        <w:t xml:space="preserve"> - </w:t>
      </w:r>
      <w:r w:rsidRPr="004F00C5">
        <w:rPr>
          <w:b/>
          <w:sz w:val="28"/>
          <w:szCs w:val="28"/>
        </w:rPr>
        <w:t>Obniżka stóp procentowych może zmniejszyć zaległe zobowiązania Polaków</w:t>
      </w:r>
    </w:p>
    <w:p w14:paraId="4D0E0741" w14:textId="63781074" w:rsidR="00CE6D38" w:rsidRPr="004F00C5" w:rsidRDefault="00CE6D38" w:rsidP="004F00C5">
      <w:pPr>
        <w:spacing w:before="480" w:after="480" w:line="259" w:lineRule="auto"/>
        <w:jc w:val="both"/>
        <w:rPr>
          <w:b/>
          <w:sz w:val="28"/>
          <w:szCs w:val="28"/>
        </w:rPr>
      </w:pPr>
      <w:r>
        <w:rPr>
          <w:b/>
          <w:noProof/>
          <w:sz w:val="28"/>
          <w:szCs w:val="28"/>
        </w:rPr>
        <w:drawing>
          <wp:inline distT="0" distB="0" distL="0" distR="0" wp14:anchorId="101C2323" wp14:editId="151008A3">
            <wp:extent cx="5760720" cy="3789680"/>
            <wp:effectExtent l="0" t="0" r="0" b="1270"/>
            <wp:docPr id="1" name="Obraz 1" descr="Obraz zawierający tekst, człowiek, Ludzka twarz, ubrani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złowiek, Ludzka twarz, ubrania&#10;&#10;Opis wygenerowany automatycznie"/>
                    <pic:cNvPicPr/>
                  </pic:nvPicPr>
                  <pic:blipFill>
                    <a:blip r:embed="rId6">
                      <a:extLst>
                        <a:ext uri="{28A0092B-C50C-407E-A947-70E740481C1C}">
                          <a14:useLocalDpi xmlns:a14="http://schemas.microsoft.com/office/drawing/2010/main" val="0"/>
                        </a:ext>
                      </a:extLst>
                    </a:blip>
                    <a:stretch>
                      <a:fillRect/>
                    </a:stretch>
                  </pic:blipFill>
                  <pic:spPr>
                    <a:xfrm>
                      <a:off x="0" y="0"/>
                      <a:ext cx="5760720" cy="3789680"/>
                    </a:xfrm>
                    <a:prstGeom prst="rect">
                      <a:avLst/>
                    </a:prstGeom>
                  </pic:spPr>
                </pic:pic>
              </a:graphicData>
            </a:graphic>
          </wp:inline>
        </w:drawing>
      </w:r>
    </w:p>
    <w:p w14:paraId="2343C349" w14:textId="77777777" w:rsidR="004F00C5" w:rsidRDefault="004F00C5" w:rsidP="004F00C5">
      <w:pPr>
        <w:spacing w:before="480" w:after="480" w:line="259" w:lineRule="auto"/>
        <w:jc w:val="both"/>
        <w:rPr>
          <w:bCs/>
          <w:i/>
          <w:iCs/>
          <w:sz w:val="24"/>
          <w:szCs w:val="24"/>
        </w:rPr>
      </w:pPr>
      <w:r w:rsidRPr="004F00C5">
        <w:rPr>
          <w:bCs/>
          <w:i/>
          <w:iCs/>
          <w:sz w:val="24"/>
          <w:szCs w:val="24"/>
        </w:rPr>
        <w:t xml:space="preserve">Spadek stóp procentowych powoduje obniżkę kosztów obsługi kredytów opartych o zmienną stopę procentową, a to powinno wpłynąć na poprawę sytuacji materialnej większości polskich kredytobiorców. Niewykluczone, że uwolnione obniżką stóp środki pieniężne pomogą zahamować przyrost nieobsługiwanych zobowiązań, a w bardziej optymistycznym scenariuszu zwiększyć skłonność Polaków do spłaty posiadanych zaległości. Podobna sytuacja miała miejsce w okresie od wiosny 2020 do później jesieni 2021, kiedy to po obniżkach polska gospodarka funkcjonowała w środowisku najniższych w historii stóp procentowych, a jednocześnie mieliśmy do czynienia z pandemią COVID-19. W rezultacie niższe koszty obsługi rat jak i mniej pokus i sposobności do wydawania pieniędzy przełożyły się na znaczący spadek zaległości Polaków widocznych w Rejestrze Dłużników BIG </w:t>
      </w:r>
      <w:proofErr w:type="spellStart"/>
      <w:r w:rsidRPr="004F00C5">
        <w:rPr>
          <w:bCs/>
          <w:i/>
          <w:iCs/>
          <w:sz w:val="24"/>
          <w:szCs w:val="24"/>
        </w:rPr>
        <w:t>InfoMonitor</w:t>
      </w:r>
      <w:proofErr w:type="spellEnd"/>
      <w:r w:rsidRPr="004F00C5">
        <w:rPr>
          <w:bCs/>
          <w:i/>
          <w:iCs/>
          <w:sz w:val="24"/>
          <w:szCs w:val="24"/>
        </w:rPr>
        <w:t xml:space="preserve"> oraz bazie informacji </w:t>
      </w:r>
      <w:r w:rsidRPr="004F00C5">
        <w:rPr>
          <w:bCs/>
          <w:i/>
          <w:iCs/>
          <w:sz w:val="24"/>
          <w:szCs w:val="24"/>
        </w:rPr>
        <w:lastRenderedPageBreak/>
        <w:t xml:space="preserve">kredytowych BIK. Ich suma w 2021 r. stopniała o 9 mld zł, a liczba dłużników o 143 tys. Czy tak będzie również tym razem? </w:t>
      </w:r>
    </w:p>
    <w:p w14:paraId="5CB0BFF9" w14:textId="0D9B8B82" w:rsidR="004F00C5" w:rsidRPr="004F00C5" w:rsidRDefault="004F00C5" w:rsidP="004F00C5">
      <w:pPr>
        <w:spacing w:before="480" w:after="480" w:line="259" w:lineRule="auto"/>
        <w:jc w:val="both"/>
        <w:rPr>
          <w:bCs/>
          <w:i/>
          <w:iCs/>
          <w:sz w:val="24"/>
          <w:szCs w:val="24"/>
        </w:rPr>
      </w:pPr>
      <w:r w:rsidRPr="004F00C5">
        <w:rPr>
          <w:bCs/>
          <w:i/>
          <w:iCs/>
          <w:sz w:val="24"/>
          <w:szCs w:val="24"/>
        </w:rPr>
        <w:t xml:space="preserve">Na pewno wierzyciele byliby zadowoleni z podobnego obrotu sprawy, bo trwająca już ponad 1,5 roku wysoka inflacja, rosnące koszty życia i jednoczesny wzrost rat kredytów spowodowały, że Polakom coraz trudniej jest zachować stabilność finansową, a terminowa spłata bieżących rachunków i rat kredytów staje się coraz większym wyzwaniem. Tylko w ciągu 12 miesięcy, tj. od końca lipca 2022 do końca lipca 2023, zaległe zadłużenie </w:t>
      </w:r>
      <w:proofErr w:type="spellStart"/>
      <w:r w:rsidRPr="004F00C5">
        <w:rPr>
          <w:bCs/>
          <w:i/>
          <w:iCs/>
          <w:sz w:val="24"/>
          <w:szCs w:val="24"/>
        </w:rPr>
        <w:t>pozakredytowe</w:t>
      </w:r>
      <w:proofErr w:type="spellEnd"/>
      <w:r w:rsidRPr="004F00C5">
        <w:rPr>
          <w:bCs/>
          <w:i/>
          <w:iCs/>
          <w:sz w:val="24"/>
          <w:szCs w:val="24"/>
        </w:rPr>
        <w:t xml:space="preserve"> i kredytowe Polaków widoczne w Rejestrze Dłużników BIG </w:t>
      </w:r>
      <w:proofErr w:type="spellStart"/>
      <w:r w:rsidRPr="004F00C5">
        <w:rPr>
          <w:bCs/>
          <w:i/>
          <w:iCs/>
          <w:sz w:val="24"/>
          <w:szCs w:val="24"/>
        </w:rPr>
        <w:t>InfoMonitor</w:t>
      </w:r>
      <w:proofErr w:type="spellEnd"/>
      <w:r w:rsidRPr="004F00C5">
        <w:rPr>
          <w:bCs/>
          <w:i/>
          <w:iCs/>
          <w:sz w:val="24"/>
          <w:szCs w:val="24"/>
        </w:rPr>
        <w:t xml:space="preserve"> oraz bazie informacji kredytowych BIK zwiększyło się o prawie 5,7 mld zł i przekracza już 82 mld zł. Mowa tu o zaległych długach na kwotę min. 200 zł zgłoszonych do rejestru dłużników BIG </w:t>
      </w:r>
      <w:proofErr w:type="spellStart"/>
      <w:r w:rsidRPr="004F00C5">
        <w:rPr>
          <w:bCs/>
          <w:i/>
          <w:iCs/>
          <w:sz w:val="24"/>
          <w:szCs w:val="24"/>
        </w:rPr>
        <w:t>InfoMonitor</w:t>
      </w:r>
      <w:proofErr w:type="spellEnd"/>
      <w:r w:rsidRPr="004F00C5">
        <w:rPr>
          <w:bCs/>
          <w:i/>
          <w:iCs/>
          <w:sz w:val="24"/>
          <w:szCs w:val="24"/>
        </w:rPr>
        <w:t xml:space="preserve"> jak i o co najmniej 30 dniowych opóźnieniach w spłacie kredytów, na kwotę co najmniej 200 zł w BIK. Różnego rodzaju niespłacone długi ma obecnie co 12. dorosły Polak. Łącznie jest to prawie 2,7 mln osób. W rok o prawie 12 tys. urosła liczba niesolidnych płatników, a ich średnia kwota zaległości podwyższyła się o 1,6 tys. zł do 30,1 tys. zł.</w:t>
      </w:r>
    </w:p>
    <w:p w14:paraId="03C196E4" w14:textId="6F07043D" w:rsidR="004F00C5" w:rsidRPr="004F00C5" w:rsidRDefault="004F00C5" w:rsidP="004F00C5">
      <w:pPr>
        <w:spacing w:before="480" w:after="480" w:line="259" w:lineRule="auto"/>
        <w:jc w:val="both"/>
        <w:rPr>
          <w:b/>
          <w:sz w:val="24"/>
          <w:szCs w:val="24"/>
        </w:rPr>
      </w:pPr>
      <w:r w:rsidRPr="004F00C5">
        <w:rPr>
          <w:bCs/>
          <w:i/>
          <w:iCs/>
          <w:sz w:val="24"/>
          <w:szCs w:val="24"/>
        </w:rPr>
        <w:t xml:space="preserve">Niższe stopy procentowe oznaczają mniejsze obciążenie ratami kredytobiorców spłacających zdecydowaną większość kredytów mieszkaniowych w Polsce. Można szacować, że zmienne oprocentowanie ma około 1,9 mln kredytów mieszkaniowych. Ich posiadacze prędzej czy później będą więc mieli miesięcznie ok. 100 zł na każde 150 tys. kredytu mieszkaniowego więcej w portfelu. Jeśli chodzi o spłacających 7,66 mln kredytów gotówkowych i 2,78 mln pożyczek </w:t>
      </w:r>
      <w:proofErr w:type="spellStart"/>
      <w:r w:rsidRPr="004F00C5">
        <w:rPr>
          <w:bCs/>
          <w:i/>
          <w:iCs/>
          <w:sz w:val="24"/>
          <w:szCs w:val="24"/>
        </w:rPr>
        <w:t>pozabankowych</w:t>
      </w:r>
      <w:proofErr w:type="spellEnd"/>
      <w:r w:rsidRPr="004F00C5">
        <w:rPr>
          <w:bCs/>
          <w:i/>
          <w:iCs/>
          <w:sz w:val="24"/>
          <w:szCs w:val="24"/>
        </w:rPr>
        <w:t xml:space="preserve">, ich oszczędności na ratach, z uwagi na niższe kwoty tego rodzaju zobowiązań, będą mniejsze, ale też się pojawią. Taki obrót sprawy ma przede wszystkim szansę przełożyć się na obniżenie skali problemów osób, które już mają kłopoty finansowe. Nasze dane z BIG </w:t>
      </w:r>
      <w:proofErr w:type="spellStart"/>
      <w:r w:rsidRPr="004F00C5">
        <w:rPr>
          <w:bCs/>
          <w:i/>
          <w:iCs/>
          <w:sz w:val="24"/>
          <w:szCs w:val="24"/>
        </w:rPr>
        <w:t>InfoMonitor</w:t>
      </w:r>
      <w:proofErr w:type="spellEnd"/>
      <w:r w:rsidRPr="004F00C5">
        <w:rPr>
          <w:bCs/>
          <w:i/>
          <w:iCs/>
          <w:sz w:val="24"/>
          <w:szCs w:val="24"/>
        </w:rPr>
        <w:t xml:space="preserve"> i BIK ewidentnie pokazują bowiem, że od zakończenia pandemii to głównie osoby, które już wcześniej nie spłaciły jakiś zobowiązań generują kolejne nieuregulowane długi. Problem niepłacenia dotyczy więc nie tyle, coraz większej części społeczeństwa, co bardziej przytłacza osoby, które już miały problemy z nadmiernym zadłużeniem czy zbyt dużą liczbą wszelkiego rodzaju zobowiązań. Spadek stóp procentowych powinien ograniczyć pogłębianie się ich kłopotów, a niewykluczone, że części osób pozwoli też zmniejszyć zaległości lub spróbować wyjść na prostą.  O ile na przeszkodzie nie stanie pogłębiający się relatywizm moralny, bo rozmywające się granice sądów Polaków na temat oddawania długów mogą niepokoić. Według badania „Moralność finansowa Polaków 2023” opracowanego przez ZPF i BIG </w:t>
      </w:r>
      <w:proofErr w:type="spellStart"/>
      <w:r w:rsidRPr="004F00C5">
        <w:rPr>
          <w:bCs/>
          <w:i/>
          <w:iCs/>
          <w:sz w:val="24"/>
          <w:szCs w:val="24"/>
        </w:rPr>
        <w:t>InfoMonitor</w:t>
      </w:r>
      <w:proofErr w:type="spellEnd"/>
      <w:r w:rsidRPr="004F00C5">
        <w:rPr>
          <w:bCs/>
          <w:i/>
          <w:iCs/>
          <w:sz w:val="24"/>
          <w:szCs w:val="24"/>
        </w:rPr>
        <w:t>, obserwujemy systematyczny spadek moralności w kwestii regulowania zobowiązań. Choć odsetek osób negujących obowiązek oddawania długów jest stabilny i nie przekracza 3 proc., to rokrocznie maleje udział badanych uznających oddawanie długów za bezwzględny obowiązek, rośnie natomiast grupa ankietowanych, która nie ma zdania w tej kwestii. Rodzi to realne ryzyko, że w wielu domach nadwyżki budżetowe nie zawsze zostaną przeznaczone na spłatę długów, bo nieprzekonani do konieczności regulowania długów zamiast zaspokojenia wierzyciela wybiorą konsumpcję</w:t>
      </w:r>
      <w:r>
        <w:rPr>
          <w:b/>
          <w:i/>
          <w:iCs/>
          <w:sz w:val="24"/>
          <w:szCs w:val="24"/>
        </w:rPr>
        <w:t xml:space="preserve"> - </w:t>
      </w:r>
      <w:r w:rsidRPr="004F00C5">
        <w:rPr>
          <w:b/>
          <w:sz w:val="24"/>
          <w:szCs w:val="24"/>
        </w:rPr>
        <w:t>d</w:t>
      </w:r>
      <w:r w:rsidRPr="004F00C5">
        <w:rPr>
          <w:b/>
          <w:sz w:val="24"/>
          <w:szCs w:val="24"/>
        </w:rPr>
        <w:t>r hab. Waldemar Rogowski</w:t>
      </w:r>
      <w:r w:rsidRPr="004F00C5">
        <w:rPr>
          <w:b/>
          <w:sz w:val="24"/>
          <w:szCs w:val="24"/>
        </w:rPr>
        <w:t xml:space="preserve">, główny analityk BIG </w:t>
      </w:r>
      <w:proofErr w:type="spellStart"/>
      <w:r w:rsidRPr="004F00C5">
        <w:rPr>
          <w:b/>
          <w:sz w:val="24"/>
          <w:szCs w:val="24"/>
        </w:rPr>
        <w:t>InfoMonitor</w:t>
      </w:r>
      <w:proofErr w:type="spellEnd"/>
      <w:r w:rsidRPr="004F00C5">
        <w:rPr>
          <w:b/>
          <w:sz w:val="24"/>
          <w:szCs w:val="24"/>
        </w:rPr>
        <w:t>.</w:t>
      </w:r>
    </w:p>
    <w:p w14:paraId="3005CF25" w14:textId="77777777" w:rsidR="004F00C5" w:rsidRDefault="004F00C5" w:rsidP="00E27073">
      <w:pPr>
        <w:spacing w:before="480" w:after="480" w:line="259" w:lineRule="auto"/>
        <w:jc w:val="both"/>
        <w:rPr>
          <w:b/>
          <w:sz w:val="24"/>
          <w:szCs w:val="24"/>
        </w:rPr>
      </w:pPr>
    </w:p>
    <w:p w14:paraId="1D24DC87" w14:textId="5A051955" w:rsidR="00E27073" w:rsidRDefault="00E27073" w:rsidP="00E27073">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000000"/>
          <w:sz w:val="18"/>
          <w:szCs w:val="18"/>
        </w:rPr>
        <w:t xml:space="preserve">BIG </w:t>
      </w:r>
      <w:proofErr w:type="spellStart"/>
      <w:r>
        <w:rPr>
          <w:b/>
          <w:color w:val="000000"/>
          <w:sz w:val="18"/>
          <w:szCs w:val="18"/>
        </w:rPr>
        <w:t>InfoMonitor</w:t>
      </w:r>
      <w:proofErr w:type="spellEnd"/>
      <w:r>
        <w:rPr>
          <w:b/>
          <w:color w:val="000000"/>
          <w:sz w:val="18"/>
          <w:szCs w:val="18"/>
        </w:rPr>
        <w:t xml:space="preserve"> </w:t>
      </w:r>
      <w:r>
        <w:rPr>
          <w:color w:val="000000"/>
          <w:sz w:val="18"/>
          <w:szCs w:val="18"/>
        </w:rPr>
        <w:t xml:space="preserve">to działające od 2004 roku, wiodące Biuro Informacji Gospodarczej, gromadzące i udostępniające informacje o wiarygodności płatniczej uczestników rynku. Spółka prowadzi rejestr dłużników, do którego każdy przedsiębiorca oraz inne upoważnione do tego instytucje, mogą wpisać firmę i konsumenta, którzy zalegają z płatnościami i pobrać informacje o ich ewentualnym zadłużeniu. Osoby fizyczne mogą zgłaszać dłużników na podstawie wyroku sądowego i sprawdzać tylko firmy. Baza BIG </w:t>
      </w:r>
      <w:proofErr w:type="spellStart"/>
      <w:r>
        <w:rPr>
          <w:color w:val="000000"/>
          <w:sz w:val="18"/>
          <w:szCs w:val="18"/>
        </w:rPr>
        <w:t>InfoMonitor</w:t>
      </w:r>
      <w:proofErr w:type="spellEnd"/>
      <w:r>
        <w:rPr>
          <w:color w:val="000000"/>
          <w:sz w:val="18"/>
          <w:szCs w:val="18"/>
        </w:rPr>
        <w:t xml:space="preserve"> składa się z około 6 mln informacji o długach i jest jedną z największych w Polsce. Przez 18 lat dzięki BIG </w:t>
      </w:r>
      <w:proofErr w:type="spellStart"/>
      <w:r>
        <w:rPr>
          <w:color w:val="000000"/>
          <w:sz w:val="18"/>
          <w:szCs w:val="18"/>
        </w:rPr>
        <w:t>InfoMonitor</w:t>
      </w:r>
      <w:proofErr w:type="spellEnd"/>
      <w:r>
        <w:rPr>
          <w:color w:val="000000"/>
          <w:sz w:val="18"/>
          <w:szCs w:val="18"/>
        </w:rPr>
        <w:t>, wierzycielom udało się odzyskać ponad 50 mld zł. Wśród klientów są głównie banki, firmy telekomunikacyjne i ubezpieczeniowe, gminy, sądy, a także osoby fizyczne np. rodzice chcący odzyskać alimenty.</w:t>
      </w:r>
    </w:p>
    <w:p w14:paraId="2A2CDF04" w14:textId="77777777" w:rsidR="00E27073" w:rsidRDefault="00E27073" w:rsidP="00E27073">
      <w:pPr>
        <w:pBdr>
          <w:top w:val="nil"/>
          <w:left w:val="nil"/>
          <w:bottom w:val="nil"/>
          <w:right w:val="nil"/>
          <w:between w:val="nil"/>
        </w:pBdr>
        <w:spacing w:before="240" w:after="120" w:line="240" w:lineRule="auto"/>
        <w:jc w:val="both"/>
        <w:rPr>
          <w:rFonts w:ascii="Times New Roman" w:eastAsia="Times New Roman" w:hAnsi="Times New Roman" w:cs="Times New Roman"/>
          <w:color w:val="000000"/>
          <w:sz w:val="24"/>
          <w:szCs w:val="24"/>
        </w:rPr>
      </w:pPr>
      <w:r>
        <w:rPr>
          <w:b/>
          <w:color w:val="000000"/>
          <w:sz w:val="18"/>
          <w:szCs w:val="18"/>
        </w:rPr>
        <w:t xml:space="preserve">BIG </w:t>
      </w:r>
      <w:proofErr w:type="spellStart"/>
      <w:r>
        <w:rPr>
          <w:b/>
          <w:color w:val="000000"/>
          <w:sz w:val="18"/>
          <w:szCs w:val="18"/>
        </w:rPr>
        <w:t>InfoMonitor</w:t>
      </w:r>
      <w:proofErr w:type="spellEnd"/>
      <w:r>
        <w:rPr>
          <w:color w:val="000000"/>
          <w:sz w:val="18"/>
          <w:szCs w:val="18"/>
        </w:rPr>
        <w:t xml:space="preserve"> jako jedyne Biuro Informacji Gospodarczej umożliwia dostęp do baz: Biura Informacji Kredytowej i Związku Banków Polskich, dzięki czemu stanowi platformę wymiany informacji pomiędzy sektorem bankowym i pozostałymi sektorami gospodarki. Oferuje również bankom i przedsiębiorcom narzędzia do weryfikowania wiarygodności płatniczej klientów i kontrahentów oraz wspiera ich w odzyskiwaniu zaległych należności. BIG </w:t>
      </w:r>
      <w:proofErr w:type="spellStart"/>
      <w:r>
        <w:rPr>
          <w:color w:val="000000"/>
          <w:sz w:val="18"/>
          <w:szCs w:val="18"/>
        </w:rPr>
        <w:t>InfoMonitor</w:t>
      </w:r>
      <w:proofErr w:type="spellEnd"/>
      <w:r>
        <w:rPr>
          <w:color w:val="000000"/>
          <w:sz w:val="18"/>
          <w:szCs w:val="18"/>
        </w:rPr>
        <w:t xml:space="preserve"> jest spółką zależną sektora bankowego - poprzez Biuro Informacji Kredytowej – swojego głównego akcjonariusza. Więcej na temat firmy: </w:t>
      </w:r>
      <w:hyperlink r:id="rId7">
        <w:r>
          <w:rPr>
            <w:color w:val="000000"/>
            <w:sz w:val="18"/>
            <w:szCs w:val="18"/>
            <w:u w:val="single"/>
          </w:rPr>
          <w:t>www.big.pl</w:t>
        </w:r>
      </w:hyperlink>
    </w:p>
    <w:p w14:paraId="16746A3B" w14:textId="77777777" w:rsidR="00E27073" w:rsidRDefault="00E27073" w:rsidP="00E27073">
      <w:pPr>
        <w:pBdr>
          <w:top w:val="nil"/>
          <w:left w:val="nil"/>
          <w:bottom w:val="nil"/>
          <w:right w:val="nil"/>
          <w:between w:val="nil"/>
        </w:pBdr>
        <w:spacing w:before="240" w:after="120" w:line="240" w:lineRule="auto"/>
        <w:jc w:val="both"/>
        <w:rPr>
          <w:b/>
          <w:color w:val="000000"/>
          <w:sz w:val="18"/>
          <w:szCs w:val="18"/>
        </w:rPr>
      </w:pPr>
      <w:r>
        <w:rPr>
          <w:b/>
          <w:color w:val="000000"/>
          <w:sz w:val="18"/>
          <w:szCs w:val="18"/>
        </w:rPr>
        <w:t>Kontakt dla mediów:</w:t>
      </w:r>
    </w:p>
    <w:tbl>
      <w:tblPr>
        <w:tblW w:w="9072" w:type="dxa"/>
        <w:tblLayout w:type="fixed"/>
        <w:tblLook w:val="0400" w:firstRow="0" w:lastRow="0" w:firstColumn="0" w:lastColumn="0" w:noHBand="0" w:noVBand="1"/>
      </w:tblPr>
      <w:tblGrid>
        <w:gridCol w:w="4533"/>
        <w:gridCol w:w="4539"/>
      </w:tblGrid>
      <w:tr w:rsidR="00E27073" w14:paraId="5680691C" w14:textId="77777777" w:rsidTr="00763AC0">
        <w:tc>
          <w:tcPr>
            <w:tcW w:w="4533" w:type="dxa"/>
          </w:tcPr>
          <w:p w14:paraId="0B1C21BE" w14:textId="77777777" w:rsidR="00E27073" w:rsidRDefault="00E27073" w:rsidP="00E27073">
            <w:pPr>
              <w:spacing w:line="259" w:lineRule="auto"/>
              <w:ind w:left="-108"/>
              <w:jc w:val="both"/>
              <w:rPr>
                <w:b/>
                <w:color w:val="000000"/>
                <w:sz w:val="18"/>
                <w:szCs w:val="18"/>
              </w:rPr>
            </w:pPr>
            <w:r>
              <w:rPr>
                <w:b/>
                <w:color w:val="000000"/>
                <w:sz w:val="18"/>
                <w:szCs w:val="18"/>
              </w:rPr>
              <w:t>Halina Kochalska</w:t>
            </w:r>
          </w:p>
          <w:p w14:paraId="5147345D" w14:textId="77777777" w:rsidR="00E27073" w:rsidRDefault="00E27073" w:rsidP="00E27073">
            <w:pPr>
              <w:spacing w:line="259" w:lineRule="auto"/>
              <w:ind w:left="-108"/>
              <w:jc w:val="both"/>
              <w:rPr>
                <w:color w:val="000000"/>
                <w:sz w:val="18"/>
                <w:szCs w:val="18"/>
              </w:rPr>
            </w:pPr>
            <w:r>
              <w:rPr>
                <w:color w:val="000000"/>
                <w:sz w:val="18"/>
                <w:szCs w:val="18"/>
              </w:rPr>
              <w:t>Rzecznik Prasowy</w:t>
            </w:r>
          </w:p>
          <w:p w14:paraId="33B0B26C" w14:textId="77777777" w:rsidR="00E27073" w:rsidRDefault="00E27073" w:rsidP="00E27073">
            <w:pPr>
              <w:spacing w:line="259" w:lineRule="auto"/>
              <w:ind w:left="-108"/>
              <w:jc w:val="both"/>
              <w:rPr>
                <w:color w:val="000000"/>
                <w:sz w:val="18"/>
                <w:szCs w:val="18"/>
              </w:rPr>
            </w:pPr>
            <w:r>
              <w:rPr>
                <w:color w:val="000000"/>
                <w:sz w:val="18"/>
                <w:szCs w:val="18"/>
              </w:rPr>
              <w:t>tel.: +48 22 486 56 16</w:t>
            </w:r>
          </w:p>
          <w:p w14:paraId="1CB99C86" w14:textId="77777777" w:rsidR="00E27073" w:rsidRDefault="00E27073" w:rsidP="00E27073">
            <w:pPr>
              <w:spacing w:line="259" w:lineRule="auto"/>
              <w:ind w:left="-108"/>
              <w:jc w:val="both"/>
              <w:rPr>
                <w:color w:val="000000"/>
                <w:sz w:val="18"/>
                <w:szCs w:val="18"/>
              </w:rPr>
            </w:pPr>
            <w:r>
              <w:rPr>
                <w:color w:val="000000"/>
                <w:sz w:val="18"/>
                <w:szCs w:val="18"/>
              </w:rPr>
              <w:t>kom.: + 48 602 601 010</w:t>
            </w:r>
          </w:p>
          <w:p w14:paraId="17B67881" w14:textId="77777777" w:rsidR="00E27073" w:rsidRDefault="00E27073" w:rsidP="00E27073">
            <w:pPr>
              <w:spacing w:line="259" w:lineRule="auto"/>
              <w:ind w:left="-108"/>
              <w:jc w:val="both"/>
              <w:rPr>
                <w:color w:val="000000"/>
                <w:sz w:val="18"/>
                <w:szCs w:val="18"/>
              </w:rPr>
            </w:pPr>
            <w:r>
              <w:rPr>
                <w:color w:val="000000"/>
              </w:rPr>
              <w:t>h</w:t>
            </w:r>
            <w:hyperlink r:id="rId8">
              <w:r>
                <w:rPr>
                  <w:color w:val="000000"/>
                  <w:sz w:val="18"/>
                  <w:szCs w:val="18"/>
                  <w:u w:val="single"/>
                </w:rPr>
                <w:t>alina.kochalska@big.pl</w:t>
              </w:r>
            </w:hyperlink>
          </w:p>
        </w:tc>
        <w:tc>
          <w:tcPr>
            <w:tcW w:w="4539" w:type="dxa"/>
          </w:tcPr>
          <w:p w14:paraId="4E39ACB4" w14:textId="77777777" w:rsidR="00E27073" w:rsidRDefault="00E27073" w:rsidP="00E27073">
            <w:pPr>
              <w:spacing w:line="259" w:lineRule="auto"/>
              <w:jc w:val="both"/>
              <w:rPr>
                <w:b/>
                <w:color w:val="000000"/>
                <w:sz w:val="18"/>
                <w:szCs w:val="18"/>
              </w:rPr>
            </w:pPr>
            <w:r>
              <w:rPr>
                <w:b/>
                <w:color w:val="000000"/>
                <w:sz w:val="18"/>
                <w:szCs w:val="18"/>
              </w:rPr>
              <w:t>Diana Borowiecka</w:t>
            </w:r>
          </w:p>
          <w:p w14:paraId="15A345F1" w14:textId="77777777" w:rsidR="00E27073" w:rsidRDefault="00E27073" w:rsidP="00E27073">
            <w:pPr>
              <w:spacing w:line="259" w:lineRule="auto"/>
              <w:jc w:val="both"/>
              <w:rPr>
                <w:color w:val="000000"/>
                <w:sz w:val="18"/>
                <w:szCs w:val="18"/>
              </w:rPr>
            </w:pPr>
            <w:r>
              <w:rPr>
                <w:color w:val="000000"/>
                <w:sz w:val="18"/>
                <w:szCs w:val="18"/>
              </w:rPr>
              <w:t>Biuro PR i Komunikacji</w:t>
            </w:r>
          </w:p>
          <w:p w14:paraId="33BEEC25" w14:textId="77777777" w:rsidR="00E27073" w:rsidRDefault="00E27073" w:rsidP="00E27073">
            <w:pPr>
              <w:spacing w:line="259" w:lineRule="auto"/>
              <w:jc w:val="both"/>
              <w:rPr>
                <w:color w:val="000000"/>
                <w:sz w:val="18"/>
                <w:szCs w:val="18"/>
              </w:rPr>
            </w:pPr>
            <w:r>
              <w:rPr>
                <w:color w:val="000000"/>
                <w:sz w:val="18"/>
                <w:szCs w:val="18"/>
              </w:rPr>
              <w:t>tel.: +48 22 486 56 46</w:t>
            </w:r>
          </w:p>
          <w:p w14:paraId="3E7606C2" w14:textId="77777777" w:rsidR="00E27073" w:rsidRDefault="00E27073" w:rsidP="00E27073">
            <w:pPr>
              <w:spacing w:line="259" w:lineRule="auto"/>
              <w:jc w:val="both"/>
              <w:rPr>
                <w:color w:val="000000"/>
                <w:sz w:val="18"/>
                <w:szCs w:val="18"/>
              </w:rPr>
            </w:pPr>
            <w:r>
              <w:rPr>
                <w:color w:val="000000"/>
                <w:sz w:val="18"/>
                <w:szCs w:val="18"/>
              </w:rPr>
              <w:t>kom.: + 48 607 146 583</w:t>
            </w:r>
          </w:p>
          <w:p w14:paraId="50EE069C" w14:textId="77777777" w:rsidR="00E27073" w:rsidRDefault="00000000" w:rsidP="00E27073">
            <w:pPr>
              <w:spacing w:line="259" w:lineRule="auto"/>
              <w:ind w:left="-108"/>
              <w:jc w:val="both"/>
              <w:rPr>
                <w:color w:val="000000"/>
                <w:sz w:val="18"/>
                <w:szCs w:val="18"/>
              </w:rPr>
            </w:pPr>
            <w:hyperlink r:id="rId9">
              <w:r w:rsidR="00E27073">
                <w:rPr>
                  <w:color w:val="000000"/>
                  <w:sz w:val="18"/>
                  <w:szCs w:val="18"/>
                  <w:u w:val="single"/>
                </w:rPr>
                <w:t>d</w:t>
              </w:r>
            </w:hyperlink>
            <w:hyperlink r:id="rId10">
              <w:r w:rsidR="00E27073">
                <w:rPr>
                  <w:color w:val="000000"/>
                </w:rPr>
                <w:t>iana.borowiecka@big.pl</w:t>
              </w:r>
            </w:hyperlink>
            <w:r w:rsidR="00E27073">
              <w:rPr>
                <w:color w:val="000000"/>
                <w:sz w:val="18"/>
                <w:szCs w:val="18"/>
              </w:rPr>
              <w:t xml:space="preserve"> </w:t>
            </w:r>
          </w:p>
        </w:tc>
      </w:tr>
    </w:tbl>
    <w:p w14:paraId="174D3A3B" w14:textId="77777777" w:rsidR="00E27073" w:rsidRDefault="00E27073" w:rsidP="00E27073">
      <w:pPr>
        <w:jc w:val="both"/>
        <w:rPr>
          <w:color w:val="000000"/>
        </w:rPr>
      </w:pPr>
    </w:p>
    <w:p w14:paraId="08BFA1DC" w14:textId="77777777" w:rsidR="00E27073" w:rsidRDefault="00E27073" w:rsidP="00E27073">
      <w:pPr>
        <w:jc w:val="both"/>
      </w:pPr>
    </w:p>
    <w:p w14:paraId="3AB11FC8" w14:textId="77777777" w:rsidR="00E27073" w:rsidRDefault="00E27073" w:rsidP="00E27073">
      <w:pPr>
        <w:jc w:val="both"/>
      </w:pPr>
    </w:p>
    <w:p w14:paraId="17689A23" w14:textId="77777777" w:rsidR="000E709D" w:rsidRDefault="000E709D" w:rsidP="00E27073">
      <w:pPr>
        <w:jc w:val="both"/>
      </w:pPr>
    </w:p>
    <w:sectPr w:rsidR="000E709D">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340" w:footer="41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C8C1" w14:textId="77777777" w:rsidR="00437284" w:rsidRDefault="00437284" w:rsidP="00E27073">
      <w:pPr>
        <w:spacing w:line="240" w:lineRule="auto"/>
      </w:pPr>
      <w:r>
        <w:separator/>
      </w:r>
    </w:p>
  </w:endnote>
  <w:endnote w:type="continuationSeparator" w:id="0">
    <w:p w14:paraId="53DC9F48" w14:textId="77777777" w:rsidR="00437284" w:rsidRDefault="00437284" w:rsidP="00E27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509C" w14:textId="5BBD43A4" w:rsidR="00554CA6" w:rsidRDefault="00E27073">
    <w:r>
      <w:rPr>
        <w:noProof/>
      </w:rPr>
      <mc:AlternateContent>
        <mc:Choice Requires="wps">
          <w:drawing>
            <wp:anchor distT="0" distB="0" distL="0" distR="0" simplePos="0" relativeHeight="251681792" behindDoc="0" locked="0" layoutInCell="1" allowOverlap="1" wp14:anchorId="06D8C95E" wp14:editId="0D1987CD">
              <wp:simplePos x="635" y="635"/>
              <wp:positionH relativeFrom="page">
                <wp:align>right</wp:align>
              </wp:positionH>
              <wp:positionV relativeFrom="page">
                <wp:align>bottom</wp:align>
              </wp:positionV>
              <wp:extent cx="443865" cy="443865"/>
              <wp:effectExtent l="0" t="0" r="0" b="0"/>
              <wp:wrapNone/>
              <wp:docPr id="4" name="Pole tekstowe 4"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00610AB" w14:textId="13BA5713" w:rsidR="00E27073" w:rsidRPr="00E27073" w:rsidRDefault="00E27073" w:rsidP="00E27073">
                          <w:pPr>
                            <w:rPr>
                              <w:noProof/>
                              <w:color w:val="008000"/>
                            </w:rPr>
                          </w:pPr>
                          <w:r w:rsidRPr="00E27073">
                            <w:rPr>
                              <w:noProof/>
                              <w:color w:val="008000"/>
                            </w:rPr>
                            <w:t>Informacje Jawne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06D8C95E" id="_x0000_t202" coordsize="21600,21600" o:spt="202" path="m,l,21600r21600,l21600,xe">
              <v:stroke joinstyle="miter"/>
              <v:path gradientshapeok="t" o:connecttype="rect"/>
            </v:shapetype>
            <v:shape id="Pole tekstowe 4" o:spid="_x0000_s1026" type="#_x0000_t202" alt="Informacje Jawne" style="position:absolute;margin-left:-16.25pt;margin-top:0;width:34.95pt;height:34.95pt;z-index:251681792;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" filled="f" stroked="f">
              <v:textbox style="mso-fit-shape-to-text:t" inset="0,0,20pt,15pt">
                <w:txbxContent>
                  <w:p w14:paraId="500610AB" w14:textId="13BA5713" w:rsidR="00E27073" w:rsidRPr="00E27073" w:rsidRDefault="00E27073" w:rsidP="00E27073">
                    <w:pPr>
                      <w:rPr>
                        <w:noProof/>
                        <w:color w:val="008000"/>
                      </w:rPr>
                    </w:pPr>
                    <w:r w:rsidRPr="00E27073">
                      <w:rPr>
                        <w:noProof/>
                        <w:color w:val="008000"/>
                      </w:rPr>
                      <w:t>Informacje Jawne</w:t>
                    </w:r>
                  </w:p>
                </w:txbxContent>
              </v:textbox>
              <w10:wrap anchorx="page" anchory="page"/>
            </v:shape>
          </w:pict>
        </mc:Fallback>
      </mc:AlternateContent>
    </w:r>
  </w:p>
  <w:p w14:paraId="44215AFF" w14:textId="77777777" w:rsidR="00554CA6"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C4AD" w14:textId="4867F4AD" w:rsidR="00554CA6" w:rsidRDefault="00E27073">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0" distR="0" simplePos="0" relativeHeight="251682816" behindDoc="0" locked="0" layoutInCell="1" allowOverlap="1" wp14:anchorId="572263AE" wp14:editId="148022A3">
              <wp:simplePos x="900430" y="10008870"/>
              <wp:positionH relativeFrom="page">
                <wp:align>right</wp:align>
              </wp:positionH>
              <wp:positionV relativeFrom="page">
                <wp:align>bottom</wp:align>
              </wp:positionV>
              <wp:extent cx="443865" cy="443865"/>
              <wp:effectExtent l="0" t="0" r="0" b="0"/>
              <wp:wrapNone/>
              <wp:docPr id="5" name="Pole tekstowe 5"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352459" w14:textId="70C05122" w:rsidR="00E27073" w:rsidRPr="00E27073" w:rsidRDefault="00E27073" w:rsidP="00E27073">
                          <w:pPr>
                            <w:rPr>
                              <w:noProof/>
                              <w:color w:val="008000"/>
                            </w:rPr>
                          </w:pPr>
                          <w:r w:rsidRPr="00E27073">
                            <w:rPr>
                              <w:noProof/>
                              <w:color w:val="008000"/>
                            </w:rPr>
                            <w:t>Informacje Jawne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572263AE" id="_x0000_t202" coordsize="21600,21600" o:spt="202" path="m,l,21600r21600,l21600,xe">
              <v:stroke joinstyle="miter"/>
              <v:path gradientshapeok="t" o:connecttype="rect"/>
            </v:shapetype>
            <v:shape id="Pole tekstowe 5" o:spid="_x0000_s1027" type="#_x0000_t202" alt="Informacje Jawne" style="position:absolute;margin-left:-16.25pt;margin-top:0;width:34.95pt;height:34.95pt;z-index:251682816;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" filled="f" stroked="f">
              <v:textbox style="mso-fit-shape-to-text:t" inset="0,0,20pt,15pt">
                <w:txbxContent>
                  <w:p w14:paraId="6B352459" w14:textId="70C05122" w:rsidR="00E27073" w:rsidRPr="00E27073" w:rsidRDefault="00E27073" w:rsidP="00E27073">
                    <w:pPr>
                      <w:rPr>
                        <w:noProof/>
                        <w:color w:val="008000"/>
                      </w:rPr>
                    </w:pPr>
                    <w:r w:rsidRPr="00E27073">
                      <w:rPr>
                        <w:noProof/>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60288" behindDoc="0" locked="0" layoutInCell="1" hidden="0" allowOverlap="1" wp14:anchorId="451FB2BE" wp14:editId="6C18FB23">
              <wp:simplePos x="0" y="0"/>
              <wp:positionH relativeFrom="column">
                <wp:posOffset>-88899</wp:posOffset>
              </wp:positionH>
              <wp:positionV relativeFrom="paragraph">
                <wp:posOffset>7621</wp:posOffset>
              </wp:positionV>
              <wp:extent cx="4686300" cy="1499870"/>
              <wp:effectExtent l="0" t="0" r="0" b="0"/>
              <wp:wrapSquare wrapText="bothSides" distT="45720" distB="45720" distL="114300" distR="114300"/>
              <wp:docPr id="352" name="Prostokąt 352"/>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226D3532" w14:textId="77777777" w:rsidR="00554CA6" w:rsidRDefault="006D7FA8">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529E8871" w14:textId="77777777" w:rsidR="00554CA6" w:rsidRDefault="006D7FA8">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451FB2BE" id="Prostokąt 352" o:spid="_x0000_s1028" style="position:absolute;margin-left:-7pt;margin-top:.6pt;width:369pt;height:118.1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" stroked="f">
              <v:textbox inset="2.53958mm,1.2694mm,2.53958mm,1.2694mm">
                <w:txbxContent>
                  <w:p w14:paraId="226D3532" w14:textId="77777777" w:rsidR="00554CA6" w:rsidRDefault="006D7FA8">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529E8871" w14:textId="77777777" w:rsidR="00554CA6" w:rsidRDefault="006D7FA8">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61312" behindDoc="0" locked="0" layoutInCell="1" hidden="0" allowOverlap="1" wp14:anchorId="15675EEF" wp14:editId="39B1BBFC">
              <wp:simplePos x="0" y="0"/>
              <wp:positionH relativeFrom="column">
                <wp:posOffset>-901699</wp:posOffset>
              </wp:positionH>
              <wp:positionV relativeFrom="paragraph">
                <wp:posOffset>10109200</wp:posOffset>
              </wp:positionV>
              <wp:extent cx="7655560" cy="368300"/>
              <wp:effectExtent l="0" t="0" r="0" b="0"/>
              <wp:wrapNone/>
              <wp:docPr id="354" name="Prostokąt 354"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54601D3"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5675EEF" id="Prostokąt 354" o:spid="_x0000_s1029" alt="{&quot;HashCode&quot;:-1048850003,&quot;Height&quot;:841.0,&quot;Width&quot;:595.0,&quot;Placement&quot;:&quot;Footer&quot;,&quot;Index&quot;:&quot;Primary&quot;,&quot;Section&quot;:1,&quot;Top&quot;:0.0,&quot;Left&quot;:0.0}" style="position:absolute;margin-left:-71pt;margin-top:796pt;width:602.8pt;height:29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c5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" filled="f" stroked="f">
              <v:textbox inset="2.53958mm,0,20pt,0">
                <w:txbxContent>
                  <w:p w14:paraId="454601D3"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72857F1F" wp14:editId="066ABA88">
              <wp:simplePos x="0" y="0"/>
              <wp:positionH relativeFrom="column">
                <wp:posOffset>-901699</wp:posOffset>
              </wp:positionH>
              <wp:positionV relativeFrom="paragraph">
                <wp:posOffset>10109200</wp:posOffset>
              </wp:positionV>
              <wp:extent cx="7646035" cy="358775"/>
              <wp:effectExtent l="0" t="0" r="0" b="0"/>
              <wp:wrapNone/>
              <wp:docPr id="356" name="Prostokąt 356"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324B2F7"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72857F1F" id="Prostokąt 356" o:spid="_x0000_s1030" alt="{&quot;HashCode&quot;:-1048850003,&quot;Height&quot;:841.0,&quot;Width&quot;:595.0,&quot;Placement&quot;:&quot;Footer&quot;,&quot;Index&quot;:&quot;Primary&quot;,&quot;Section&quot;:1,&quot;Top&quot;:0.0,&quot;Left&quot;:0.0}" style="position:absolute;margin-left:-71pt;margin-top:796pt;width:602.05pt;height:28.2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NNwQEAAFoDAAAOAAAAZHJzL2Uyb0RvYy54bWysU9tu2zAMfR+wfxD0vvgSO2mNKMWwIsOA&#10;YgvQ9QNkWYoF2JImKrHz96OUtNnlbdgLTVIEec4hvXmYx4GcpAdtDaPFIqdEGmE7bQ6Mvnzf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" filled="f" stroked="f">
              <v:textbox inset="2.53958mm,0,20pt,0">
                <w:txbxContent>
                  <w:p w14:paraId="6324B2F7"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14:anchorId="4782A708" wp14:editId="7A4EBD83">
              <wp:simplePos x="0" y="0"/>
              <wp:positionH relativeFrom="column">
                <wp:posOffset>-901699</wp:posOffset>
              </wp:positionH>
              <wp:positionV relativeFrom="paragraph">
                <wp:posOffset>10121900</wp:posOffset>
              </wp:positionV>
              <wp:extent cx="7636510" cy="349250"/>
              <wp:effectExtent l="0" t="0" r="0" b="0"/>
              <wp:wrapNone/>
              <wp:docPr id="343" name="Prostokąt 343"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23BE736"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4782A708" id="Prostokąt 343" o:spid="_x0000_s1031" alt="{&quot;HashCode&quot;:-1048850003,&quot;Height&quot;:841.0,&quot;Width&quot;:595.0,&quot;Placement&quot;:&quot;Footer&quot;,&quot;Index&quot;:&quot;Primary&quot;,&quot;Section&quot;:1,&quot;Top&quot;:0.0,&quot;Left&quot;:0.0}" style="position:absolute;margin-left:-71pt;margin-top:797pt;width:601.3pt;height:27.5pt;z-index:25166336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ySTwAEAAFo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" filled="f" stroked="f">
              <v:textbox inset="2.53958mm,0,20pt,0">
                <w:txbxContent>
                  <w:p w14:paraId="223BE736"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39C9421A" wp14:editId="78F9AE7E">
              <wp:simplePos x="0" y="0"/>
              <wp:positionH relativeFrom="column">
                <wp:posOffset>-901699</wp:posOffset>
              </wp:positionH>
              <wp:positionV relativeFrom="paragraph">
                <wp:posOffset>10134600</wp:posOffset>
              </wp:positionV>
              <wp:extent cx="7626985" cy="339725"/>
              <wp:effectExtent l="0" t="0" r="0" b="0"/>
              <wp:wrapNone/>
              <wp:docPr id="351" name="Prostokąt 351"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D0874BB"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9C9421A" id="Prostokąt 351" o:spid="_x0000_s1032" alt="{&quot;HashCode&quot;:-1048850003,&quot;Height&quot;:841.0,&quot;Width&quot;:595.0,&quot;Placement&quot;:&quot;Footer&quot;,&quot;Index&quot;:&quot;Primary&quot;,&quot;Section&quot;:1,&quot;Top&quot;:0.0,&quot;Left&quot;:0.0}" style="position:absolute;margin-left:-71pt;margin-top:798pt;width:600.55pt;height:26.7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" filled="f" stroked="f">
              <v:textbox inset="2.53958mm,0,20pt,0">
                <w:txbxContent>
                  <w:p w14:paraId="7D0874BB"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14:anchorId="1DA809D1" wp14:editId="528D5C15">
              <wp:simplePos x="0" y="0"/>
              <wp:positionH relativeFrom="column">
                <wp:posOffset>-901699</wp:posOffset>
              </wp:positionH>
              <wp:positionV relativeFrom="paragraph">
                <wp:posOffset>10147300</wp:posOffset>
              </wp:positionV>
              <wp:extent cx="7617460" cy="330200"/>
              <wp:effectExtent l="0" t="0" r="0" b="0"/>
              <wp:wrapNone/>
              <wp:docPr id="348" name="Prostokąt 34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335E8B6"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DA809D1" id="Prostokąt 348" o:spid="_x0000_s1033" alt="{&quot;HashCode&quot;:-1048850003,&quot;Height&quot;:841.0,&quot;Width&quot;:595.0,&quot;Placement&quot;:&quot;Footer&quot;,&quot;Index&quot;:&quot;Primary&quot;,&quot;Section&quot;:1,&quot;Top&quot;:0.0,&quot;Left&quot;:0.0}" style="position:absolute;margin-left:-71pt;margin-top:799pt;width:599.8pt;height:26pt;z-index:25166540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lr1wQEAAFo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" filled="f" stroked="f">
              <v:textbox inset="2.53958mm,0,20pt,0">
                <w:txbxContent>
                  <w:p w14:paraId="0335E8B6"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14128492" wp14:editId="2574A0F2">
              <wp:simplePos x="0" y="0"/>
              <wp:positionH relativeFrom="column">
                <wp:posOffset>-901699</wp:posOffset>
              </wp:positionH>
              <wp:positionV relativeFrom="paragraph">
                <wp:posOffset>10160000</wp:posOffset>
              </wp:positionV>
              <wp:extent cx="7607935" cy="320675"/>
              <wp:effectExtent l="0" t="0" r="0" b="0"/>
              <wp:wrapNone/>
              <wp:docPr id="340" name="Prostokąt 340"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4F31ED4D"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4128492" id="Prostokąt 340" o:spid="_x0000_s1034" alt="{&quot;HashCode&quot;:-1048850003,&quot;Height&quot;:841.0,&quot;Width&quot;:595.0,&quot;Placement&quot;:&quot;Footer&quot;,&quot;Index&quot;:&quot;Primary&quot;,&quot;Section&quot;:1,&quot;Top&quot;:0.0,&quot;Left&quot;:0.0}" style="position:absolute;margin-left:-71pt;margin-top:800pt;width:599.05pt;height:25.25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" filled="f" stroked="f">
              <v:textbox inset="2.53958mm,0,20pt,0">
                <w:txbxContent>
                  <w:p w14:paraId="4F31ED4D"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64F1778" wp14:editId="234408DF">
              <wp:simplePos x="0" y="0"/>
              <wp:positionH relativeFrom="column">
                <wp:posOffset>-901699</wp:posOffset>
              </wp:positionH>
              <wp:positionV relativeFrom="paragraph">
                <wp:posOffset>10172700</wp:posOffset>
              </wp:positionV>
              <wp:extent cx="7598410" cy="311150"/>
              <wp:effectExtent l="0" t="0" r="0" b="0"/>
              <wp:wrapNone/>
              <wp:docPr id="358" name="Prostokąt 358"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F14072A"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64F1778" id="Prostokąt 358" o:spid="_x0000_s1035" alt="{&quot;HashCode&quot;:-1048850003,&quot;Height&quot;:841.0,&quot;Width&quot;:595.0,&quot;Placement&quot;:&quot;Footer&quot;,&quot;Index&quot;:&quot;Primary&quot;,&quot;Section&quot;:1,&quot;Top&quot;:0.0,&quot;Left&quot;:0.0}" style="position:absolute;margin-left:-71pt;margin-top:801pt;width:598.3pt;height:24.5pt;z-index:25166745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" filled="f" stroked="f">
              <v:textbox inset="2.53958mm,0,20pt,0">
                <w:txbxContent>
                  <w:p w14:paraId="6F14072A"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8480" behindDoc="0" locked="0" layoutInCell="1" hidden="0" allowOverlap="1" wp14:anchorId="04152849" wp14:editId="3AB720C2">
              <wp:simplePos x="0" y="0"/>
              <wp:positionH relativeFrom="column">
                <wp:posOffset>-901699</wp:posOffset>
              </wp:positionH>
              <wp:positionV relativeFrom="paragraph">
                <wp:posOffset>10198100</wp:posOffset>
              </wp:positionV>
              <wp:extent cx="7579360" cy="292100"/>
              <wp:effectExtent l="0" t="0" r="0" b="0"/>
              <wp:wrapNone/>
              <wp:docPr id="350" name="Prostokąt 350"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02F42EFC"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04152849" id="Prostokąt 350" o:spid="_x0000_s1036" alt="{&quot;HashCode&quot;:-1048850003,&quot;Height&quot;:841.0,&quot;Width&quot;:595.0,&quot;Placement&quot;:&quot;Footer&quot;,&quot;Index&quot;:&quot;Primary&quot;,&quot;Section&quot;:1,&quot;Top&quot;:0.0,&quot;Left&quot;:0.0}" style="position:absolute;margin-left:-71pt;margin-top:803pt;width:596.8pt;height:23pt;z-index:25166848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K+rwQEAAFs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ENQ6eU41rz3tg6OXO0MwngWEvgJab&#10;cTbSwmuOP44CFGf9F0uK3mdFThRDDIgKRCcvizSlqHlNCys7RwfUcHZxP4V4TheQH4/BaRMJ3TBc&#10;0dIGI8/rtc0n8mscq27/xPYnAA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0zK+rwQEAAFsDAAAOAAAAAAAAAAAA&#10;AAAAAC4CAABkcnMvZTJvRG9jLnhtbFBLAQItABQABgAIAAAAIQCCyi5K4gAAAA8BAAAPAAAAAAAA&#10;AAAAAAAAABsEAABkcnMvZG93bnJldi54bWxQSwUGAAAAAAQABADzAAAAKgUAAAAA&#10;" filled="f" stroked="f">
              <v:textbox inset="2.53958mm,0,20pt,0">
                <w:txbxContent>
                  <w:p w14:paraId="02F42EFC"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69504" behindDoc="0" locked="0" layoutInCell="1" hidden="0" allowOverlap="1" wp14:anchorId="1E707AB6" wp14:editId="5C204F7D">
              <wp:simplePos x="0" y="0"/>
              <wp:positionH relativeFrom="column">
                <wp:posOffset>-901699</wp:posOffset>
              </wp:positionH>
              <wp:positionV relativeFrom="paragraph">
                <wp:posOffset>10210800</wp:posOffset>
              </wp:positionV>
              <wp:extent cx="7569835" cy="282575"/>
              <wp:effectExtent l="0" t="0" r="0" b="0"/>
              <wp:wrapNone/>
              <wp:docPr id="349" name="Prostokąt 349" descr="{&quot;HashCode&quot;:-1048850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5BAB9D5"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E707AB6" id="Prostokąt 349" o:spid="_x0000_s1037" alt="{&quot;HashCode&quot;:-1048850003,&quot;Height&quot;:841.0,&quot;Width&quot;:595.0,&quot;Placement&quot;:&quot;Footer&quot;,&quot;Index&quot;:&quot;Primary&quot;,&quot;Section&quot;:1,&quot;Top&quot;:0.0,&quot;Left&quot;:0.0}" style="position:absolute;margin-left:-71pt;margin-top:804pt;width:596.05pt;height:22.25pt;z-index:25166950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h1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ahGRxVRn+/MeiHd8p3DmE/NhzwCX&#10;W1Ay4cJb6n8cGQhK9BeDit4XVYkUQwqQCiSnrKs8x6h7TTPDB4sH1FFycT+FdE4XkB+PwUqVCN0w&#10;XNHiBhPP67XFE/k1TlW3f2L7Ew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XTcodcEBAABbAwAADgAAAAAAAAAA&#10;AAAAAAAuAgAAZHJzL2Uyb0RvYy54bWxQSwECLQAUAAYACAAAACEAYk2oleMAAAAPAQAADwAAAAAA&#10;AAAAAAAAAAAbBAAAZHJzL2Rvd25yZXYueG1sUEsFBgAAAAAEAAQA8wAAACsFAAAAAA==&#10;" filled="f" stroked="f">
              <v:textbox inset="2.53958mm,0,20pt,0">
                <w:txbxContent>
                  <w:p w14:paraId="65BAB9D5" w14:textId="77777777" w:rsidR="00554CA6" w:rsidRDefault="006D7FA8">
                    <w:pPr>
                      <w:spacing w:line="300" w:lineRule="auto"/>
                      <w:jc w:val="right"/>
                      <w:textDirection w:val="btLr"/>
                    </w:pPr>
                    <w:r>
                      <w:rPr>
                        <w:color w:val="008000"/>
                      </w:rPr>
                      <w:t>Informacje Jawne</w:t>
                    </w:r>
                  </w:p>
                </w:txbxContent>
              </v:textbox>
            </v:rect>
          </w:pict>
        </mc:Fallback>
      </mc:AlternateContent>
    </w:r>
  </w:p>
  <w:p w14:paraId="1097F4C5" w14:textId="605DF21D" w:rsidR="00554CA6" w:rsidRDefault="006D7FA8">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8F67AC">
      <w:rPr>
        <w:noProof/>
        <w:color w:val="44546A"/>
      </w:rPr>
      <w:t>2</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8F67AC">
      <w:rPr>
        <w:noProof/>
        <w:color w:val="44546A"/>
      </w:rPr>
      <w:t>4</w:t>
    </w:r>
    <w:r>
      <w:rPr>
        <w:color w:val="44546A"/>
      </w:rPr>
      <w:fldChar w:fldCharType="end"/>
    </w:r>
  </w:p>
  <w:p w14:paraId="3095EDD4" w14:textId="77777777" w:rsidR="00554CA6" w:rsidRDefault="00000000">
    <w:pPr>
      <w:widowControl w:val="0"/>
      <w:pBdr>
        <w:top w:val="nil"/>
        <w:left w:val="nil"/>
        <w:bottom w:val="nil"/>
        <w:right w:val="nil"/>
        <w:between w:val="nil"/>
      </w:pBdr>
      <w:spacing w:line="220" w:lineRule="auto"/>
      <w:rPr>
        <w:color w:val="9E9E9E"/>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9A08D" w14:textId="175C46B9" w:rsidR="00554CA6" w:rsidRDefault="00E27073">
    <w:pPr>
      <w:widowControl w:val="0"/>
      <w:pBdr>
        <w:top w:val="nil"/>
        <w:left w:val="nil"/>
        <w:bottom w:val="nil"/>
        <w:right w:val="nil"/>
        <w:between w:val="nil"/>
      </w:pBdr>
      <w:spacing w:line="220" w:lineRule="auto"/>
      <w:rPr>
        <w:color w:val="9E9E9E"/>
        <w:sz w:val="16"/>
        <w:szCs w:val="16"/>
      </w:rPr>
    </w:pPr>
    <w:r>
      <w:rPr>
        <w:noProof/>
        <w:color w:val="9E9E9E"/>
        <w:sz w:val="16"/>
        <w:szCs w:val="16"/>
      </w:rPr>
      <mc:AlternateContent>
        <mc:Choice Requires="wps">
          <w:drawing>
            <wp:anchor distT="0" distB="0" distL="0" distR="0" simplePos="0" relativeHeight="251680768" behindDoc="0" locked="0" layoutInCell="1" allowOverlap="1" wp14:anchorId="4A11E95E" wp14:editId="4D5431B6">
              <wp:simplePos x="898497" y="10010692"/>
              <wp:positionH relativeFrom="page">
                <wp:align>right</wp:align>
              </wp:positionH>
              <wp:positionV relativeFrom="page">
                <wp:align>bottom</wp:align>
              </wp:positionV>
              <wp:extent cx="443865" cy="443865"/>
              <wp:effectExtent l="0" t="0" r="0" b="0"/>
              <wp:wrapNone/>
              <wp:docPr id="3" name="Pole tekstowe 3" descr="Informacje Jawn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C685D9" w14:textId="3409A0C3" w:rsidR="00E27073" w:rsidRPr="00E27073" w:rsidRDefault="00E27073" w:rsidP="00E27073">
                          <w:pPr>
                            <w:rPr>
                              <w:noProof/>
                              <w:color w:val="008000"/>
                            </w:rPr>
                          </w:pPr>
                          <w:r w:rsidRPr="00E27073">
                            <w:rPr>
                              <w:noProof/>
                              <w:color w:val="008000"/>
                            </w:rPr>
                            <w:t>Informacje Jawne</w:t>
                          </w:r>
                        </w:p>
                      </w:txbxContent>
                    </wps:txbx>
                    <wps:bodyPr rot="0" spcFirstLastPara="0" vertOverflow="overflow" horzOverflow="overflow" vert="horz" wrap="none" lIns="0" tIns="0" rIns="254000" bIns="190500" numCol="1" spcCol="0" rtlCol="0" fromWordArt="0" anchor="b" anchorCtr="0" forceAA="0" compatLnSpc="1">
                      <a:prstTxWarp prst="textNoShape">
                        <a:avLst/>
                      </a:prstTxWarp>
                      <a:spAutoFit/>
                    </wps:bodyPr>
                  </wps:wsp>
                </a:graphicData>
              </a:graphic>
            </wp:anchor>
          </w:drawing>
        </mc:Choice>
        <mc:Fallback>
          <w:pict>
            <v:shapetype w14:anchorId="4A11E95E" id="_x0000_t202" coordsize="21600,21600" o:spt="202" path="m,l,21600r21600,l21600,xe">
              <v:stroke joinstyle="miter"/>
              <v:path gradientshapeok="t" o:connecttype="rect"/>
            </v:shapetype>
            <v:shape id="Pole tekstowe 3" o:spid="_x0000_s1038" type="#_x0000_t202" alt="Informacje Jawne" style="position:absolute;margin-left:-16.25pt;margin-top:0;width:34.95pt;height:34.95pt;z-index:251680768;visibility:visible;mso-wrap-style:none;mso-wrap-distance-left:0;mso-wrap-distance-top:0;mso-wrap-distance-right:0;mso-wrap-distance-bottom:0;mso-position-horizontal:righ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" filled="f" stroked="f">
              <v:textbox style="mso-fit-shape-to-text:t" inset="0,0,20pt,15pt">
                <w:txbxContent>
                  <w:p w14:paraId="2DC685D9" w14:textId="3409A0C3" w:rsidR="00E27073" w:rsidRPr="00E27073" w:rsidRDefault="00E27073" w:rsidP="00E27073">
                    <w:pPr>
                      <w:rPr>
                        <w:noProof/>
                        <w:color w:val="008000"/>
                      </w:rPr>
                    </w:pPr>
                    <w:r w:rsidRPr="00E27073">
                      <w:rPr>
                        <w:noProof/>
                        <w:color w:val="008000"/>
                      </w:rPr>
                      <w:t>Informacje Jawne</w:t>
                    </w:r>
                  </w:p>
                </w:txbxContent>
              </v:textbox>
              <w10:wrap anchorx="page" anchory="page"/>
            </v:shape>
          </w:pict>
        </mc:Fallback>
      </mc:AlternateContent>
    </w:r>
    <w:r>
      <w:rPr>
        <w:color w:val="9E9E9E"/>
        <w:sz w:val="16"/>
        <w:szCs w:val="16"/>
      </w:rPr>
      <w:t xml:space="preserve"> </w:t>
    </w:r>
    <w:r>
      <w:rPr>
        <w:noProof/>
      </w:rPr>
      <mc:AlternateContent>
        <mc:Choice Requires="wps">
          <w:drawing>
            <wp:anchor distT="45720" distB="45720" distL="114300" distR="114300" simplePos="0" relativeHeight="251670528" behindDoc="0" locked="0" layoutInCell="1" hidden="0" allowOverlap="1" wp14:anchorId="0CDB27F0" wp14:editId="4E97D1FE">
              <wp:simplePos x="0" y="0"/>
              <wp:positionH relativeFrom="column">
                <wp:posOffset>-88899</wp:posOffset>
              </wp:positionH>
              <wp:positionV relativeFrom="paragraph">
                <wp:posOffset>7621</wp:posOffset>
              </wp:positionV>
              <wp:extent cx="4686300" cy="1499870"/>
              <wp:effectExtent l="0" t="0" r="0" b="0"/>
              <wp:wrapSquare wrapText="bothSides" distT="45720" distB="45720" distL="114300" distR="114300"/>
              <wp:docPr id="342" name="Prostokąt 342"/>
              <wp:cNvGraphicFramePr/>
              <a:graphic xmlns:a="http://schemas.openxmlformats.org/drawingml/2006/main">
                <a:graphicData uri="http://schemas.microsoft.com/office/word/2010/wordprocessingShape">
                  <wps:wsp>
                    <wps:cNvSpPr/>
                    <wps:spPr>
                      <a:xfrm>
                        <a:off x="3050475" y="3077690"/>
                        <a:ext cx="4591050" cy="1404620"/>
                      </a:xfrm>
                      <a:prstGeom prst="rect">
                        <a:avLst/>
                      </a:prstGeom>
                      <a:solidFill>
                        <a:srgbClr val="FFFFFF"/>
                      </a:solidFill>
                      <a:ln>
                        <a:noFill/>
                      </a:ln>
                    </wps:spPr>
                    <wps:txbx>
                      <w:txbxContent>
                        <w:p w14:paraId="6AB40F5B" w14:textId="77777777" w:rsidR="00554CA6" w:rsidRDefault="006D7FA8">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18BE06FA" w14:textId="77777777" w:rsidR="00554CA6" w:rsidRDefault="006D7FA8">
                          <w:pPr>
                            <w:spacing w:line="240" w:lineRule="auto"/>
                            <w:textDirection w:val="btLr"/>
                          </w:pPr>
                          <w:r>
                            <w:rPr>
                              <w:color w:val="BFBFBF"/>
                              <w:sz w:val="16"/>
                            </w:rPr>
                            <w:t xml:space="preserve">tel. +48 22 486 5656, e-mail: </w:t>
                          </w:r>
                          <w:r>
                            <w:rPr>
                              <w:color w:val="BFBFBF"/>
                              <w:sz w:val="16"/>
                              <w:u w:val="single"/>
                            </w:rPr>
                            <w:t>biuro@big.pl</w:t>
                          </w:r>
                        </w:p>
                      </w:txbxContent>
                    </wps:txbx>
                    <wps:bodyPr spcFirstLastPara="1" wrap="square" lIns="91425" tIns="45700" rIns="91425" bIns="45700" anchor="t" anchorCtr="0">
                      <a:noAutofit/>
                    </wps:bodyPr>
                  </wps:wsp>
                </a:graphicData>
              </a:graphic>
            </wp:anchor>
          </w:drawing>
        </mc:Choice>
        <mc:Fallback>
          <w:pict>
            <v:rect w14:anchorId="0CDB27F0" id="Prostokąt 342" o:spid="_x0000_s1039" style="position:absolute;margin-left:-7pt;margin-top:.6pt;width:369pt;height:118.1pt;z-index:25167052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" stroked="f">
              <v:textbox inset="2.53958mm,1.2694mm,2.53958mm,1.2694mm">
                <w:txbxContent>
                  <w:p w14:paraId="6AB40F5B" w14:textId="77777777" w:rsidR="00554CA6" w:rsidRDefault="006D7FA8">
                    <w:pPr>
                      <w:spacing w:line="240" w:lineRule="auto"/>
                      <w:textDirection w:val="btLr"/>
                    </w:pPr>
                    <w:r>
                      <w:rPr>
                        <w:b/>
                        <w:color w:val="BFBFBF"/>
                        <w:sz w:val="16"/>
                      </w:rPr>
                      <w:t xml:space="preserve">Biuro Informacji Gospodarczej </w:t>
                    </w:r>
                    <w:proofErr w:type="spellStart"/>
                    <w:r>
                      <w:rPr>
                        <w:b/>
                        <w:color w:val="BFBFBF"/>
                        <w:sz w:val="16"/>
                      </w:rPr>
                      <w:t>InfoMonitor</w:t>
                    </w:r>
                    <w:proofErr w:type="spellEnd"/>
                    <w:r>
                      <w:rPr>
                        <w:b/>
                        <w:color w:val="BFBFBF"/>
                        <w:sz w:val="16"/>
                      </w:rPr>
                      <w:t xml:space="preserve"> S.A</w:t>
                    </w:r>
                    <w:r>
                      <w:rPr>
                        <w:color w:val="BFBFBF"/>
                        <w:sz w:val="16"/>
                      </w:rPr>
                      <w:t xml:space="preserve">. </w:t>
                    </w:r>
                    <w:r>
                      <w:rPr>
                        <w:color w:val="BFBFBF"/>
                        <w:sz w:val="16"/>
                      </w:rPr>
                      <w:br/>
                      <w:t>ul. Z. Modzelewskiego 77A, 02-679 Warszawa</w:t>
                    </w:r>
                  </w:p>
                  <w:p w14:paraId="18BE06FA" w14:textId="77777777" w:rsidR="00554CA6" w:rsidRDefault="006D7FA8">
                    <w:pPr>
                      <w:spacing w:line="240" w:lineRule="auto"/>
                      <w:textDirection w:val="btLr"/>
                    </w:pPr>
                    <w:r>
                      <w:rPr>
                        <w:color w:val="BFBFBF"/>
                        <w:sz w:val="16"/>
                      </w:rPr>
                      <w:t xml:space="preserve">tel. +48 22 486 5656, e-mail: </w:t>
                    </w:r>
                    <w:r>
                      <w:rPr>
                        <w:color w:val="BFBFBF"/>
                        <w:sz w:val="16"/>
                        <w:u w:val="single"/>
                      </w:rPr>
                      <w:t>biuro@big.pl</w:t>
                    </w:r>
                  </w:p>
                </w:txbxContent>
              </v:textbox>
              <w10:wrap type="square"/>
            </v:rect>
          </w:pict>
        </mc:Fallback>
      </mc:AlternateContent>
    </w:r>
    <w:r>
      <w:rPr>
        <w:noProof/>
      </w:rPr>
      <mc:AlternateContent>
        <mc:Choice Requires="wps">
          <w:drawing>
            <wp:anchor distT="0" distB="0" distL="114300" distR="114300" simplePos="0" relativeHeight="251671552" behindDoc="0" locked="0" layoutInCell="1" hidden="0" allowOverlap="1" wp14:anchorId="315FD2C5" wp14:editId="44258CB5">
              <wp:simplePos x="0" y="0"/>
              <wp:positionH relativeFrom="column">
                <wp:posOffset>-901699</wp:posOffset>
              </wp:positionH>
              <wp:positionV relativeFrom="paragraph">
                <wp:posOffset>10109200</wp:posOffset>
              </wp:positionV>
              <wp:extent cx="7655560" cy="368300"/>
              <wp:effectExtent l="0" t="0" r="0" b="0"/>
              <wp:wrapNone/>
              <wp:docPr id="344" name="Prostokąt 344"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4641CC9"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15FD2C5" id="Prostokąt 344" o:spid="_x0000_s1040" alt="{&quot;HashCode&quot;:-1048850003,&quot;Height&quot;:841.0,&quot;Width&quot;:595.0,&quot;Placement&quot;:&quot;Footer&quot;,&quot;Index&quot;:&quot;FirstPage&quot;,&quot;Section&quot;:1,&quot;Top&quot;:0.0,&quot;Left&quot;:0.0}" style="position:absolute;margin-left:-71pt;margin-top:796pt;width:602.8pt;height:29pt;z-index:25167155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Jn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" filled="f" stroked="f">
              <v:textbox inset="2.53958mm,0,20pt,0">
                <w:txbxContent>
                  <w:p w14:paraId="24641CC9"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2576" behindDoc="0" locked="0" layoutInCell="1" hidden="0" allowOverlap="1" wp14:anchorId="6F93DDFB" wp14:editId="16B7EB69">
              <wp:simplePos x="0" y="0"/>
              <wp:positionH relativeFrom="column">
                <wp:posOffset>-901699</wp:posOffset>
              </wp:positionH>
              <wp:positionV relativeFrom="paragraph">
                <wp:posOffset>10109200</wp:posOffset>
              </wp:positionV>
              <wp:extent cx="7646035" cy="358775"/>
              <wp:effectExtent l="0" t="0" r="0" b="0"/>
              <wp:wrapNone/>
              <wp:docPr id="339" name="Prostokąt 339"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82DD11F"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6F93DDFB" id="Prostokąt 339" o:spid="_x0000_s1041" alt="{&quot;HashCode&quot;:-1048850003,&quot;Height&quot;:841.0,&quot;Width&quot;:595.0,&quot;Placement&quot;:&quot;Footer&quot;,&quot;Index&quot;:&quot;FirstPage&quot;,&quot;Section&quot;:1,&quot;Top&quot;:0.0,&quot;Left&quot;:0.0}" style="position:absolute;margin-left:-71pt;margin-top:796pt;width:602.05pt;height:28.25pt;z-index:25167257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" filled="f" stroked="f">
              <v:textbox inset="2.53958mm,0,20pt,0">
                <w:txbxContent>
                  <w:p w14:paraId="382DD11F"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3600" behindDoc="0" locked="0" layoutInCell="1" hidden="0" allowOverlap="1" wp14:anchorId="28CECD20" wp14:editId="209FFE06">
              <wp:simplePos x="0" y="0"/>
              <wp:positionH relativeFrom="column">
                <wp:posOffset>-901699</wp:posOffset>
              </wp:positionH>
              <wp:positionV relativeFrom="paragraph">
                <wp:posOffset>10121900</wp:posOffset>
              </wp:positionV>
              <wp:extent cx="7636510" cy="349250"/>
              <wp:effectExtent l="0" t="0" r="0" b="0"/>
              <wp:wrapNone/>
              <wp:docPr id="345" name="Prostokąt 34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68BF8547"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8CECD20" id="Prostokąt 345" o:spid="_x0000_s1042" alt="{&quot;HashCode&quot;:-1048850003,&quot;Height&quot;:841.0,&quot;Width&quot;:595.0,&quot;Placement&quot;:&quot;Footer&quot;,&quot;Index&quot;:&quot;FirstPage&quot;,&quot;Section&quot;:1,&quot;Top&quot;:0.0,&quot;Left&quot;:0.0}" style="position:absolute;margin-left:-71pt;margin-top:797pt;width:601.3pt;height:27.5pt;z-index:25167360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" filled="f" stroked="f">
              <v:textbox inset="2.53958mm,0,20pt,0">
                <w:txbxContent>
                  <w:p w14:paraId="68BF8547"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4624" behindDoc="0" locked="0" layoutInCell="1" hidden="0" allowOverlap="1" wp14:anchorId="34E0E4E7" wp14:editId="32BA38A7">
              <wp:simplePos x="0" y="0"/>
              <wp:positionH relativeFrom="column">
                <wp:posOffset>-901699</wp:posOffset>
              </wp:positionH>
              <wp:positionV relativeFrom="paragraph">
                <wp:posOffset>10134600</wp:posOffset>
              </wp:positionV>
              <wp:extent cx="7626985" cy="339725"/>
              <wp:effectExtent l="0" t="0" r="0" b="0"/>
              <wp:wrapNone/>
              <wp:docPr id="353" name="Prostokąt 353"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0A32DCE"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34E0E4E7" id="Prostokąt 353" o:spid="_x0000_s1043" alt="{&quot;HashCode&quot;:-1048850003,&quot;Height&quot;:841.0,&quot;Width&quot;:595.0,&quot;Placement&quot;:&quot;Footer&quot;,&quot;Index&quot;:&quot;FirstPage&quot;,&quot;Section&quot;:1,&quot;Top&quot;:0.0,&quot;Left&quot;:0.0}" style="position:absolute;margin-left:-71pt;margin-top:798pt;width:600.55pt;height:26.75pt;z-index:25167462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Kvfwg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" filled="f" stroked="f">
              <v:textbox inset="2.53958mm,0,20pt,0">
                <w:txbxContent>
                  <w:p w14:paraId="50A32DCE"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5648" behindDoc="0" locked="0" layoutInCell="1" hidden="0" allowOverlap="1" wp14:anchorId="2D1C2421" wp14:editId="2BA2C814">
              <wp:simplePos x="0" y="0"/>
              <wp:positionH relativeFrom="column">
                <wp:posOffset>-901699</wp:posOffset>
              </wp:positionH>
              <wp:positionV relativeFrom="paragraph">
                <wp:posOffset>10147300</wp:posOffset>
              </wp:positionV>
              <wp:extent cx="7617460" cy="330200"/>
              <wp:effectExtent l="0" t="0" r="0" b="0"/>
              <wp:wrapNone/>
              <wp:docPr id="355" name="Prostokąt 355"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51991810"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D1C2421" id="Prostokąt 355" o:spid="_x0000_s1044" alt="{&quot;HashCode&quot;:-1048850003,&quot;Height&quot;:841.0,&quot;Width&quot;:595.0,&quot;Placement&quot;:&quot;Footer&quot;,&quot;Index&quot;:&quot;FirstPage&quot;,&quot;Section&quot;:1,&quot;Top&quot;:0.0,&quot;Left&quot;:0.0}" style="position:absolute;margin-left:-71pt;margin-top:799pt;width:599.8pt;height:26pt;z-index:25167564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" filled="f" stroked="f">
              <v:textbox inset="2.53958mm,0,20pt,0">
                <w:txbxContent>
                  <w:p w14:paraId="51991810"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6672" behindDoc="0" locked="0" layoutInCell="1" hidden="0" allowOverlap="1" wp14:anchorId="1EE262B0" wp14:editId="6DF0AEFC">
              <wp:simplePos x="0" y="0"/>
              <wp:positionH relativeFrom="column">
                <wp:posOffset>-901699</wp:posOffset>
              </wp:positionH>
              <wp:positionV relativeFrom="paragraph">
                <wp:posOffset>10160000</wp:posOffset>
              </wp:positionV>
              <wp:extent cx="7607935" cy="320675"/>
              <wp:effectExtent l="0" t="0" r="0" b="0"/>
              <wp:wrapNone/>
              <wp:docPr id="341" name="Prostokąt 341"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54E5850"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1EE262B0" id="Prostokąt 341" o:spid="_x0000_s1045" alt="{&quot;HashCode&quot;:-1048850003,&quot;Height&quot;:841.0,&quot;Width&quot;:595.0,&quot;Placement&quot;:&quot;Footer&quot;,&quot;Index&quot;:&quot;FirstPage&quot;,&quot;Section&quot;:1,&quot;Top&quot;:0.0,&quot;Left&quot;:0.0}" style="position:absolute;margin-left:-71pt;margin-top:800pt;width:599.05pt;height:25.25pt;z-index:25167667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I3wgEAAFsDAAAOAAAAZHJzL2Uyb0RvYy54bWysU9tu2zAMfR+wfxD0vvgSO2mNOMWwIsOA&#10;YgvQ7gNkWYoFyJJGKbHz96OUtNnlbdgLTVIEec4hvXmYR01OAryypqXFIqdEGG57ZQ4t/f6y+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" filled="f" stroked="f">
              <v:textbox inset="2.53958mm,0,20pt,0">
                <w:txbxContent>
                  <w:p w14:paraId="354E5850"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7696" behindDoc="0" locked="0" layoutInCell="1" hidden="0" allowOverlap="1" wp14:anchorId="4575EA77" wp14:editId="57B0A6E1">
              <wp:simplePos x="0" y="0"/>
              <wp:positionH relativeFrom="column">
                <wp:posOffset>-901699</wp:posOffset>
              </wp:positionH>
              <wp:positionV relativeFrom="paragraph">
                <wp:posOffset>10172700</wp:posOffset>
              </wp:positionV>
              <wp:extent cx="7598410" cy="311150"/>
              <wp:effectExtent l="0" t="0" r="0" b="0"/>
              <wp:wrapNone/>
              <wp:docPr id="347" name="Prostokąt 347"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9CDE41C"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4575EA77" id="Prostokąt 347" o:spid="_x0000_s1046" alt="{&quot;HashCode&quot;:-1048850003,&quot;Height&quot;:841.0,&quot;Width&quot;:595.0,&quot;Placement&quot;:&quot;Footer&quot;,&quot;Index&quot;:&quot;FirstPage&quot;,&quot;Section&quot;:1,&quot;Top&quot;:0.0,&quot;Left&quot;:0.0}" style="position:absolute;margin-left:-71pt;margin-top:801pt;width:598.3pt;height:24.5pt;z-index:2516776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" filled="f" stroked="f">
              <v:textbox inset="2.53958mm,0,20pt,0">
                <w:txbxContent>
                  <w:p w14:paraId="79CDE41C"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8720" behindDoc="0" locked="0" layoutInCell="1" hidden="0" allowOverlap="1" wp14:anchorId="2EFEE2CD" wp14:editId="034F9CE1">
              <wp:simplePos x="0" y="0"/>
              <wp:positionH relativeFrom="column">
                <wp:posOffset>-901699</wp:posOffset>
              </wp:positionH>
              <wp:positionV relativeFrom="paragraph">
                <wp:posOffset>10198100</wp:posOffset>
              </wp:positionV>
              <wp:extent cx="7579360" cy="292100"/>
              <wp:effectExtent l="0" t="0" r="0" b="0"/>
              <wp:wrapNone/>
              <wp:docPr id="357" name="Prostokąt 357"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39F6CE56"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EFEE2CD" id="Prostokąt 357" o:spid="_x0000_s1047" alt="{&quot;HashCode&quot;:-1048850003,&quot;Height&quot;:841.0,&quot;Width&quot;:595.0,&quot;Placement&quot;:&quot;Footer&quot;,&quot;Index&quot;:&quot;FirstPage&quot;,&quot;Section&quot;:1,&quot;Top&quot;:0.0,&quot;Left&quot;:0.0}" style="position:absolute;margin-left:-71pt;margin-top:803pt;width:596.8pt;height:23pt;z-index:25167872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CRe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" filled="f" stroked="f">
              <v:textbox inset="2.53958mm,0,20pt,0">
                <w:txbxContent>
                  <w:p w14:paraId="39F6CE56" w14:textId="77777777" w:rsidR="00554CA6" w:rsidRDefault="006D7FA8">
                    <w:pPr>
                      <w:spacing w:line="300" w:lineRule="auto"/>
                      <w:jc w:val="right"/>
                      <w:textDirection w:val="btLr"/>
                    </w:pPr>
                    <w:r>
                      <w:rPr>
                        <w:color w:val="008000"/>
                      </w:rPr>
                      <w:t>Informacje Jawne</w:t>
                    </w:r>
                  </w:p>
                </w:txbxContent>
              </v:textbox>
            </v:rect>
          </w:pict>
        </mc:Fallback>
      </mc:AlternateContent>
    </w:r>
    <w:r>
      <w:rPr>
        <w:noProof/>
      </w:rPr>
      <mc:AlternateContent>
        <mc:Choice Requires="wps">
          <w:drawing>
            <wp:anchor distT="0" distB="0" distL="114300" distR="114300" simplePos="0" relativeHeight="251679744" behindDoc="0" locked="0" layoutInCell="1" hidden="0" allowOverlap="1" wp14:anchorId="20422561" wp14:editId="24A0B237">
              <wp:simplePos x="0" y="0"/>
              <wp:positionH relativeFrom="column">
                <wp:posOffset>-901699</wp:posOffset>
              </wp:positionH>
              <wp:positionV relativeFrom="paragraph">
                <wp:posOffset>10210800</wp:posOffset>
              </wp:positionV>
              <wp:extent cx="7569835" cy="282575"/>
              <wp:effectExtent l="0" t="0" r="0" b="0"/>
              <wp:wrapNone/>
              <wp:docPr id="346" name="Prostokąt 346" descr="{&quot;HashCode&quot;:-1048850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2D55E0D5" w14:textId="77777777" w:rsidR="00554CA6" w:rsidRDefault="006D7FA8">
                          <w:pPr>
                            <w:spacing w:line="300" w:lineRule="auto"/>
                            <w:jc w:val="right"/>
                            <w:textDirection w:val="btLr"/>
                          </w:pPr>
                          <w:r>
                            <w:rPr>
                              <w:color w:val="008000"/>
                            </w:rPr>
                            <w:t>Informacje Jawne</w:t>
                          </w:r>
                        </w:p>
                      </w:txbxContent>
                    </wps:txbx>
                    <wps:bodyPr spcFirstLastPara="1" wrap="square" lIns="91425" tIns="0" rIns="254000" bIns="0" anchor="b" anchorCtr="0">
                      <a:noAutofit/>
                    </wps:bodyPr>
                  </wps:wsp>
                </a:graphicData>
              </a:graphic>
            </wp:anchor>
          </w:drawing>
        </mc:Choice>
        <mc:Fallback>
          <w:pict>
            <v:rect w14:anchorId="20422561" id="Prostokąt 346" o:spid="_x0000_s1048" alt="{&quot;HashCode&quot;:-1048850003,&quot;Height&quot;:841.0,&quot;Width&quot;:595.0,&quot;Placement&quot;:&quot;Footer&quot;,&quot;Index&quot;:&quot;FirstPage&quot;,&quot;Section&quot;:1,&quot;Top&quot;:0.0,&quot;Left&quot;:0.0}" style="position:absolute;margin-left:-71pt;margin-top:804pt;width:596.05pt;height:22.25pt;z-index:2516797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" filled="f" stroked="f">
              <v:textbox inset="2.53958mm,0,20pt,0">
                <w:txbxContent>
                  <w:p w14:paraId="2D55E0D5" w14:textId="77777777" w:rsidR="00554CA6" w:rsidRDefault="006D7FA8">
                    <w:pPr>
                      <w:spacing w:line="300" w:lineRule="auto"/>
                      <w:jc w:val="right"/>
                      <w:textDirection w:val="btLr"/>
                    </w:pPr>
                    <w:r>
                      <w:rPr>
                        <w:color w:val="008000"/>
                      </w:rPr>
                      <w:t>Informacje Jawne</w:t>
                    </w:r>
                  </w:p>
                </w:txbxContent>
              </v:textbox>
            </v:rect>
          </w:pict>
        </mc:Fallback>
      </mc:AlternateContent>
    </w:r>
  </w:p>
  <w:p w14:paraId="1E113BF5" w14:textId="2DAA0D73" w:rsidR="00554CA6" w:rsidRDefault="006D7FA8">
    <w:pPr>
      <w:widowControl w:val="0"/>
      <w:pBdr>
        <w:top w:val="nil"/>
        <w:left w:val="nil"/>
        <w:bottom w:val="nil"/>
        <w:right w:val="nil"/>
        <w:between w:val="nil"/>
      </w:pBdr>
      <w:spacing w:line="300" w:lineRule="auto"/>
      <w:jc w:val="right"/>
      <w:rPr>
        <w:color w:val="44546A"/>
      </w:rPr>
    </w:pPr>
    <w:r>
      <w:rPr>
        <w:color w:val="44546A"/>
      </w:rPr>
      <w:fldChar w:fldCharType="begin"/>
    </w:r>
    <w:r>
      <w:rPr>
        <w:color w:val="44546A"/>
      </w:rPr>
      <w:instrText>PAGE</w:instrText>
    </w:r>
    <w:r>
      <w:rPr>
        <w:color w:val="44546A"/>
      </w:rPr>
      <w:fldChar w:fldCharType="separate"/>
    </w:r>
    <w:r w:rsidR="008F67AC">
      <w:rPr>
        <w:noProof/>
        <w:color w:val="44546A"/>
      </w:rPr>
      <w:t>1</w:t>
    </w:r>
    <w:r>
      <w:rPr>
        <w:color w:val="44546A"/>
      </w:rPr>
      <w:fldChar w:fldCharType="end"/>
    </w:r>
    <w:r>
      <w:rPr>
        <w:color w:val="44546A"/>
      </w:rPr>
      <w:t>/</w:t>
    </w:r>
    <w:r>
      <w:rPr>
        <w:color w:val="44546A"/>
      </w:rPr>
      <w:fldChar w:fldCharType="begin"/>
    </w:r>
    <w:r>
      <w:rPr>
        <w:color w:val="44546A"/>
      </w:rPr>
      <w:instrText>NUMPAGES</w:instrText>
    </w:r>
    <w:r>
      <w:rPr>
        <w:color w:val="44546A"/>
      </w:rPr>
      <w:fldChar w:fldCharType="separate"/>
    </w:r>
    <w:r w:rsidR="008F67AC">
      <w:rPr>
        <w:noProof/>
        <w:color w:val="44546A"/>
      </w:rPr>
      <w:t>4</w:t>
    </w:r>
    <w:r>
      <w:rPr>
        <w:color w:val="44546A"/>
      </w:rPr>
      <w:fldChar w:fldCharType="end"/>
    </w:r>
  </w:p>
  <w:p w14:paraId="1635EDB7" w14:textId="77777777" w:rsidR="00554CA6" w:rsidRDefault="00000000">
    <w:pPr>
      <w:widowControl w:val="0"/>
      <w:pBdr>
        <w:top w:val="nil"/>
        <w:left w:val="nil"/>
        <w:bottom w:val="nil"/>
        <w:right w:val="nil"/>
        <w:between w:val="nil"/>
      </w:pBdr>
      <w:spacing w:line="220" w:lineRule="auto"/>
      <w:rPr>
        <w:color w:val="9E9E9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2E6AB" w14:textId="77777777" w:rsidR="00437284" w:rsidRDefault="00437284" w:rsidP="00E27073">
      <w:pPr>
        <w:spacing w:line="240" w:lineRule="auto"/>
      </w:pPr>
      <w:r>
        <w:separator/>
      </w:r>
    </w:p>
  </w:footnote>
  <w:footnote w:type="continuationSeparator" w:id="0">
    <w:p w14:paraId="02EE3E12" w14:textId="77777777" w:rsidR="00437284" w:rsidRDefault="00437284" w:rsidP="00E270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DCDF" w14:textId="77777777" w:rsidR="00554CA6" w:rsidRDefault="00000000"/>
  <w:p w14:paraId="438F3652" w14:textId="77777777" w:rsidR="00554CA6"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0C0F" w14:textId="77777777" w:rsidR="00554CA6" w:rsidRDefault="00000000">
    <w:pPr>
      <w:pBdr>
        <w:top w:val="nil"/>
        <w:left w:val="nil"/>
        <w:bottom w:val="nil"/>
        <w:right w:val="nil"/>
        <w:between w:val="nil"/>
      </w:pBdr>
      <w:tabs>
        <w:tab w:val="center" w:pos="4536"/>
        <w:tab w:val="right" w:pos="9072"/>
      </w:tabs>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E105" w14:textId="77777777" w:rsidR="00554CA6" w:rsidRDefault="006D7FA8">
    <w:r>
      <w:rPr>
        <w:noProof/>
      </w:rPr>
      <w:drawing>
        <wp:anchor distT="0" distB="0" distL="0" distR="0" simplePos="0" relativeHeight="251659264" behindDoc="1" locked="0" layoutInCell="1" hidden="0" allowOverlap="1" wp14:anchorId="5E96512A" wp14:editId="47B4A188">
          <wp:simplePos x="0" y="0"/>
          <wp:positionH relativeFrom="column">
            <wp:posOffset>-438138</wp:posOffset>
          </wp:positionH>
          <wp:positionV relativeFrom="paragraph">
            <wp:posOffset>8890</wp:posOffset>
          </wp:positionV>
          <wp:extent cx="2266950" cy="1197584"/>
          <wp:effectExtent l="0" t="0" r="0" b="0"/>
          <wp:wrapNone/>
          <wp:docPr id="35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266950" cy="1197584"/>
                  </a:xfrm>
                  <a:prstGeom prst="rect">
                    <a:avLst/>
                  </a:prstGeom>
                  <a:ln/>
                </pic:spPr>
              </pic:pic>
            </a:graphicData>
          </a:graphic>
        </wp:anchor>
      </w:drawing>
    </w:r>
  </w:p>
  <w:p w14:paraId="74A2523C" w14:textId="77777777" w:rsidR="00554CA6" w:rsidRDefault="00000000"/>
  <w:p w14:paraId="1239BB57" w14:textId="77777777" w:rsidR="00554CA6" w:rsidRDefault="00000000"/>
  <w:p w14:paraId="4BD4AFAD" w14:textId="77777777" w:rsidR="00554CA6" w:rsidRDefault="00000000"/>
  <w:p w14:paraId="39646D18" w14:textId="77777777" w:rsidR="00554CA6" w:rsidRDefault="00000000">
    <w:pPr>
      <w:ind w:firstLine="708"/>
    </w:pPr>
  </w:p>
  <w:p w14:paraId="5CBA051D" w14:textId="77777777" w:rsidR="00554CA6" w:rsidRDefault="000000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73"/>
    <w:rsid w:val="00002550"/>
    <w:rsid w:val="00007C78"/>
    <w:rsid w:val="00052F27"/>
    <w:rsid w:val="00080A9B"/>
    <w:rsid w:val="000A0A4B"/>
    <w:rsid w:val="000A2850"/>
    <w:rsid w:val="000D4742"/>
    <w:rsid w:val="000E2771"/>
    <w:rsid w:val="000E709D"/>
    <w:rsid w:val="00122C0B"/>
    <w:rsid w:val="00143EAE"/>
    <w:rsid w:val="00146414"/>
    <w:rsid w:val="00152346"/>
    <w:rsid w:val="00160C4F"/>
    <w:rsid w:val="0019695E"/>
    <w:rsid w:val="001A670B"/>
    <w:rsid w:val="001D153E"/>
    <w:rsid w:val="001E3105"/>
    <w:rsid w:val="00202779"/>
    <w:rsid w:val="00221200"/>
    <w:rsid w:val="00222467"/>
    <w:rsid w:val="00237C04"/>
    <w:rsid w:val="00265305"/>
    <w:rsid w:val="0026559B"/>
    <w:rsid w:val="00292D3B"/>
    <w:rsid w:val="00296FEB"/>
    <w:rsid w:val="002B5CD9"/>
    <w:rsid w:val="002D498E"/>
    <w:rsid w:val="002F5569"/>
    <w:rsid w:val="003340F5"/>
    <w:rsid w:val="0034369B"/>
    <w:rsid w:val="00352B72"/>
    <w:rsid w:val="00361DF5"/>
    <w:rsid w:val="003743E0"/>
    <w:rsid w:val="00383084"/>
    <w:rsid w:val="00384764"/>
    <w:rsid w:val="00395483"/>
    <w:rsid w:val="00395967"/>
    <w:rsid w:val="00397851"/>
    <w:rsid w:val="003A1D7A"/>
    <w:rsid w:val="003F19CD"/>
    <w:rsid w:val="00402FE4"/>
    <w:rsid w:val="004356E2"/>
    <w:rsid w:val="00435DB4"/>
    <w:rsid w:val="00437284"/>
    <w:rsid w:val="004503F4"/>
    <w:rsid w:val="004721BE"/>
    <w:rsid w:val="00481F47"/>
    <w:rsid w:val="00486A05"/>
    <w:rsid w:val="0048752E"/>
    <w:rsid w:val="00487B09"/>
    <w:rsid w:val="004900F0"/>
    <w:rsid w:val="004921DB"/>
    <w:rsid w:val="004C276B"/>
    <w:rsid w:val="004D0C58"/>
    <w:rsid w:val="004F00C5"/>
    <w:rsid w:val="0052021E"/>
    <w:rsid w:val="00545D41"/>
    <w:rsid w:val="005632AC"/>
    <w:rsid w:val="00571B6D"/>
    <w:rsid w:val="005A4165"/>
    <w:rsid w:val="005C14E6"/>
    <w:rsid w:val="005C72AF"/>
    <w:rsid w:val="005D629B"/>
    <w:rsid w:val="005F3DF0"/>
    <w:rsid w:val="00601A85"/>
    <w:rsid w:val="00605B67"/>
    <w:rsid w:val="00636D94"/>
    <w:rsid w:val="00664FA2"/>
    <w:rsid w:val="0067555C"/>
    <w:rsid w:val="006802FD"/>
    <w:rsid w:val="006930CA"/>
    <w:rsid w:val="006946FD"/>
    <w:rsid w:val="006D7FA8"/>
    <w:rsid w:val="00703955"/>
    <w:rsid w:val="00714EDF"/>
    <w:rsid w:val="007255B5"/>
    <w:rsid w:val="0075545F"/>
    <w:rsid w:val="00776C29"/>
    <w:rsid w:val="007774A5"/>
    <w:rsid w:val="00785C97"/>
    <w:rsid w:val="007861C0"/>
    <w:rsid w:val="00791465"/>
    <w:rsid w:val="007915DB"/>
    <w:rsid w:val="00796170"/>
    <w:rsid w:val="00796510"/>
    <w:rsid w:val="007B00F8"/>
    <w:rsid w:val="007C0D08"/>
    <w:rsid w:val="007E655A"/>
    <w:rsid w:val="008034BA"/>
    <w:rsid w:val="0081359C"/>
    <w:rsid w:val="00824CFE"/>
    <w:rsid w:val="00844266"/>
    <w:rsid w:val="008600B1"/>
    <w:rsid w:val="00866913"/>
    <w:rsid w:val="00880D3D"/>
    <w:rsid w:val="008951CE"/>
    <w:rsid w:val="0089709D"/>
    <w:rsid w:val="008A07D5"/>
    <w:rsid w:val="008A4DFC"/>
    <w:rsid w:val="008B3A96"/>
    <w:rsid w:val="008F67AC"/>
    <w:rsid w:val="0090646C"/>
    <w:rsid w:val="00925765"/>
    <w:rsid w:val="00926299"/>
    <w:rsid w:val="00940504"/>
    <w:rsid w:val="00966097"/>
    <w:rsid w:val="00972EA7"/>
    <w:rsid w:val="00984F73"/>
    <w:rsid w:val="00996C25"/>
    <w:rsid w:val="009F0CA1"/>
    <w:rsid w:val="00A54B1A"/>
    <w:rsid w:val="00A60265"/>
    <w:rsid w:val="00A63599"/>
    <w:rsid w:val="00A70F67"/>
    <w:rsid w:val="00A720DE"/>
    <w:rsid w:val="00A945F2"/>
    <w:rsid w:val="00A96733"/>
    <w:rsid w:val="00AB3E24"/>
    <w:rsid w:val="00AC3AFD"/>
    <w:rsid w:val="00AE2750"/>
    <w:rsid w:val="00AE310A"/>
    <w:rsid w:val="00AE483F"/>
    <w:rsid w:val="00AF0D7B"/>
    <w:rsid w:val="00B052CF"/>
    <w:rsid w:val="00B05BEB"/>
    <w:rsid w:val="00B06939"/>
    <w:rsid w:val="00B345F5"/>
    <w:rsid w:val="00B40558"/>
    <w:rsid w:val="00B51C98"/>
    <w:rsid w:val="00BB0304"/>
    <w:rsid w:val="00BB112D"/>
    <w:rsid w:val="00BB5A12"/>
    <w:rsid w:val="00BC708E"/>
    <w:rsid w:val="00C00E6B"/>
    <w:rsid w:val="00C04532"/>
    <w:rsid w:val="00C16A64"/>
    <w:rsid w:val="00C2352A"/>
    <w:rsid w:val="00C31E56"/>
    <w:rsid w:val="00C51EAF"/>
    <w:rsid w:val="00C6625E"/>
    <w:rsid w:val="00CA0F65"/>
    <w:rsid w:val="00CA448C"/>
    <w:rsid w:val="00CB764B"/>
    <w:rsid w:val="00CE64C6"/>
    <w:rsid w:val="00CE6D38"/>
    <w:rsid w:val="00CF7F75"/>
    <w:rsid w:val="00D023AF"/>
    <w:rsid w:val="00D108B1"/>
    <w:rsid w:val="00D20257"/>
    <w:rsid w:val="00D2060A"/>
    <w:rsid w:val="00D663F2"/>
    <w:rsid w:val="00D9288D"/>
    <w:rsid w:val="00DA4BEF"/>
    <w:rsid w:val="00DA7599"/>
    <w:rsid w:val="00E24430"/>
    <w:rsid w:val="00E27073"/>
    <w:rsid w:val="00E439F6"/>
    <w:rsid w:val="00E5418E"/>
    <w:rsid w:val="00E66133"/>
    <w:rsid w:val="00E73599"/>
    <w:rsid w:val="00E746F1"/>
    <w:rsid w:val="00E93E55"/>
    <w:rsid w:val="00EA306B"/>
    <w:rsid w:val="00ED328B"/>
    <w:rsid w:val="00EE3E92"/>
    <w:rsid w:val="00EF24BB"/>
    <w:rsid w:val="00F01369"/>
    <w:rsid w:val="00F02A79"/>
    <w:rsid w:val="00F039FB"/>
    <w:rsid w:val="00F1212C"/>
    <w:rsid w:val="00F254FF"/>
    <w:rsid w:val="00F27087"/>
    <w:rsid w:val="00F92759"/>
    <w:rsid w:val="00FB2713"/>
    <w:rsid w:val="00FB601E"/>
    <w:rsid w:val="00FC7E05"/>
    <w:rsid w:val="00FD7CCF"/>
    <w:rsid w:val="00FE4FE8"/>
    <w:rsid w:val="00FF65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325F0"/>
  <w15:chartTrackingRefBased/>
  <w15:docId w15:val="{889793F5-A016-4FCC-80E6-A2308E9C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7073"/>
    <w:pPr>
      <w:spacing w:after="0" w:line="300" w:lineRule="exact"/>
    </w:pPr>
    <w:rPr>
      <w:rFonts w:ascii="Calibri" w:eastAsia="Calibri" w:hAnsi="Calibri" w:cs="Calibri"/>
      <w:color w:val="161616"/>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5545F"/>
    <w:rPr>
      <w:color w:val="0563C1" w:themeColor="hyperlink"/>
      <w:u w:val="single"/>
    </w:rPr>
  </w:style>
  <w:style w:type="paragraph" w:styleId="Tekstprzypisudolnego">
    <w:name w:val="footnote text"/>
    <w:basedOn w:val="Normalny"/>
    <w:link w:val="TekstprzypisudolnegoZnak"/>
    <w:uiPriority w:val="99"/>
    <w:semiHidden/>
    <w:unhideWhenUsed/>
    <w:rsid w:val="0075545F"/>
    <w:pPr>
      <w:spacing w:line="240" w:lineRule="auto"/>
    </w:pPr>
    <w:rPr>
      <w:rFonts w:ascii="Times New Roman" w:eastAsia="Times New Roman" w:hAnsi="Times New Roman" w:cs="Times New Roman"/>
      <w:color w:val="auto"/>
    </w:rPr>
  </w:style>
  <w:style w:type="character" w:customStyle="1" w:styleId="TekstprzypisudolnegoZnak">
    <w:name w:val="Tekst przypisu dolnego Znak"/>
    <w:basedOn w:val="Domylnaczcionkaakapitu"/>
    <w:link w:val="Tekstprzypisudolnego"/>
    <w:uiPriority w:val="99"/>
    <w:semiHidden/>
    <w:rsid w:val="0075545F"/>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5545F"/>
    <w:rPr>
      <w:vertAlign w:val="superscript"/>
    </w:rPr>
  </w:style>
  <w:style w:type="paragraph" w:styleId="Poprawka">
    <w:name w:val="Revision"/>
    <w:hidden/>
    <w:uiPriority w:val="99"/>
    <w:semiHidden/>
    <w:rsid w:val="00265305"/>
    <w:pPr>
      <w:spacing w:after="0" w:line="240" w:lineRule="auto"/>
    </w:pPr>
    <w:rPr>
      <w:rFonts w:ascii="Calibri" w:eastAsia="Calibri" w:hAnsi="Calibri" w:cs="Calibri"/>
      <w:color w:val="161616"/>
      <w:sz w:val="20"/>
      <w:szCs w:val="20"/>
      <w:lang w:eastAsia="pl-PL"/>
    </w:rPr>
  </w:style>
  <w:style w:type="character" w:styleId="Odwoaniedokomentarza">
    <w:name w:val="annotation reference"/>
    <w:basedOn w:val="Domylnaczcionkaakapitu"/>
    <w:uiPriority w:val="99"/>
    <w:semiHidden/>
    <w:unhideWhenUsed/>
    <w:rsid w:val="007B00F8"/>
    <w:rPr>
      <w:sz w:val="16"/>
      <w:szCs w:val="16"/>
    </w:rPr>
  </w:style>
  <w:style w:type="paragraph" w:styleId="Tekstkomentarza">
    <w:name w:val="annotation text"/>
    <w:basedOn w:val="Normalny"/>
    <w:link w:val="TekstkomentarzaZnak"/>
    <w:uiPriority w:val="99"/>
    <w:unhideWhenUsed/>
    <w:rsid w:val="007B00F8"/>
    <w:pPr>
      <w:spacing w:line="240" w:lineRule="auto"/>
    </w:pPr>
  </w:style>
  <w:style w:type="character" w:customStyle="1" w:styleId="TekstkomentarzaZnak">
    <w:name w:val="Tekst komentarza Znak"/>
    <w:basedOn w:val="Domylnaczcionkaakapitu"/>
    <w:link w:val="Tekstkomentarza"/>
    <w:uiPriority w:val="99"/>
    <w:rsid w:val="007B00F8"/>
    <w:rPr>
      <w:rFonts w:ascii="Calibri" w:eastAsia="Calibri" w:hAnsi="Calibri" w:cs="Calibri"/>
      <w:color w:val="161616"/>
      <w:sz w:val="20"/>
      <w:szCs w:val="20"/>
      <w:lang w:eastAsia="pl-PL"/>
    </w:rPr>
  </w:style>
  <w:style w:type="paragraph" w:styleId="Tematkomentarza">
    <w:name w:val="annotation subject"/>
    <w:basedOn w:val="Tekstkomentarza"/>
    <w:next w:val="Tekstkomentarza"/>
    <w:link w:val="TematkomentarzaZnak"/>
    <w:uiPriority w:val="99"/>
    <w:semiHidden/>
    <w:unhideWhenUsed/>
    <w:rsid w:val="007B00F8"/>
    <w:rPr>
      <w:b/>
      <w:bCs/>
    </w:rPr>
  </w:style>
  <w:style w:type="character" w:customStyle="1" w:styleId="TematkomentarzaZnak">
    <w:name w:val="Temat komentarza Znak"/>
    <w:basedOn w:val="TekstkomentarzaZnak"/>
    <w:link w:val="Tematkomentarza"/>
    <w:uiPriority w:val="99"/>
    <w:semiHidden/>
    <w:rsid w:val="007B00F8"/>
    <w:rPr>
      <w:rFonts w:ascii="Calibri" w:eastAsia="Calibri" w:hAnsi="Calibri" w:cs="Calibri"/>
      <w:b/>
      <w:bCs/>
      <w:color w:val="161616"/>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na.kochalska@big.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big.p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diana.borowiecka@big.pl" TargetMode="External"/><Relationship Id="rId4" Type="http://schemas.openxmlformats.org/officeDocument/2006/relationships/footnotes" Target="footnotes.xml"/><Relationship Id="rId9" Type="http://schemas.openxmlformats.org/officeDocument/2006/relationships/hyperlink" Target="about:blank"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878</Words>
  <Characters>5273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Kochalska Halina</dc:creator>
  <cp:keywords/>
  <dc:description/>
  <cp:lastModifiedBy>Borowiecka Diana</cp:lastModifiedBy>
  <cp:revision>14</cp:revision>
  <dcterms:created xsi:type="dcterms:W3CDTF">2023-09-18T15:27:00Z</dcterms:created>
  <dcterms:modified xsi:type="dcterms:W3CDTF">2023-09-19T11:06:00Z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3,4,5</vt:lpwstr>
  </property>
  <property fmtid="{D5CDD505-2E9C-101B-9397-08002B2CF9AE}" pid="3" name="ClassificationContentMarkingFooterFontProps">
    <vt:lpwstr>#008000,10,Calibri</vt:lpwstr>
  </property>
  <property fmtid="{D5CDD505-2E9C-101B-9397-08002B2CF9AE}" pid="4" name="ClassificationContentMarkingFooterText">
    <vt:lpwstr>Informacje Jawne</vt:lpwstr>
  </property>
  <property fmtid="{D5CDD505-2E9C-101B-9397-08002B2CF9AE}" pid="5" name="MSIP_Label_1391a466-f120-4668-a5e5-7af4d8a99d82_Enabled">
    <vt:lpwstr>true</vt:lpwstr>
  </property>
  <property fmtid="{D5CDD505-2E9C-101B-9397-08002B2CF9AE}" pid="6" name="MSIP_Label_1391a466-f120-4668-a5e5-7af4d8a99d82_SetDate">
    <vt:lpwstr>2023-07-13T14:36:38Z</vt:lpwstr>
  </property>
  <property fmtid="{D5CDD505-2E9C-101B-9397-08002B2CF9AE}" pid="7" name="MSIP_Label_1391a466-f120-4668-a5e5-7af4d8a99d82_Method">
    <vt:lpwstr>Privileged</vt:lpwstr>
  </property>
  <property fmtid="{D5CDD505-2E9C-101B-9397-08002B2CF9AE}" pid="8" name="MSIP_Label_1391a466-f120-4668-a5e5-7af4d8a99d82_Name">
    <vt:lpwstr>Grupa BIK-Jawne</vt:lpwstr>
  </property>
  <property fmtid="{D5CDD505-2E9C-101B-9397-08002B2CF9AE}" pid="9" name="MSIP_Label_1391a466-f120-4668-a5e5-7af4d8a99d82_SiteId">
    <vt:lpwstr>f2871815-01ea-45c0-a64b-82e189df602c</vt:lpwstr>
  </property>
  <property fmtid="{D5CDD505-2E9C-101B-9397-08002B2CF9AE}" pid="10" name="MSIP_Label_1391a466-f120-4668-a5e5-7af4d8a99d82_ActionId">
    <vt:lpwstr>061c66c9-19c6-4e4c-97c2-e4b90f27edae</vt:lpwstr>
  </property>
  <property fmtid="{D5CDD505-2E9C-101B-9397-08002B2CF9AE}" pid="11" name="MSIP_Label_1391a466-f120-4668-a5e5-7af4d8a99d82_ContentBits">
    <vt:lpwstr>2</vt:lpwstr>
  </property>
</Properties>
</file>