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50DC7DD3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5166FB">
        <w:rPr>
          <w:rFonts w:ascii="Tahoma" w:eastAsia="Tahoma" w:hAnsi="Tahoma" w:cs="Tahoma"/>
          <w:color w:val="808080"/>
          <w:sz w:val="20"/>
          <w:szCs w:val="20"/>
        </w:rPr>
        <w:t>7</w:t>
      </w:r>
      <w:r w:rsidR="00974C66">
        <w:rPr>
          <w:rFonts w:ascii="Tahoma" w:eastAsia="Tahoma" w:hAnsi="Tahoma" w:cs="Tahoma"/>
          <w:color w:val="808080"/>
          <w:sz w:val="20"/>
          <w:szCs w:val="20"/>
        </w:rPr>
        <w:t xml:space="preserve"> listopada</w:t>
      </w:r>
      <w:r w:rsidR="005234C8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B456AB">
        <w:rPr>
          <w:rFonts w:ascii="Tahoma" w:eastAsia="Tahoma" w:hAnsi="Tahoma" w:cs="Tahoma"/>
          <w:color w:val="808080"/>
          <w:sz w:val="20"/>
          <w:szCs w:val="20"/>
          <w:highlight w:val="white"/>
        </w:rPr>
        <w:t>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1B44F898" w14:textId="1DB6718E" w:rsidR="003B1DAE" w:rsidRDefault="009967C2" w:rsidP="009202BE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DF5F3A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LafrentzPolska</w:t>
            </w:r>
            <w:r w:rsidR="0040792B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#praktyki #technikum</w:t>
            </w:r>
          </w:p>
          <w:p w14:paraId="52CEB140" w14:textId="0887B186" w:rsidR="00974C66" w:rsidRPr="00974C66" w:rsidRDefault="00974C66" w:rsidP="00974C6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974C6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wraz z Lafrentz Polska nawiązują współpracę </w:t>
            </w: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br/>
            </w:r>
            <w:r w:rsidRPr="00974C6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z Zespołem Szkół </w:t>
            </w:r>
            <w:proofErr w:type="spellStart"/>
            <w:r w:rsidRPr="00974C6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Geodezyjno</w:t>
            </w:r>
            <w:proofErr w:type="spellEnd"/>
            <w:r w:rsidRPr="00974C6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– Drogowych w Poznaniu</w:t>
            </w:r>
          </w:p>
          <w:p w14:paraId="5511B7A6" w14:textId="1FA1F9EA" w:rsidR="00974C66" w:rsidRPr="00974C66" w:rsidRDefault="00974C66" w:rsidP="00974C6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974C6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Firma Budimex, jedna z wiodących firm budowlanych w Polsce oraz Lafrentz Polska, lider w </w:t>
            </w:r>
            <w:r w:rsidR="0098276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obszarze projektowania i zarządzania inwestycjami budowlanymi, </w:t>
            </w:r>
            <w:r w:rsidRPr="00974C6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z przyjemnością ogłaszają strategiczną współpracę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br/>
            </w:r>
            <w:r w:rsidRPr="00974C6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z Zespołem Szkół </w:t>
            </w:r>
            <w:proofErr w:type="spellStart"/>
            <w:r w:rsidRPr="00974C6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Geodezyjno</w:t>
            </w:r>
            <w:proofErr w:type="spellEnd"/>
            <w:r w:rsidRPr="00974C6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– Drogowych w Poznaniu. W ramach tej współpracy zostanie wprowadzony rozszerzony program praktyk dla uczniów, mający na celu wspieranie i rozwijanie młodych talentów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br/>
            </w:r>
            <w:r w:rsidRPr="00974C6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w dziedzinie </w:t>
            </w:r>
            <w:r w:rsidR="002A2BBB" w:rsidRPr="00116F6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projektowania</w:t>
            </w:r>
            <w:r w:rsidR="002A2BB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, </w:t>
            </w:r>
            <w:r w:rsidRPr="00974C6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geodezji i budownictwa.</w:t>
            </w:r>
          </w:p>
          <w:p w14:paraId="23BF433B" w14:textId="752FBDED" w:rsidR="00974C66" w:rsidRPr="00974C66" w:rsidRDefault="00974C66" w:rsidP="00974C6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97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>Uroczyste podpisanie umowy o współpracy odb</w:t>
            </w:r>
            <w:r w:rsidR="00844EF0">
              <w:rPr>
                <w:rFonts w:ascii="Tahoma" w:eastAsia="Tahoma" w:hAnsi="Tahoma" w:cs="Tahoma"/>
                <w:color w:val="747678"/>
                <w:sz w:val="18"/>
                <w:szCs w:val="18"/>
              </w:rPr>
              <w:t>yło</w:t>
            </w:r>
            <w:r w:rsidRPr="0097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się 6 listopada br. na terenie Zespołu Szkół </w:t>
            </w:r>
            <w:proofErr w:type="spellStart"/>
            <w:r w:rsidRPr="0097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>Geodezyjno</w:t>
            </w:r>
            <w:proofErr w:type="spellEnd"/>
            <w:r w:rsidRPr="0097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– Drogowych w Poznaniu. W wydarzeniu w</w:t>
            </w:r>
            <w:r w:rsidR="00844EF0">
              <w:rPr>
                <w:rFonts w:ascii="Tahoma" w:eastAsia="Tahoma" w:hAnsi="Tahoma" w:cs="Tahoma"/>
                <w:color w:val="747678"/>
                <w:sz w:val="18"/>
                <w:szCs w:val="18"/>
              </w:rPr>
              <w:t>zięły</w:t>
            </w:r>
            <w:r w:rsidRPr="0097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udział władze miasta</w:t>
            </w:r>
            <w:r w:rsidR="00844EF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 </w:t>
            </w:r>
            <w:r w:rsidRPr="0097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szkoły, uczniowie i reprezentanci obu firm. </w:t>
            </w:r>
          </w:p>
          <w:p w14:paraId="7B8305CC" w14:textId="116A4D55" w:rsidR="00974C66" w:rsidRPr="00974C66" w:rsidRDefault="00844EF0" w:rsidP="00974C6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Budimex</w:t>
            </w:r>
            <w:r w:rsidRPr="00844EF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już od kilkunastu lat wspiera rozwój młodych w branży, organizując dla nich m.in. płatne praktyki zawodowe w ramach projektu Akademia Budimex. Program ten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każdego roku </w:t>
            </w:r>
            <w:r w:rsidRPr="00844EF0">
              <w:rPr>
                <w:rFonts w:ascii="Tahoma" w:eastAsia="Tahoma" w:hAnsi="Tahoma" w:cs="Tahoma"/>
                <w:color w:val="747678"/>
                <w:sz w:val="18"/>
                <w:szCs w:val="18"/>
              </w:rPr>
              <w:t>trwa do końca września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 bierze w nim udział </w:t>
            </w:r>
            <w:r w:rsidRPr="00844EF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250 studentów z całej Polski.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Teraz do Akademii Budime</w:t>
            </w:r>
            <w:r w:rsidR="00393386">
              <w:rPr>
                <w:rFonts w:ascii="Tahoma" w:eastAsia="Tahoma" w:hAnsi="Tahoma" w:cs="Tahoma"/>
                <w:color w:val="747678"/>
                <w:sz w:val="18"/>
                <w:szCs w:val="18"/>
              </w:rPr>
              <w:t>ks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u dołączą uczniowie z Poznania. </w:t>
            </w:r>
            <w:r w:rsidR="00974C66" w:rsidRPr="0097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Program praktyk, który zostanie wprowadzony dzięki tej współpracy, ma na celu dostarczenie uczniom praktycznej wiedzy i doświadczenia w obszarze geodezji, budownictwa oraz </w:t>
            </w:r>
            <w:r w:rsidR="00974C66" w:rsidRPr="00116F69">
              <w:rPr>
                <w:rFonts w:ascii="Tahoma" w:eastAsia="Tahoma" w:hAnsi="Tahoma" w:cs="Tahoma"/>
                <w:color w:val="747678"/>
                <w:sz w:val="18"/>
                <w:szCs w:val="18"/>
              </w:rPr>
              <w:t>nowoczesn</w:t>
            </w:r>
            <w:r w:rsidR="002A2BBB" w:rsidRPr="00116F69">
              <w:rPr>
                <w:rFonts w:ascii="Tahoma" w:eastAsia="Tahoma" w:hAnsi="Tahoma" w:cs="Tahoma"/>
                <w:color w:val="747678"/>
                <w:sz w:val="18"/>
                <w:szCs w:val="18"/>
              </w:rPr>
              <w:t>ego projektowania</w:t>
            </w:r>
            <w:r w:rsidR="00974C66" w:rsidRPr="0097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>. Inicjatywa ta umożliwi młodym ludziom lepsze zrozumienie i przygotowanie się do kariery zawodowej w tych dynamicznie rozwijających się dziedzinach.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</w:p>
          <w:p w14:paraId="4B119E39" w14:textId="13F4D138" w:rsidR="00974C66" w:rsidRPr="00974C66" w:rsidRDefault="00974C66" w:rsidP="00974C6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- Jesteśmy niezmiernie dumni z tej nowej inicjatywy. Nasza firma zawsze kładła nacisk na odpowiedzialność społeczną i zaangażowanie w rozwój lokalnych społeczności. To dla nas zaszczyt i przywilej móc wesprzeć edukację i rozwój młodych talentów, którzy są przyszłością branży budowlanej. Nasze działania w ramach </w:t>
            </w:r>
            <w:proofErr w:type="spellStart"/>
            <w:r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employer</w:t>
            </w:r>
            <w:proofErr w:type="spellEnd"/>
            <w:r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</w:t>
            </w:r>
            <w:proofErr w:type="spellStart"/>
            <w:r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brandingu</w:t>
            </w:r>
            <w:proofErr w:type="spellEnd"/>
            <w:r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odzwierciedlają zaangażowanie firmy w kształtowanie środowiska pracy, w którym każdy pracownik może osiągnąć swój pełny potencjał. Ta współpraca to kolejny krok w tej fascynującej podróży</w:t>
            </w:r>
            <w:r w:rsidRPr="0097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– </w:t>
            </w:r>
            <w:r w:rsidRPr="0040792B">
              <w:rPr>
                <w:rFonts w:ascii="Tahoma" w:eastAsia="Tahoma" w:hAnsi="Tahoma" w:cs="Tahoma"/>
                <w:color w:val="747678"/>
                <w:sz w:val="18"/>
                <w:szCs w:val="18"/>
              </w:rPr>
              <w:t>powiedział</w:t>
            </w:r>
            <w:r w:rsidR="00116F69" w:rsidRPr="0040792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Krzysztof Starkowski, Dyrektor Oddziału w </w:t>
            </w:r>
            <w:r w:rsidRPr="0040792B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Budimex SA.</w:t>
            </w:r>
          </w:p>
          <w:p w14:paraId="72F619A1" w14:textId="1B71D51F" w:rsidR="00974C66" w:rsidRPr="00974C66" w:rsidRDefault="00974C66" w:rsidP="00974C6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- Jesteśmy zaszczyceni, że możemy uczestniczyć w tej ważnej współpracy</w:t>
            </w:r>
            <w:r w:rsidR="00002DF2"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.</w:t>
            </w:r>
            <w:r w:rsidR="004B0095"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</w:t>
            </w:r>
            <w:r w:rsidR="00002DF2"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To ważny krok w kierunku wspierania rozwoju młodych profesjonalistów. </w:t>
            </w:r>
            <w:r w:rsidR="004B0095"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Jednym z kluczowych </w:t>
            </w:r>
            <w:r w:rsidR="004B0095"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lastRenderedPageBreak/>
              <w:t>obszarów objęcia patronatu merytorycznego jest udostępnienie praktyk zawodowych dla uczniów</w:t>
            </w:r>
            <w:r w:rsidR="00002DF2"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Zespołu Szkół Geodezyjno-Drogowych, którzy dzięki temu zyskają bezpośrednie doświadczenie w pracy nad realnymi projektami drogowymi.</w:t>
            </w:r>
            <w:r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Nasza firma zawsze kładła nacisk na rozwijanie talentów</w:t>
            </w:r>
            <w:r w:rsidR="00002DF2"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, czego dowodem jest liczna grupa naszych pracowników,</w:t>
            </w:r>
            <w:r w:rsidR="00E962C0"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szczególnie w pracowni projektowej,</w:t>
            </w:r>
            <w:r w:rsidR="00002DF2"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</w:t>
            </w:r>
            <w:r w:rsidR="00E962C0"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którzy </w:t>
            </w:r>
            <w:r w:rsidR="00002DF2"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odbywali u nas praktyki zawodowe oraz staże. </w:t>
            </w:r>
            <w:r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Wierzymy, że edukacja jest kluczem do dalszego rozwoju branży</w:t>
            </w:r>
            <w:r w:rsidR="00E962C0"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budownictwa</w:t>
            </w:r>
            <w:r w:rsidRPr="0040792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i jesteśmy przekonani, że ta inicjatywa przyniesie korzyści zarówno uczniom, jak i całemu sektorowi. Jesteśmy gotowi podzielić się naszym know-how i doświadczeniem, aby wesprzeć rozwijające się talenty w Polsce </w:t>
            </w:r>
            <w:r w:rsidRPr="0097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– </w:t>
            </w:r>
            <w:r w:rsidRPr="00E962C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powiedział </w:t>
            </w:r>
            <w:r w:rsidR="00E962C0" w:rsidRPr="00116F69">
              <w:rPr>
                <w:rFonts w:ascii="Tahoma" w:eastAsia="Tahoma" w:hAnsi="Tahoma" w:cs="Tahoma"/>
                <w:color w:val="747678"/>
                <w:sz w:val="18"/>
                <w:szCs w:val="18"/>
              </w:rPr>
              <w:t>Maciej Durski</w:t>
            </w:r>
            <w:r w:rsidR="00116F69" w:rsidRPr="00116F69">
              <w:rPr>
                <w:rFonts w:ascii="Tahoma" w:eastAsia="Tahoma" w:hAnsi="Tahoma" w:cs="Tahoma"/>
                <w:color w:val="747678"/>
                <w:sz w:val="18"/>
                <w:szCs w:val="18"/>
              </w:rPr>
              <w:t>, Prezes Zarządu w</w:t>
            </w:r>
            <w:r w:rsidR="00E962C0" w:rsidRPr="00116F6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proofErr w:type="spellStart"/>
            <w:r w:rsidRPr="00116F69">
              <w:rPr>
                <w:rFonts w:ascii="Tahoma" w:eastAsia="Tahoma" w:hAnsi="Tahoma" w:cs="Tahoma"/>
                <w:color w:val="747678"/>
                <w:sz w:val="18"/>
                <w:szCs w:val="18"/>
              </w:rPr>
              <w:t>Lafrentz</w:t>
            </w:r>
            <w:proofErr w:type="spellEnd"/>
            <w:r w:rsidRPr="00116F6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Polska</w:t>
            </w:r>
            <w:r w:rsidR="00116F69" w:rsidRPr="00116F69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4489F232" w14:textId="12B4AA30" w:rsidR="00974C66" w:rsidRPr="00974C66" w:rsidRDefault="00974C66" w:rsidP="00974C6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97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Współpraca między Budimex SA, Lafrentz Polska a Zespołem Szkół </w:t>
            </w:r>
            <w:proofErr w:type="spellStart"/>
            <w:r w:rsidRPr="0097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>Geodezyjno</w:t>
            </w:r>
            <w:proofErr w:type="spellEnd"/>
            <w:r w:rsidRPr="0097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– Drogowych w Poznaniu jest dowodem na zaangażowanie tych firm w budowanie lepszej przyszłości dla młodych adeptów geodezji i budownictwa. Współpraca ze szkołą w Poznaniu jest krokiem naprzód w realizacji tego ambitnego celu</w:t>
            </w:r>
            <w:r w:rsidR="00DF5F3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na poziomie województwa wielkopolskiego</w:t>
            </w:r>
            <w:r w:rsidRPr="0097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</w:t>
            </w:r>
          </w:p>
          <w:p w14:paraId="5509281A" w14:textId="77777777" w:rsidR="00E962C0" w:rsidRDefault="00E962C0" w:rsidP="00125D50">
            <w:pPr>
              <w:ind w:right="1"/>
              <w:jc w:val="both"/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</w:pPr>
          </w:p>
          <w:p w14:paraId="2DC5BB1C" w14:textId="529FBC57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6DAA048E" w14:textId="77777777" w:rsidR="003B1DAE" w:rsidRDefault="00617FB9" w:rsidP="00F973E9">
            <w:pPr>
              <w:spacing w:before="280"/>
              <w:jc w:val="both"/>
              <w:rPr>
                <w:rStyle w:val="Hipercze"/>
                <w:rFonts w:ascii="Tahoma" w:eastAsia="Tahoma" w:hAnsi="Tahoma" w:cs="Tahoma"/>
                <w:iCs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  <w:p w14:paraId="3F31773A" w14:textId="323617D6" w:rsidR="00DF5F3A" w:rsidRDefault="00E962C0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LAFRENTZ POLSKA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 spółką</w:t>
            </w:r>
            <w:r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, która nieprzerwanie od 1995 roku świadczy usługi zarządzania, projektowania i prowadzenia nadzoru nad inwestycjami budowlanymi w Polsce. </w:t>
            </w:r>
            <w:r w:rsidR="0042742A" w:rsidRPr="0042742A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Mamy swój udział przy realizacji największych inwestycji, jak budowy autostrad, dróg ekspresowych, </w:t>
            </w:r>
            <w:r w:rsidR="00063F95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czy</w:t>
            </w:r>
            <w:r w:rsidR="0042742A" w:rsidRPr="0042742A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obwodnic</w:t>
            </w:r>
            <w:r w:rsidR="002A2BBB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,</w:t>
            </w:r>
            <w:r w:rsidR="0042742A" w:rsidRPr="0042742A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m.in. Obwodnica Trójmiejska, Obwodnica Poznania, Łodzi</w:t>
            </w:r>
            <w:r w:rsidR="00063F95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oraz </w:t>
            </w:r>
            <w:r w:rsidR="0042742A" w:rsidRPr="0042742A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Wrocławia</w:t>
            </w:r>
            <w:r w:rsidR="00063F95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. </w:t>
            </w:r>
            <w:r w:rsidR="0042742A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Nowoczesne zarządzanie i innowacyjne podejście do rozwoju firmy otworzyło kolejne obszary naszej działalności: budownictwo kubaturowe i przemysłowe, wykończenie wnętrz deweloperskich „pod klucz”, gdzie wyspecjalizowaliśmy się w apartamentach inwestycyjnych oraz energetyka odnawialna, w tym energetyka wodorowa.</w:t>
            </w:r>
            <w:r w:rsidR="00063F95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Każdy z obszarów w naszej grupie marek Lafrentz zyskał silną pozycję na rynku, a wszystkie razem tworzą synergię działań, </w:t>
            </w:r>
            <w:r w:rsidR="002A2BBB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pozwalających na</w:t>
            </w:r>
            <w:r w:rsidR="00063F95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</w:t>
            </w:r>
            <w:r w:rsidR="002A2BBB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kompletną i wysokospecjalistyczną obsługę każdej inwestycji budowlanej.</w:t>
            </w:r>
            <w:r w:rsidR="00063F95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69498F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69498F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3411" w14:textId="77777777" w:rsidR="000E4089" w:rsidRDefault="000E4089">
      <w:pPr>
        <w:spacing w:after="0" w:line="240" w:lineRule="auto"/>
      </w:pPr>
      <w:r>
        <w:separator/>
      </w:r>
    </w:p>
  </w:endnote>
  <w:endnote w:type="continuationSeparator" w:id="0">
    <w:p w14:paraId="6F6C45F0" w14:textId="77777777" w:rsidR="000E4089" w:rsidRDefault="000E4089">
      <w:pPr>
        <w:spacing w:after="0" w:line="240" w:lineRule="auto"/>
      </w:pPr>
      <w:r>
        <w:continuationSeparator/>
      </w:r>
    </w:p>
  </w:endnote>
  <w:endnote w:type="continuationNotice" w:id="1">
    <w:p w14:paraId="2349BB1E" w14:textId="77777777" w:rsidR="000E4089" w:rsidRDefault="000E40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4F03" w14:textId="77777777" w:rsidR="000E4089" w:rsidRDefault="000E4089">
      <w:pPr>
        <w:spacing w:after="0" w:line="240" w:lineRule="auto"/>
      </w:pPr>
      <w:r>
        <w:separator/>
      </w:r>
    </w:p>
  </w:footnote>
  <w:footnote w:type="continuationSeparator" w:id="0">
    <w:p w14:paraId="2691CE61" w14:textId="77777777" w:rsidR="000E4089" w:rsidRDefault="000E4089">
      <w:pPr>
        <w:spacing w:after="0" w:line="240" w:lineRule="auto"/>
      </w:pPr>
      <w:r>
        <w:continuationSeparator/>
      </w:r>
    </w:p>
  </w:footnote>
  <w:footnote w:type="continuationNotice" w:id="1">
    <w:p w14:paraId="215747B2" w14:textId="77777777" w:rsidR="000E4089" w:rsidRDefault="000E40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6986340">
    <w:abstractNumId w:val="2"/>
  </w:num>
  <w:num w:numId="2" w16cid:durableId="704906531">
    <w:abstractNumId w:val="3"/>
  </w:num>
  <w:num w:numId="3" w16cid:durableId="1117913337">
    <w:abstractNumId w:val="1"/>
  </w:num>
  <w:num w:numId="4" w16cid:durableId="92138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02DF2"/>
    <w:rsid w:val="00025792"/>
    <w:rsid w:val="00044F06"/>
    <w:rsid w:val="00045270"/>
    <w:rsid w:val="0005467F"/>
    <w:rsid w:val="000627AA"/>
    <w:rsid w:val="00063F95"/>
    <w:rsid w:val="00075A5D"/>
    <w:rsid w:val="000851A2"/>
    <w:rsid w:val="00087DBB"/>
    <w:rsid w:val="000B1755"/>
    <w:rsid w:val="000D15EA"/>
    <w:rsid w:val="000D3B26"/>
    <w:rsid w:val="000E1B21"/>
    <w:rsid w:val="000E4089"/>
    <w:rsid w:val="000E432E"/>
    <w:rsid w:val="001107ED"/>
    <w:rsid w:val="0011247D"/>
    <w:rsid w:val="00116246"/>
    <w:rsid w:val="00116F69"/>
    <w:rsid w:val="00125D50"/>
    <w:rsid w:val="00170C68"/>
    <w:rsid w:val="00172D1D"/>
    <w:rsid w:val="001746AB"/>
    <w:rsid w:val="001836EF"/>
    <w:rsid w:val="0018791B"/>
    <w:rsid w:val="00192890"/>
    <w:rsid w:val="00195F51"/>
    <w:rsid w:val="001B7483"/>
    <w:rsid w:val="001C6FB2"/>
    <w:rsid w:val="001C765C"/>
    <w:rsid w:val="001E2A10"/>
    <w:rsid w:val="001E3510"/>
    <w:rsid w:val="001F0F39"/>
    <w:rsid w:val="001F5C15"/>
    <w:rsid w:val="001F67DB"/>
    <w:rsid w:val="00203086"/>
    <w:rsid w:val="00206E7C"/>
    <w:rsid w:val="002342F3"/>
    <w:rsid w:val="00237B08"/>
    <w:rsid w:val="002541C4"/>
    <w:rsid w:val="0027391F"/>
    <w:rsid w:val="00285560"/>
    <w:rsid w:val="002911B6"/>
    <w:rsid w:val="002A2BBB"/>
    <w:rsid w:val="002B0328"/>
    <w:rsid w:val="002E34D2"/>
    <w:rsid w:val="002E37BE"/>
    <w:rsid w:val="002F1071"/>
    <w:rsid w:val="00307758"/>
    <w:rsid w:val="00326F2D"/>
    <w:rsid w:val="00343058"/>
    <w:rsid w:val="00343C19"/>
    <w:rsid w:val="00360101"/>
    <w:rsid w:val="00365D17"/>
    <w:rsid w:val="00382064"/>
    <w:rsid w:val="003841EF"/>
    <w:rsid w:val="00391521"/>
    <w:rsid w:val="00393386"/>
    <w:rsid w:val="00396AA9"/>
    <w:rsid w:val="003A4D98"/>
    <w:rsid w:val="003B1DAE"/>
    <w:rsid w:val="003C5333"/>
    <w:rsid w:val="0040792B"/>
    <w:rsid w:val="00417411"/>
    <w:rsid w:val="00425428"/>
    <w:rsid w:val="0042742A"/>
    <w:rsid w:val="00440954"/>
    <w:rsid w:val="00454DF7"/>
    <w:rsid w:val="0045650D"/>
    <w:rsid w:val="004571FF"/>
    <w:rsid w:val="00457AA5"/>
    <w:rsid w:val="00463DB1"/>
    <w:rsid w:val="00473F87"/>
    <w:rsid w:val="00482FFC"/>
    <w:rsid w:val="0048734C"/>
    <w:rsid w:val="0049557E"/>
    <w:rsid w:val="004A6EE5"/>
    <w:rsid w:val="004B0095"/>
    <w:rsid w:val="004B3484"/>
    <w:rsid w:val="004B36C2"/>
    <w:rsid w:val="004B6F46"/>
    <w:rsid w:val="004D23DB"/>
    <w:rsid w:val="004D2CB9"/>
    <w:rsid w:val="004E13B4"/>
    <w:rsid w:val="004E4796"/>
    <w:rsid w:val="004F7FD5"/>
    <w:rsid w:val="0050639D"/>
    <w:rsid w:val="005166FB"/>
    <w:rsid w:val="005234C8"/>
    <w:rsid w:val="0054395F"/>
    <w:rsid w:val="005726F4"/>
    <w:rsid w:val="00581480"/>
    <w:rsid w:val="00597E08"/>
    <w:rsid w:val="005C7B13"/>
    <w:rsid w:val="005D7BA2"/>
    <w:rsid w:val="005E5391"/>
    <w:rsid w:val="005E6E83"/>
    <w:rsid w:val="00602232"/>
    <w:rsid w:val="00617FB9"/>
    <w:rsid w:val="00621025"/>
    <w:rsid w:val="006230EB"/>
    <w:rsid w:val="006624BA"/>
    <w:rsid w:val="00664B42"/>
    <w:rsid w:val="006774E1"/>
    <w:rsid w:val="00683A00"/>
    <w:rsid w:val="006944A4"/>
    <w:rsid w:val="006B23E5"/>
    <w:rsid w:val="00733A2E"/>
    <w:rsid w:val="00734D0A"/>
    <w:rsid w:val="00737601"/>
    <w:rsid w:val="00753410"/>
    <w:rsid w:val="007619F3"/>
    <w:rsid w:val="00764B40"/>
    <w:rsid w:val="007866B6"/>
    <w:rsid w:val="0079464C"/>
    <w:rsid w:val="007A0CF3"/>
    <w:rsid w:val="007B1336"/>
    <w:rsid w:val="007C63DE"/>
    <w:rsid w:val="007C6A6A"/>
    <w:rsid w:val="00800D2C"/>
    <w:rsid w:val="008121D0"/>
    <w:rsid w:val="00815A09"/>
    <w:rsid w:val="00815B55"/>
    <w:rsid w:val="00821277"/>
    <w:rsid w:val="00821D89"/>
    <w:rsid w:val="008363EC"/>
    <w:rsid w:val="00844EF0"/>
    <w:rsid w:val="00845EC4"/>
    <w:rsid w:val="008528AF"/>
    <w:rsid w:val="00862E0C"/>
    <w:rsid w:val="008745A4"/>
    <w:rsid w:val="00876DE2"/>
    <w:rsid w:val="00885B0E"/>
    <w:rsid w:val="008A1719"/>
    <w:rsid w:val="008A79BD"/>
    <w:rsid w:val="008B2324"/>
    <w:rsid w:val="008B7319"/>
    <w:rsid w:val="008E6807"/>
    <w:rsid w:val="00910344"/>
    <w:rsid w:val="009202BE"/>
    <w:rsid w:val="009259BC"/>
    <w:rsid w:val="00930A84"/>
    <w:rsid w:val="0094259B"/>
    <w:rsid w:val="009462D1"/>
    <w:rsid w:val="00952E46"/>
    <w:rsid w:val="00974C66"/>
    <w:rsid w:val="0098276A"/>
    <w:rsid w:val="00984ECE"/>
    <w:rsid w:val="00994841"/>
    <w:rsid w:val="009967C2"/>
    <w:rsid w:val="009A2909"/>
    <w:rsid w:val="009B1449"/>
    <w:rsid w:val="009D43F4"/>
    <w:rsid w:val="009D5FA8"/>
    <w:rsid w:val="009D7093"/>
    <w:rsid w:val="009E3AFD"/>
    <w:rsid w:val="00A058C5"/>
    <w:rsid w:val="00A132E1"/>
    <w:rsid w:val="00A4491D"/>
    <w:rsid w:val="00A51B54"/>
    <w:rsid w:val="00A751EB"/>
    <w:rsid w:val="00A90CED"/>
    <w:rsid w:val="00A96F60"/>
    <w:rsid w:val="00AA2306"/>
    <w:rsid w:val="00AB13B2"/>
    <w:rsid w:val="00AB41A5"/>
    <w:rsid w:val="00AD373B"/>
    <w:rsid w:val="00AD6A2F"/>
    <w:rsid w:val="00AE0702"/>
    <w:rsid w:val="00AE517C"/>
    <w:rsid w:val="00AF57C6"/>
    <w:rsid w:val="00AF7CB0"/>
    <w:rsid w:val="00B01620"/>
    <w:rsid w:val="00B05C4A"/>
    <w:rsid w:val="00B070DA"/>
    <w:rsid w:val="00B07ED1"/>
    <w:rsid w:val="00B12F71"/>
    <w:rsid w:val="00B13BDE"/>
    <w:rsid w:val="00B202B8"/>
    <w:rsid w:val="00B267EF"/>
    <w:rsid w:val="00B456AB"/>
    <w:rsid w:val="00B46EF9"/>
    <w:rsid w:val="00B54304"/>
    <w:rsid w:val="00B55183"/>
    <w:rsid w:val="00B57EEC"/>
    <w:rsid w:val="00B64BF4"/>
    <w:rsid w:val="00B738C4"/>
    <w:rsid w:val="00B87263"/>
    <w:rsid w:val="00BA7C09"/>
    <w:rsid w:val="00BB4675"/>
    <w:rsid w:val="00C448E6"/>
    <w:rsid w:val="00C5373F"/>
    <w:rsid w:val="00C64A91"/>
    <w:rsid w:val="00C74D83"/>
    <w:rsid w:val="00C7678B"/>
    <w:rsid w:val="00CA3C4C"/>
    <w:rsid w:val="00CA61D7"/>
    <w:rsid w:val="00CB4A4E"/>
    <w:rsid w:val="00CE4B1E"/>
    <w:rsid w:val="00CE4F9D"/>
    <w:rsid w:val="00CF1029"/>
    <w:rsid w:val="00CF331B"/>
    <w:rsid w:val="00D0541E"/>
    <w:rsid w:val="00D203C5"/>
    <w:rsid w:val="00D40B49"/>
    <w:rsid w:val="00D431B3"/>
    <w:rsid w:val="00D62673"/>
    <w:rsid w:val="00D63FCB"/>
    <w:rsid w:val="00D67D0B"/>
    <w:rsid w:val="00D77591"/>
    <w:rsid w:val="00D940A2"/>
    <w:rsid w:val="00D97020"/>
    <w:rsid w:val="00DA0F61"/>
    <w:rsid w:val="00DA3BE0"/>
    <w:rsid w:val="00DB12FC"/>
    <w:rsid w:val="00DC033A"/>
    <w:rsid w:val="00DD2AAC"/>
    <w:rsid w:val="00DD67EE"/>
    <w:rsid w:val="00DE3C90"/>
    <w:rsid w:val="00DF25E5"/>
    <w:rsid w:val="00DF5F3A"/>
    <w:rsid w:val="00E075B9"/>
    <w:rsid w:val="00E162E5"/>
    <w:rsid w:val="00E31E81"/>
    <w:rsid w:val="00E41DD0"/>
    <w:rsid w:val="00E43C68"/>
    <w:rsid w:val="00E47C45"/>
    <w:rsid w:val="00E53EE2"/>
    <w:rsid w:val="00E71071"/>
    <w:rsid w:val="00E725B5"/>
    <w:rsid w:val="00E74C2B"/>
    <w:rsid w:val="00E75C19"/>
    <w:rsid w:val="00E8571A"/>
    <w:rsid w:val="00E8668D"/>
    <w:rsid w:val="00E962C0"/>
    <w:rsid w:val="00EA2FF8"/>
    <w:rsid w:val="00EB307C"/>
    <w:rsid w:val="00ED4BD3"/>
    <w:rsid w:val="00ED5AE6"/>
    <w:rsid w:val="00EF4765"/>
    <w:rsid w:val="00F00688"/>
    <w:rsid w:val="00F0663D"/>
    <w:rsid w:val="00F1073B"/>
    <w:rsid w:val="00F70BEA"/>
    <w:rsid w:val="00F8068E"/>
    <w:rsid w:val="00F8462E"/>
    <w:rsid w:val="00F85CAE"/>
    <w:rsid w:val="00F973E9"/>
    <w:rsid w:val="00FB12A7"/>
    <w:rsid w:val="00FB2B85"/>
    <w:rsid w:val="00FB5804"/>
    <w:rsid w:val="00FD2F0C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7" ma:contentTypeDescription="Utwórz nowy dokument." ma:contentTypeScope="" ma:versionID="7f7df87ddeda491263ac67afc3a477e7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b83aab55db1200b0a45a60460aa830f5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F75B1F-C546-4929-90FA-5F594DCD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EDD5E-328B-416E-A754-CD1E434EBF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  <ds:schemaRef ds:uri="60f8d824-3a1b-4e30-b0d7-ad106b943563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2</cp:revision>
  <dcterms:created xsi:type="dcterms:W3CDTF">2023-11-07T11:15:00Z</dcterms:created>
  <dcterms:modified xsi:type="dcterms:W3CDTF">2023-11-07T11:15:00Z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