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0647E" w14:textId="77777777" w:rsidR="00C262FC" w:rsidRDefault="00C262FC" w:rsidP="00C262FC">
      <w:pPr>
        <w:jc w:val="center"/>
        <w:rPr>
          <w:rFonts w:ascii="Roboto Condensed" w:hAnsi="Roboto Condensed"/>
          <w:b/>
          <w:bCs/>
          <w:sz w:val="32"/>
          <w:szCs w:val="32"/>
        </w:rPr>
      </w:pPr>
      <w:r w:rsidRPr="00C8533C">
        <w:rPr>
          <w:rFonts w:ascii="Roboto Condensed" w:hAnsi="Roboto Condensed"/>
          <w:b/>
          <w:bCs/>
          <w:sz w:val="32"/>
          <w:szCs w:val="32"/>
        </w:rPr>
        <w:t>Play na święta cały w prezentach!</w:t>
      </w:r>
      <w:r>
        <w:rPr>
          <w:rFonts w:ascii="Roboto Condensed" w:hAnsi="Roboto Condensed"/>
          <w:b/>
          <w:bCs/>
          <w:sz w:val="32"/>
          <w:szCs w:val="32"/>
        </w:rPr>
        <w:br/>
      </w:r>
      <w:r w:rsidRPr="00C8533C">
        <w:rPr>
          <w:rFonts w:ascii="Roboto Condensed" w:hAnsi="Roboto Condensed"/>
          <w:b/>
          <w:bCs/>
          <w:sz w:val="32"/>
          <w:szCs w:val="32"/>
        </w:rPr>
        <w:t>Światłowód i telewizja na rok w</w:t>
      </w:r>
      <w:r>
        <w:rPr>
          <w:rFonts w:ascii="Roboto Condensed" w:hAnsi="Roboto Condensed"/>
          <w:b/>
          <w:bCs/>
          <w:sz w:val="32"/>
          <w:szCs w:val="32"/>
        </w:rPr>
        <w:t> </w:t>
      </w:r>
      <w:r w:rsidRPr="00C8533C">
        <w:rPr>
          <w:rFonts w:ascii="Roboto Condensed" w:hAnsi="Roboto Condensed"/>
          <w:b/>
          <w:bCs/>
          <w:sz w:val="32"/>
          <w:szCs w:val="32"/>
        </w:rPr>
        <w:t>prezencie!</w:t>
      </w:r>
    </w:p>
    <w:p w14:paraId="254C2784" w14:textId="77777777" w:rsidR="00C262FC" w:rsidRDefault="00C262FC" w:rsidP="00C262FC">
      <w:pPr>
        <w:pStyle w:val="Akapitzlist"/>
        <w:numPr>
          <w:ilvl w:val="0"/>
          <w:numId w:val="1"/>
        </w:numPr>
        <w:rPr>
          <w:rFonts w:ascii="Roboto Condensed" w:hAnsi="Roboto Condensed"/>
          <w:b/>
          <w:bCs/>
        </w:rPr>
      </w:pPr>
      <w:r w:rsidRPr="00125ED5">
        <w:rPr>
          <w:rFonts w:ascii="Roboto Condensed" w:hAnsi="Roboto Condensed"/>
          <w:b/>
          <w:bCs/>
        </w:rPr>
        <w:t>Wyjątkowe promocje na Święta w Play</w:t>
      </w:r>
    </w:p>
    <w:p w14:paraId="7594C273" w14:textId="77777777" w:rsidR="00C262FC" w:rsidRDefault="00C262FC" w:rsidP="00C262FC">
      <w:pPr>
        <w:pStyle w:val="Akapitzlist"/>
        <w:numPr>
          <w:ilvl w:val="0"/>
          <w:numId w:val="1"/>
        </w:numPr>
        <w:rPr>
          <w:rFonts w:ascii="Roboto Condensed" w:hAnsi="Roboto Condensed"/>
          <w:b/>
          <w:bCs/>
        </w:rPr>
      </w:pPr>
      <w:r w:rsidRPr="00125ED5">
        <w:rPr>
          <w:rFonts w:ascii="Roboto Condensed" w:hAnsi="Roboto Condensed"/>
          <w:b/>
          <w:bCs/>
        </w:rPr>
        <w:t xml:space="preserve">Telewizja </w:t>
      </w:r>
      <w:r>
        <w:rPr>
          <w:rFonts w:ascii="Roboto Condensed" w:hAnsi="Roboto Condensed"/>
          <w:b/>
          <w:bCs/>
        </w:rPr>
        <w:t>z bogatą ofertą do</w:t>
      </w:r>
      <w:r w:rsidRPr="00125ED5">
        <w:rPr>
          <w:rFonts w:ascii="Roboto Condensed" w:hAnsi="Roboto Condensed"/>
          <w:b/>
          <w:bCs/>
        </w:rPr>
        <w:t xml:space="preserve"> 172 kanałów</w:t>
      </w:r>
    </w:p>
    <w:p w14:paraId="66F4AB43" w14:textId="77777777" w:rsidR="00C262FC" w:rsidRPr="00125ED5" w:rsidRDefault="00C262FC" w:rsidP="00C262FC">
      <w:pPr>
        <w:pStyle w:val="Akapitzlist"/>
        <w:numPr>
          <w:ilvl w:val="0"/>
          <w:numId w:val="1"/>
        </w:numPr>
        <w:rPr>
          <w:rFonts w:ascii="Roboto Condensed" w:hAnsi="Roboto Condensed"/>
          <w:b/>
          <w:bCs/>
        </w:rPr>
      </w:pPr>
      <w:r w:rsidRPr="00125ED5">
        <w:rPr>
          <w:rFonts w:ascii="Roboto Condensed" w:hAnsi="Roboto Condensed"/>
          <w:b/>
          <w:bCs/>
        </w:rPr>
        <w:t xml:space="preserve">Superszybki światłowód nawet do 5 </w:t>
      </w:r>
      <w:proofErr w:type="spellStart"/>
      <w:r w:rsidRPr="00125ED5">
        <w:rPr>
          <w:rFonts w:ascii="Roboto Condensed" w:hAnsi="Roboto Condensed"/>
          <w:b/>
          <w:bCs/>
        </w:rPr>
        <w:t>Gb</w:t>
      </w:r>
      <w:proofErr w:type="spellEnd"/>
      <w:r w:rsidRPr="00125ED5">
        <w:rPr>
          <w:rFonts w:ascii="Roboto Condensed" w:hAnsi="Roboto Condensed"/>
          <w:b/>
          <w:bCs/>
        </w:rPr>
        <w:t>/s</w:t>
      </w:r>
    </w:p>
    <w:p w14:paraId="535B2259" w14:textId="77777777" w:rsidR="00C262FC" w:rsidRPr="00325BA3" w:rsidRDefault="00C262FC" w:rsidP="00C262FC">
      <w:pPr>
        <w:spacing w:before="240" w:line="276" w:lineRule="auto"/>
        <w:jc w:val="both"/>
        <w:rPr>
          <w:rFonts w:ascii="Roboto Condensed" w:hAnsi="Roboto Condensed"/>
        </w:rPr>
      </w:pPr>
      <w:r w:rsidRPr="00325BA3">
        <w:rPr>
          <w:rFonts w:ascii="Roboto Condensed" w:hAnsi="Roboto Condensed"/>
        </w:rPr>
        <w:t>W Play Święta zaczynają się wcześniej! Pod fioletową choinką już teraz czeka moc korzystnych ofert, promocji i pakietów specjalnych dla każdego!</w:t>
      </w:r>
    </w:p>
    <w:p w14:paraId="6A419795" w14:textId="77777777" w:rsidR="00C262FC" w:rsidRDefault="00C262FC" w:rsidP="00C262FC">
      <w:pPr>
        <w:spacing w:before="24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Światłowód i telewizja na rok w prezencie!</w:t>
      </w:r>
    </w:p>
    <w:p w14:paraId="71611481" w14:textId="77777777" w:rsidR="00C262FC" w:rsidRDefault="00C262FC" w:rsidP="00C262F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Nowa oferta Play to idealna propozycja dla wszystkich, którzy cenią rozrywkę z filmami, serialami czy transmisjami sportowymi oraz stabilny i superszybki światłowód, dzięki któremu pozostaną zawsze w kontakcie z bliskimi, szybko pobiorą największe pliki, będą mogli płynnie oglądać wideo w nawet najwyższej jakości czy grać online. Każdy, kto zdecyduje się na pakiet składający się ze światłowodu aż do 5 </w:t>
      </w:r>
      <w:proofErr w:type="spellStart"/>
      <w:r>
        <w:rPr>
          <w:rFonts w:ascii="Roboto Condensed" w:hAnsi="Roboto Condensed"/>
        </w:rPr>
        <w:t>Gb</w:t>
      </w:r>
      <w:proofErr w:type="spellEnd"/>
      <w:r>
        <w:rPr>
          <w:rFonts w:ascii="Roboto Condensed" w:hAnsi="Roboto Condensed"/>
        </w:rPr>
        <w:t xml:space="preserve">/s oraz Telewizji MAX Premium oferującej do 172 kanałów (w tym </w:t>
      </w:r>
      <w:proofErr w:type="spellStart"/>
      <w:r>
        <w:rPr>
          <w:rFonts w:ascii="Roboto Condensed" w:hAnsi="Roboto Condensed"/>
        </w:rPr>
        <w:t>Cinemax</w:t>
      </w:r>
      <w:proofErr w:type="spellEnd"/>
      <w:r>
        <w:rPr>
          <w:rFonts w:ascii="Roboto Condensed" w:hAnsi="Roboto Condensed"/>
        </w:rPr>
        <w:t xml:space="preserve"> oraz ELEVEN SPORTS) otrzyma te usługi aż </w:t>
      </w:r>
      <w:r w:rsidRPr="00A036A2">
        <w:rPr>
          <w:rFonts w:ascii="Roboto Condensed" w:hAnsi="Roboto Condensed"/>
          <w:b/>
          <w:bCs/>
        </w:rPr>
        <w:t>na rok w prezencie!</w:t>
      </w:r>
      <w:r>
        <w:rPr>
          <w:rFonts w:ascii="Roboto Condensed" w:hAnsi="Roboto Condensed"/>
          <w:b/>
          <w:bCs/>
        </w:rPr>
        <w:t xml:space="preserve"> </w:t>
      </w:r>
      <w:r>
        <w:rPr>
          <w:rFonts w:ascii="Roboto Condensed" w:hAnsi="Roboto Condensed"/>
        </w:rPr>
        <w:t>Po tym czasie miesięczna opłata może wynieść zaledwie 105 zł po rabatach dla klientów Play posiadających abonament komórkowy. To doskonała okazja, aby w świąteczny okres cieszyć się kultowymi filmami czy przeżywać sportowe emocje w najlepszej jakości.</w:t>
      </w:r>
    </w:p>
    <w:p w14:paraId="345C8FDA" w14:textId="77777777" w:rsidR="00C262FC" w:rsidRDefault="00C262FC" w:rsidP="00C262FC">
      <w:pPr>
        <w:spacing w:before="24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Telewizja z bogatą ofertą kanałów</w:t>
      </w:r>
    </w:p>
    <w:p w14:paraId="5E0762C1" w14:textId="77777777" w:rsidR="00C262FC" w:rsidRDefault="00C262FC" w:rsidP="00C262F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Najwyższy poziom rozrywki Play zapewnia także przez Telewizję MAX Premium z dostępem do 172 kanałów, w tym filmowego pakietu </w:t>
      </w:r>
      <w:proofErr w:type="spellStart"/>
      <w:r>
        <w:rPr>
          <w:rFonts w:ascii="Roboto Condensed" w:hAnsi="Roboto Condensed"/>
        </w:rPr>
        <w:t>Cinemax</w:t>
      </w:r>
      <w:proofErr w:type="spellEnd"/>
      <w:r>
        <w:rPr>
          <w:rFonts w:ascii="Roboto Condensed" w:hAnsi="Roboto Condensed"/>
        </w:rPr>
        <w:t xml:space="preserve"> czy sportowej rodziny ELEVEN SPORTS. W bogatej ofercie każdy znajdzie coś dla siebie i swoich bliskich, by niezależnie od pogody za oknem wspólnie spędzać czas i cieszyć się różnorodnością kanałów.</w:t>
      </w:r>
    </w:p>
    <w:p w14:paraId="5C6467AB" w14:textId="77777777" w:rsidR="00C262FC" w:rsidRPr="003443EF" w:rsidRDefault="00C262FC" w:rsidP="00C262FC">
      <w:pPr>
        <w:spacing w:before="24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</w:rPr>
        <w:t xml:space="preserve">To wszystko czeka na klientów w najwyższej jakości obrazu dzięki nowoczesnemu dekoderowi PLAY BOX TV z obsługą 4K, HDR oraz Dolby </w:t>
      </w:r>
      <w:proofErr w:type="spellStart"/>
      <w:r>
        <w:rPr>
          <w:rFonts w:ascii="Roboto Condensed" w:hAnsi="Roboto Condensed"/>
        </w:rPr>
        <w:t>Vision</w:t>
      </w:r>
      <w:proofErr w:type="spellEnd"/>
      <w:r>
        <w:rPr>
          <w:rFonts w:ascii="Roboto Condensed" w:hAnsi="Roboto Condensed"/>
        </w:rPr>
        <w:t>. Mimo kompaktowych rozmiarów urządzenie pozwala na niezwykle dużo za sprawą systemu Android TV z dostępem do tysięcy aplikacji a także gwarantuje płynne działanie, o co dbają wydajne podzespoły. Minimalistyczny design podkreślony przez podświetlenie LED na spodzie dekodera sprawia, że doskonale będzie prezentować się obok każdego telewizora.</w:t>
      </w:r>
    </w:p>
    <w:p w14:paraId="12E9F7FF" w14:textId="77777777" w:rsidR="00C262FC" w:rsidRDefault="00C262FC" w:rsidP="00C262FC">
      <w:pPr>
        <w:spacing w:before="24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Superszybki światłowód w fioletowych barwach</w:t>
      </w:r>
    </w:p>
    <w:p w14:paraId="34DBA231" w14:textId="77777777" w:rsidR="00C262FC" w:rsidRDefault="00C262FC" w:rsidP="00C262F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Dzięki nowoczesnej sieci światłowodowej Play jest w stanie zaproponować swoim klientom wyjątkowo szybki dostęp do internetu – aż do 5 </w:t>
      </w:r>
      <w:proofErr w:type="spellStart"/>
      <w:r>
        <w:rPr>
          <w:rFonts w:ascii="Roboto Condensed" w:hAnsi="Roboto Condensed"/>
        </w:rPr>
        <w:t>Gb</w:t>
      </w:r>
      <w:proofErr w:type="spellEnd"/>
      <w:r>
        <w:rPr>
          <w:rFonts w:ascii="Roboto Condensed" w:hAnsi="Roboto Condensed"/>
        </w:rPr>
        <w:t>/s w wybranych lokalizacjach. Z łatwością pomoże sprawnie zamówić wszelkie świąteczne prezenty dla bliskich. Korzystające z niego osoby mogą też cieszyć się błyskawicznym pobieraniem nawet największych plików czy płynnym oglądaniem wideo w najwyższych rozdzielczościach.</w:t>
      </w:r>
    </w:p>
    <w:p w14:paraId="68EA0040" w14:textId="77777777" w:rsidR="00C262FC" w:rsidRPr="002E6A9C" w:rsidRDefault="00C262FC" w:rsidP="00C262F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Tak wysokie parametry operator zapewnia nie tylko dzięki swojej wydajnej infrastrukturze, ale i udostępniając klientom nowoczesny router PLAY BOX NET obsługujący technologię Wi-Fi 6. </w:t>
      </w:r>
      <w:r>
        <w:rPr>
          <w:rFonts w:ascii="Roboto Condensed" w:hAnsi="Roboto Condensed"/>
        </w:rPr>
        <w:lastRenderedPageBreak/>
        <w:t>Pozwala na komfortowe podłączenie do sieci wielu urządzeń niezależnie od pomieszczenia, w którym się znajdują, umożliwia łatwe zarządzanie domowym Wi-Fi przez aplikację Play24, a jego nowoczesny design z subtelnym podświetleniem pozwala mu idealnie wkomponować się w wystrój każdego pokoju.</w:t>
      </w:r>
    </w:p>
    <w:p w14:paraId="741877E8" w14:textId="77777777" w:rsidR="00C262FC" w:rsidRPr="00836510" w:rsidRDefault="00C262FC" w:rsidP="00C262FC">
      <w:pPr>
        <w:spacing w:before="240" w:line="276" w:lineRule="auto"/>
        <w:jc w:val="both"/>
        <w:rPr>
          <w:rFonts w:ascii="Roboto Condensed" w:hAnsi="Roboto Condensed"/>
        </w:rPr>
      </w:pPr>
      <w:r w:rsidRPr="00152DC6">
        <w:rPr>
          <w:rFonts w:ascii="Roboto Condensed" w:hAnsi="Roboto Condensed"/>
        </w:rPr>
        <w:t xml:space="preserve">Szczegóły promocji oraz możliwość zakupu dostępne są w salonach, </w:t>
      </w:r>
      <w:r>
        <w:rPr>
          <w:rFonts w:ascii="Roboto Condensed" w:hAnsi="Roboto Condensed"/>
        </w:rPr>
        <w:t>telefonicznie</w:t>
      </w:r>
      <w:r w:rsidRPr="00152DC6">
        <w:rPr>
          <w:rFonts w:ascii="Roboto Condensed" w:hAnsi="Roboto Condensed"/>
        </w:rPr>
        <w:t xml:space="preserve"> pod numerem </w:t>
      </w:r>
      <w:r>
        <w:rPr>
          <w:rFonts w:ascii="Roboto Condensed" w:hAnsi="Roboto Condensed"/>
        </w:rPr>
        <w:t>790 500 500</w:t>
      </w:r>
      <w:r w:rsidRPr="00152DC6">
        <w:rPr>
          <w:rFonts w:ascii="Roboto Condensed" w:hAnsi="Roboto Condensed"/>
        </w:rPr>
        <w:t xml:space="preserve"> oraz na stronie play.pl.</w:t>
      </w:r>
    </w:p>
    <w:p w14:paraId="456946C5" w14:textId="77777777" w:rsidR="00B828B3" w:rsidRPr="00765FBE" w:rsidRDefault="00765FBE">
      <w:pPr>
        <w:rPr>
          <w:rFonts w:ascii="Roboto Condensed" w:hAnsi="Roboto Condensed"/>
        </w:rPr>
      </w:pPr>
      <w:r w:rsidRPr="00765FBE">
        <w:rPr>
          <w:rFonts w:ascii="Roboto Condensed" w:hAnsi="Roboto Condensed"/>
        </w:rPr>
        <w:t xml:space="preserve"> </w:t>
      </w:r>
    </w:p>
    <w:sectPr w:rsidR="00B828B3" w:rsidRPr="00765FBE" w:rsidSect="00C26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D0514" w14:textId="77777777" w:rsidR="00B3143E" w:rsidRDefault="00B3143E" w:rsidP="00765FBE">
      <w:pPr>
        <w:spacing w:after="0" w:line="240" w:lineRule="auto"/>
      </w:pPr>
      <w:r>
        <w:separator/>
      </w:r>
    </w:p>
  </w:endnote>
  <w:endnote w:type="continuationSeparator" w:id="0">
    <w:p w14:paraId="7E6721E5" w14:textId="77777777" w:rsidR="00B3143E" w:rsidRDefault="00B3143E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EB8D9" w14:textId="4F2428D6" w:rsidR="00765FBE" w:rsidRDefault="00765F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BC86F" w14:textId="75D196A6" w:rsidR="00765FBE" w:rsidRDefault="00765F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611A" w14:textId="5E1D7130" w:rsidR="00765FBE" w:rsidRDefault="00765F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DE3A" w14:textId="77777777" w:rsidR="00B3143E" w:rsidRDefault="00B3143E" w:rsidP="00765FBE">
      <w:pPr>
        <w:spacing w:after="0" w:line="240" w:lineRule="auto"/>
      </w:pPr>
      <w:r>
        <w:separator/>
      </w:r>
    </w:p>
  </w:footnote>
  <w:footnote w:type="continuationSeparator" w:id="0">
    <w:p w14:paraId="541FE2B0" w14:textId="77777777" w:rsidR="00B3143E" w:rsidRDefault="00B3143E" w:rsidP="0076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421BF" w14:textId="77777777" w:rsidR="00765FBE" w:rsidRDefault="00000000">
    <w:pPr>
      <w:pStyle w:val="Nagwek"/>
    </w:pPr>
    <w:r>
      <w:rPr>
        <w:noProof/>
        <w:lang w:eastAsia="pl-PL"/>
      </w:rPr>
      <w:pict w14:anchorId="261F7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1026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46EEB" w14:textId="77777777" w:rsidR="00765FBE" w:rsidRDefault="00000000">
    <w:pPr>
      <w:pStyle w:val="Nagwek"/>
    </w:pPr>
    <w:r>
      <w:rPr>
        <w:noProof/>
        <w:lang w:eastAsia="pl-PL"/>
      </w:rPr>
      <w:pict w14:anchorId="3C7FE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1027" type="#_x0000_t75" style="position:absolute;margin-left:0;margin-top:0;width:595.3pt;height:841.9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1D6B1" w14:textId="77777777" w:rsidR="00765FBE" w:rsidRDefault="00000000">
    <w:pPr>
      <w:pStyle w:val="Nagwek"/>
    </w:pPr>
    <w:r>
      <w:rPr>
        <w:noProof/>
        <w:lang w:eastAsia="pl-PL"/>
      </w:rPr>
      <w:pict w14:anchorId="3AB62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1025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84C5C"/>
    <w:multiLevelType w:val="hybridMultilevel"/>
    <w:tmpl w:val="64822D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932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17663F"/>
    <w:rsid w:val="00407CCF"/>
    <w:rsid w:val="00514940"/>
    <w:rsid w:val="00765FBE"/>
    <w:rsid w:val="00AC4B91"/>
    <w:rsid w:val="00B3143E"/>
    <w:rsid w:val="00B828B3"/>
    <w:rsid w:val="00C2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C26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Malwina Krawiec</cp:lastModifiedBy>
  <cp:revision>2</cp:revision>
  <dcterms:created xsi:type="dcterms:W3CDTF">2023-11-08T12:24:00Z</dcterms:created>
  <dcterms:modified xsi:type="dcterms:W3CDTF">2023-11-08T12:24:00Z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2023-11-08T12:20:27Z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da699d72-ccb3-4f0a-8ead-804559d790c8</vt:lpwstr>
  </property>
  <property fmtid="{D5CDD505-2E9C-101B-9397-08002B2CF9AE}" pid="8" name="MSIP_Label_71c1b040-ed27-4f78-9bef-23b6a9fb5dd4_ContentBits">
    <vt:lpwstr>0</vt:lpwstr>
  </property>
</Properties>
</file>