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E1A6" w14:textId="05E3C986" w:rsidR="007B5CA7" w:rsidRPr="002E21B3" w:rsidRDefault="007B5CA7" w:rsidP="007371F2">
      <w:pPr>
        <w:jc w:val="both"/>
        <w:rPr>
          <w:rFonts w:cstheme="minorHAnsi"/>
          <w:sz w:val="20"/>
          <w:szCs w:val="20"/>
        </w:rPr>
      </w:pPr>
    </w:p>
    <w:p w14:paraId="29B141B5" w14:textId="33E6ABAD" w:rsidR="000813BE" w:rsidRPr="00193B47" w:rsidRDefault="00741A4B" w:rsidP="002E21B3">
      <w:pPr>
        <w:jc w:val="right"/>
        <w:rPr>
          <w:rFonts w:cstheme="minorHAnsi"/>
        </w:rPr>
      </w:pPr>
      <w:r>
        <w:rPr>
          <w:rFonts w:cstheme="minorHAnsi"/>
        </w:rPr>
        <w:t>13</w:t>
      </w:r>
      <w:r w:rsidR="002E21B3" w:rsidRPr="00193B47">
        <w:rPr>
          <w:rFonts w:cstheme="minorHAnsi"/>
        </w:rPr>
        <w:t xml:space="preserve"> listopada 2023</w:t>
      </w:r>
    </w:p>
    <w:p w14:paraId="22EE22C2" w14:textId="77777777" w:rsidR="00BE7FB9" w:rsidRPr="002E21B3" w:rsidRDefault="00BE7FB9" w:rsidP="007371F2">
      <w:pPr>
        <w:jc w:val="both"/>
        <w:rPr>
          <w:rFonts w:cstheme="minorHAnsi"/>
          <w:sz w:val="20"/>
          <w:szCs w:val="20"/>
        </w:rPr>
      </w:pPr>
    </w:p>
    <w:p w14:paraId="55EDB875" w14:textId="365B3557" w:rsidR="002E21B3" w:rsidRPr="00193B47" w:rsidRDefault="00C73F2D" w:rsidP="007371F2">
      <w:pPr>
        <w:jc w:val="both"/>
        <w:rPr>
          <w:rFonts w:eastAsia="Times New Roman" w:cstheme="minorHAnsi"/>
          <w:b/>
          <w:bCs/>
          <w:sz w:val="24"/>
          <w:szCs w:val="24"/>
          <w:lang w:eastAsia="pl-PL"/>
        </w:rPr>
      </w:pPr>
      <w:r w:rsidRPr="00193B47">
        <w:rPr>
          <w:rFonts w:eastAsia="Times New Roman" w:cstheme="minorHAnsi"/>
          <w:b/>
          <w:bCs/>
          <w:sz w:val="24"/>
          <w:szCs w:val="24"/>
          <w:lang w:eastAsia="pl-PL"/>
        </w:rPr>
        <w:t>Przedświąteczna gorączka zatrudniania</w:t>
      </w:r>
      <w:r w:rsidR="005B5FE2">
        <w:rPr>
          <w:rFonts w:eastAsia="Times New Roman" w:cstheme="minorHAnsi"/>
          <w:b/>
          <w:bCs/>
          <w:sz w:val="24"/>
          <w:szCs w:val="24"/>
          <w:lang w:eastAsia="pl-PL"/>
        </w:rPr>
        <w:t xml:space="preserve"> i przeciążania pracowników </w:t>
      </w:r>
    </w:p>
    <w:p w14:paraId="13EB2DAD" w14:textId="64E605FA" w:rsidR="002C74DA" w:rsidRDefault="00DF63E9" w:rsidP="002C74DA">
      <w:pPr>
        <w:pStyle w:val="NormalnyWeb"/>
        <w:spacing w:line="276" w:lineRule="auto"/>
        <w:jc w:val="both"/>
        <w:rPr>
          <w:rFonts w:asciiTheme="minorHAnsi" w:eastAsiaTheme="minorHAnsi" w:hAnsiTheme="minorHAnsi" w:cstheme="minorHAnsi"/>
          <w:b/>
          <w:bCs/>
          <w:sz w:val="22"/>
          <w:szCs w:val="22"/>
          <w:lang w:eastAsia="en-US"/>
        </w:rPr>
      </w:pPr>
      <w:r w:rsidRPr="00193B47">
        <w:rPr>
          <w:rFonts w:asciiTheme="minorHAnsi" w:eastAsiaTheme="minorHAnsi" w:hAnsiTheme="minorHAnsi" w:cstheme="minorHAnsi"/>
          <w:b/>
          <w:bCs/>
          <w:sz w:val="22"/>
          <w:szCs w:val="22"/>
          <w:lang w:eastAsia="en-US"/>
        </w:rPr>
        <w:t xml:space="preserve">Dwa ostatnie miesiące roku </w:t>
      </w:r>
      <w:r w:rsidR="00193B47" w:rsidRPr="00193B47">
        <w:rPr>
          <w:rFonts w:asciiTheme="minorHAnsi" w:eastAsiaTheme="minorHAnsi" w:hAnsiTheme="minorHAnsi" w:cstheme="minorHAnsi"/>
          <w:b/>
          <w:bCs/>
          <w:sz w:val="22"/>
          <w:szCs w:val="22"/>
          <w:lang w:eastAsia="en-US"/>
        </w:rPr>
        <w:t xml:space="preserve">to </w:t>
      </w:r>
      <w:r w:rsidRPr="00193B47">
        <w:rPr>
          <w:rFonts w:asciiTheme="minorHAnsi" w:eastAsiaTheme="minorHAnsi" w:hAnsiTheme="minorHAnsi" w:cstheme="minorHAnsi"/>
          <w:b/>
          <w:bCs/>
          <w:sz w:val="22"/>
          <w:szCs w:val="22"/>
          <w:lang w:eastAsia="en-US"/>
        </w:rPr>
        <w:t>tradycyjnie już spor</w:t>
      </w:r>
      <w:r w:rsidR="00193B47" w:rsidRPr="00193B47">
        <w:rPr>
          <w:rFonts w:asciiTheme="minorHAnsi" w:eastAsiaTheme="minorHAnsi" w:hAnsiTheme="minorHAnsi" w:cstheme="minorHAnsi"/>
          <w:b/>
          <w:bCs/>
          <w:sz w:val="22"/>
          <w:szCs w:val="22"/>
          <w:lang w:eastAsia="en-US"/>
        </w:rPr>
        <w:t>e</w:t>
      </w:r>
      <w:r w:rsidRPr="00193B47">
        <w:rPr>
          <w:rFonts w:asciiTheme="minorHAnsi" w:eastAsiaTheme="minorHAnsi" w:hAnsiTheme="minorHAnsi" w:cstheme="minorHAnsi"/>
          <w:b/>
          <w:bCs/>
          <w:sz w:val="22"/>
          <w:szCs w:val="22"/>
          <w:lang w:eastAsia="en-US"/>
        </w:rPr>
        <w:t xml:space="preserve"> wyzwanie dla przedsiębiorców</w:t>
      </w:r>
      <w:r w:rsidR="002C74DA">
        <w:rPr>
          <w:rFonts w:asciiTheme="minorHAnsi" w:eastAsiaTheme="minorHAnsi" w:hAnsiTheme="minorHAnsi" w:cstheme="minorHAnsi"/>
          <w:b/>
          <w:bCs/>
          <w:sz w:val="22"/>
          <w:szCs w:val="22"/>
          <w:lang w:eastAsia="en-US"/>
        </w:rPr>
        <w:t xml:space="preserve">, ale również pracowników mierzących się z ogromnym wzrostem obciążenia pracą, szczególnie w handlu. </w:t>
      </w:r>
      <w:r w:rsidR="005B5FE2">
        <w:rPr>
          <w:rFonts w:asciiTheme="minorHAnsi" w:eastAsiaTheme="minorHAnsi" w:hAnsiTheme="minorHAnsi" w:cstheme="minorHAnsi"/>
          <w:b/>
          <w:bCs/>
          <w:sz w:val="22"/>
          <w:szCs w:val="22"/>
          <w:lang w:eastAsia="en-US"/>
        </w:rPr>
        <w:t>Krajowa Sekcja Handlu NSZZ „Solidarność” już w ubiegłym roku alarmowała, że wraz ze wzrostem ruchu w sklepach otrzymuje od pracowników coraz więcej sygnałów dotyczących naruszeń norm czasu pracy oraz podstawowych zasad BHP.</w:t>
      </w:r>
    </w:p>
    <w:p w14:paraId="7ABB0517" w14:textId="6AAF8629" w:rsidR="00DF63E9" w:rsidRPr="000849D2" w:rsidRDefault="002C1FE3" w:rsidP="000849D2">
      <w:pPr>
        <w:pStyle w:val="NormalnyWeb"/>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Intensywny w</w:t>
      </w:r>
      <w:r w:rsidR="00193B47" w:rsidRPr="000849D2">
        <w:rPr>
          <w:rFonts w:asciiTheme="minorHAnsi" w:eastAsiaTheme="minorHAnsi" w:hAnsiTheme="minorHAnsi" w:cstheme="minorHAnsi"/>
          <w:sz w:val="22"/>
          <w:szCs w:val="22"/>
          <w:lang w:eastAsia="en-US"/>
        </w:rPr>
        <w:t xml:space="preserve">zrost sprzedaży niesie ze sobą konieczność zatrudnienia dodatkowych osób do wykładania towaru, obsługi klienta czy prac inwentaryzacyjnych. W przypadku sklepów internetowych rośnie zapotrzebowanie na personel konfekcjonujący towar i pakujący zamówienia, jak również na operatorów logistycznych, magazynierów, kierowców i kurierów. </w:t>
      </w:r>
      <w:r w:rsidR="002C74DA" w:rsidRPr="000849D2">
        <w:rPr>
          <w:rFonts w:asciiTheme="minorHAnsi" w:hAnsiTheme="minorHAnsi" w:cstheme="minorHAnsi"/>
          <w:sz w:val="22"/>
          <w:szCs w:val="22"/>
        </w:rPr>
        <w:t xml:space="preserve">Końcówka roku to dla przedsiębiorców czas intensywnej działalności, </w:t>
      </w:r>
      <w:r w:rsidR="00DF63E9" w:rsidRPr="000849D2">
        <w:rPr>
          <w:rFonts w:asciiTheme="minorHAnsi" w:hAnsiTheme="minorHAnsi" w:cstheme="minorHAnsi"/>
          <w:sz w:val="22"/>
          <w:szCs w:val="22"/>
        </w:rPr>
        <w:t>podczas której elastyczność zatrudnienia staje się kluczowym czynnikiem sukcesu. W celu sprostania rosnącym potrzebom rynku, przedsiębiorcy często sięgają po różne formy zatrudnienia, a jedną z nich są umowy cywilnoprawne. To podejście pozwala na dostosowanie zespołu pracowniczego do niestandardowych potrzeb sezonu świątecznego. Niemniej jednak</w:t>
      </w:r>
      <w:r w:rsidR="00741A4B">
        <w:rPr>
          <w:rFonts w:asciiTheme="minorHAnsi" w:hAnsiTheme="minorHAnsi" w:cstheme="minorHAnsi"/>
          <w:sz w:val="22"/>
          <w:szCs w:val="22"/>
        </w:rPr>
        <w:t xml:space="preserve"> </w:t>
      </w:r>
      <w:r w:rsidR="00DF63E9" w:rsidRPr="000849D2">
        <w:rPr>
          <w:rFonts w:asciiTheme="minorHAnsi" w:hAnsiTheme="minorHAnsi" w:cstheme="minorHAnsi"/>
          <w:sz w:val="22"/>
          <w:szCs w:val="22"/>
        </w:rPr>
        <w:t>kluczowe jest, aby pamiętać o istotnych kwestiach związanych z bezpieczeństwem.</w:t>
      </w:r>
    </w:p>
    <w:p w14:paraId="62022674" w14:textId="79DAB594" w:rsidR="000813BE" w:rsidRPr="0007786A" w:rsidRDefault="000849D2" w:rsidP="000849D2">
      <w:pPr>
        <w:jc w:val="both"/>
        <w:rPr>
          <w:rFonts w:cstheme="minorHAnsi"/>
          <w:i/>
          <w:iCs/>
        </w:rPr>
      </w:pPr>
      <w:r>
        <w:t xml:space="preserve">- </w:t>
      </w:r>
      <w:r w:rsidRPr="000849D2">
        <w:rPr>
          <w:i/>
          <w:iCs/>
        </w:rPr>
        <w:t xml:space="preserve">Zgodnie z </w:t>
      </w:r>
      <w:r w:rsidR="000813BE" w:rsidRPr="000849D2">
        <w:rPr>
          <w:rFonts w:cstheme="minorHAnsi"/>
          <w:i/>
          <w:iCs/>
        </w:rPr>
        <w:t xml:space="preserve">art. 304 </w:t>
      </w:r>
      <w:proofErr w:type="spellStart"/>
      <w:r w:rsidR="000813BE" w:rsidRPr="000849D2">
        <w:rPr>
          <w:rFonts w:cstheme="minorHAnsi"/>
          <w:i/>
          <w:iCs/>
        </w:rPr>
        <w:t>k.p</w:t>
      </w:r>
      <w:proofErr w:type="spellEnd"/>
      <w:r w:rsidR="000813BE" w:rsidRPr="000849D2">
        <w:rPr>
          <w:rFonts w:cstheme="minorHAnsi"/>
          <w:i/>
          <w:iCs/>
        </w:rPr>
        <w:t>.</w:t>
      </w:r>
      <w:r w:rsidR="0007786A">
        <w:rPr>
          <w:rFonts w:cstheme="minorHAnsi"/>
          <w:i/>
          <w:iCs/>
        </w:rPr>
        <w:t xml:space="preserve"> </w:t>
      </w:r>
      <w:r w:rsidR="0007786A" w:rsidRPr="0007786A">
        <w:rPr>
          <w:rFonts w:cstheme="minorHAnsi"/>
          <w:i/>
          <w:iCs/>
        </w:rPr>
        <w:t>§ 1</w:t>
      </w:r>
      <w:r w:rsidR="00741A4B">
        <w:rPr>
          <w:rFonts w:cstheme="minorHAnsi"/>
          <w:i/>
          <w:iCs/>
        </w:rPr>
        <w:t xml:space="preserve"> p</w:t>
      </w:r>
      <w:r w:rsidR="0007786A" w:rsidRPr="0007786A">
        <w:rPr>
          <w:rFonts w:cstheme="minorHAnsi"/>
          <w:i/>
          <w:iCs/>
        </w:rPr>
        <w:t>racodawca jest obowiązany zapewnić bezpieczne i higieniczne warunki pracy, o których mowa w art. 207 § 2, osobom fizycznym wykonującym pracę na innej podstawie niż stosunek pracy w zakładzie pracy lub w miejscu wyznaczonym przez pracodawcę</w:t>
      </w:r>
      <w:r w:rsidR="0007786A">
        <w:rPr>
          <w:rFonts w:cstheme="minorHAnsi"/>
          <w:i/>
          <w:iCs/>
        </w:rPr>
        <w:t xml:space="preserve">. </w:t>
      </w:r>
      <w:r w:rsidRPr="000849D2">
        <w:rPr>
          <w:rFonts w:cstheme="minorHAnsi"/>
          <w:i/>
          <w:iCs/>
        </w:rPr>
        <w:t xml:space="preserve">Niezależnie więc od formy zatrudnienia, </w:t>
      </w:r>
      <w:r w:rsidR="000813BE" w:rsidRPr="000849D2">
        <w:rPr>
          <w:rFonts w:cstheme="minorHAnsi"/>
          <w:i/>
          <w:iCs/>
        </w:rPr>
        <w:t>bezpieczeństwo i higiena pracy powinny zawsze być priorytetem.</w:t>
      </w:r>
      <w:r w:rsidR="00741A4B">
        <w:rPr>
          <w:rFonts w:cstheme="minorHAnsi"/>
          <w:i/>
          <w:iCs/>
        </w:rPr>
        <w:t xml:space="preserve"> </w:t>
      </w:r>
      <w:r w:rsidR="000813BE" w:rsidRPr="000849D2">
        <w:rPr>
          <w:rFonts w:cstheme="minorHAnsi"/>
          <w:i/>
          <w:iCs/>
        </w:rPr>
        <w:t>Osoby zatrudniane na podstawie umów cywilnoprawnych powinny cieszyć się takim samym poziomem ochrony i bezpieczeństwa</w:t>
      </w:r>
      <w:r w:rsidRPr="000849D2">
        <w:rPr>
          <w:rFonts w:cstheme="minorHAnsi"/>
          <w:i/>
          <w:iCs/>
        </w:rPr>
        <w:t>,</w:t>
      </w:r>
      <w:r w:rsidR="000813BE" w:rsidRPr="000849D2">
        <w:rPr>
          <w:rFonts w:cstheme="minorHAnsi"/>
          <w:i/>
          <w:iCs/>
        </w:rPr>
        <w:t xml:space="preserve"> co pracownicy zatrudniani na umowę o pracę</w:t>
      </w:r>
      <w:r>
        <w:rPr>
          <w:rFonts w:cstheme="minorHAnsi"/>
          <w:i/>
          <w:iCs/>
        </w:rPr>
        <w:t xml:space="preserve"> </w:t>
      </w:r>
      <w:r>
        <w:rPr>
          <w:rFonts w:cstheme="minorHAnsi"/>
        </w:rPr>
        <w:t xml:space="preserve">– mówi </w:t>
      </w:r>
      <w:r w:rsidR="00CA6092">
        <w:rPr>
          <w:rFonts w:cstheme="minorHAnsi"/>
        </w:rPr>
        <w:t xml:space="preserve">Łukasz Wawrzyniak, </w:t>
      </w:r>
      <w:r>
        <w:rPr>
          <w:rFonts w:cstheme="minorHAnsi"/>
        </w:rPr>
        <w:t xml:space="preserve">Ekspert ds. bezpieczeństwa pracy W&amp;W Consulting. </w:t>
      </w:r>
    </w:p>
    <w:p w14:paraId="14F7D9C4" w14:textId="08C63A7C" w:rsidR="00D15927" w:rsidRDefault="00D15927" w:rsidP="000849D2">
      <w:pPr>
        <w:jc w:val="both"/>
        <w:rPr>
          <w:rFonts w:cstheme="minorHAnsi"/>
        </w:rPr>
      </w:pPr>
      <w:r>
        <w:rPr>
          <w:rFonts w:cstheme="minorHAnsi"/>
        </w:rPr>
        <w:t>Pracownicy zatrudniani tylko na okres przedświąteczny powinni więc oczekiwać od pracodawcy przygotowania w zakresie:</w:t>
      </w:r>
    </w:p>
    <w:p w14:paraId="0CE3BC75" w14:textId="6C43263D" w:rsidR="000813BE" w:rsidRPr="00C73F2D" w:rsidRDefault="000813BE" w:rsidP="000813BE">
      <w:pPr>
        <w:pStyle w:val="Akapitzlist"/>
        <w:numPr>
          <w:ilvl w:val="0"/>
          <w:numId w:val="39"/>
        </w:numPr>
        <w:jc w:val="both"/>
        <w:rPr>
          <w:rFonts w:cstheme="minorHAnsi"/>
        </w:rPr>
      </w:pPr>
      <w:r w:rsidRPr="00D15927">
        <w:rPr>
          <w:rFonts w:cstheme="minorHAnsi"/>
        </w:rPr>
        <w:t>Szkolenia BHP</w:t>
      </w:r>
      <w:r w:rsidR="00D15927">
        <w:rPr>
          <w:rFonts w:cstheme="minorHAnsi"/>
        </w:rPr>
        <w:t xml:space="preserve"> -</w:t>
      </w:r>
      <w:r w:rsidRPr="00C73F2D">
        <w:rPr>
          <w:rFonts w:cstheme="minorHAnsi"/>
        </w:rPr>
        <w:t xml:space="preserve"> niezależnie od rodzaju umowy należy zapewnić odpowiednie szkolenia z zakresu BHP. To inwestycja w bezpieczeństwo, która zapobiega wypadkom i komplikacjom zdrowotnym.</w:t>
      </w:r>
    </w:p>
    <w:p w14:paraId="564A637F" w14:textId="25AFB4B7" w:rsidR="000813BE" w:rsidRPr="00C73F2D" w:rsidRDefault="000813BE" w:rsidP="000813BE">
      <w:pPr>
        <w:pStyle w:val="Akapitzlist"/>
        <w:numPr>
          <w:ilvl w:val="0"/>
          <w:numId w:val="39"/>
        </w:numPr>
        <w:jc w:val="both"/>
        <w:rPr>
          <w:rFonts w:cstheme="minorHAnsi"/>
        </w:rPr>
      </w:pPr>
      <w:r w:rsidRPr="00D15927">
        <w:rPr>
          <w:rFonts w:cstheme="minorHAnsi"/>
        </w:rPr>
        <w:t>Odpowiednie środki ochrony indywidualnej:</w:t>
      </w:r>
      <w:r w:rsidRPr="00C73F2D">
        <w:rPr>
          <w:rFonts w:cstheme="minorHAnsi"/>
        </w:rPr>
        <w:t xml:space="preserve"> </w:t>
      </w:r>
      <w:r w:rsidR="00D15927">
        <w:rPr>
          <w:rFonts w:cstheme="minorHAnsi"/>
        </w:rPr>
        <w:t>k</w:t>
      </w:r>
      <w:r w:rsidRPr="00C73F2D">
        <w:rPr>
          <w:rFonts w:cstheme="minorHAnsi"/>
        </w:rPr>
        <w:t>ażda osoba, bez wyjątku, powinna być wyposażona w niezbędny sprzęt ochronny oraz narzędzia pracy, aby uniknąć potencjalnych zagrożeń.</w:t>
      </w:r>
    </w:p>
    <w:p w14:paraId="5D2F0DB4" w14:textId="2FC741F3" w:rsidR="000813BE" w:rsidRPr="00C73F2D" w:rsidRDefault="00C017BE" w:rsidP="000813BE">
      <w:pPr>
        <w:pStyle w:val="Akapitzlist"/>
        <w:numPr>
          <w:ilvl w:val="0"/>
          <w:numId w:val="39"/>
        </w:numPr>
        <w:jc w:val="both"/>
        <w:rPr>
          <w:rFonts w:cstheme="minorHAnsi"/>
        </w:rPr>
      </w:pPr>
      <w:r w:rsidRPr="00D15927">
        <w:rPr>
          <w:rFonts w:cstheme="minorHAnsi"/>
        </w:rPr>
        <w:t>Monitorowanie i zarządzanie</w:t>
      </w:r>
      <w:r w:rsidR="000813BE" w:rsidRPr="00C73F2D">
        <w:rPr>
          <w:rFonts w:cstheme="minorHAnsi"/>
          <w:b/>
          <w:bCs/>
        </w:rPr>
        <w:t>:</w:t>
      </w:r>
      <w:r w:rsidR="00D15927">
        <w:rPr>
          <w:rFonts w:cstheme="minorHAnsi"/>
        </w:rPr>
        <w:t xml:space="preserve"> p</w:t>
      </w:r>
      <w:r w:rsidR="000813BE" w:rsidRPr="00C73F2D">
        <w:rPr>
          <w:rFonts w:cstheme="minorHAnsi"/>
        </w:rPr>
        <w:t>racodawcy powinni monitorować warunki pracy oraz przestrzeganie zasad BHP przez wszystkich. Regularne audyty stanu bezpieczeństwa i konsultacje z zespołem BHP mogą pomóc w minimalizowaniu ryzyka.</w:t>
      </w:r>
    </w:p>
    <w:p w14:paraId="7F5A77B5" w14:textId="673C4790" w:rsidR="000813BE" w:rsidRPr="00C73F2D" w:rsidRDefault="000813BE" w:rsidP="000813BE">
      <w:pPr>
        <w:pStyle w:val="Akapitzlist"/>
        <w:numPr>
          <w:ilvl w:val="0"/>
          <w:numId w:val="39"/>
        </w:numPr>
        <w:jc w:val="both"/>
        <w:rPr>
          <w:rFonts w:cstheme="minorHAnsi"/>
        </w:rPr>
      </w:pPr>
      <w:r w:rsidRPr="00D15927">
        <w:rPr>
          <w:rFonts w:cstheme="minorHAnsi"/>
        </w:rPr>
        <w:t>Kultura bezpieczeństwa:</w:t>
      </w:r>
      <w:r w:rsidRPr="00C73F2D">
        <w:rPr>
          <w:rFonts w:cstheme="minorHAnsi"/>
        </w:rPr>
        <w:t xml:space="preserve"> </w:t>
      </w:r>
      <w:r w:rsidR="00D15927">
        <w:rPr>
          <w:rFonts w:cstheme="minorHAnsi"/>
        </w:rPr>
        <w:t>w</w:t>
      </w:r>
      <w:r w:rsidRPr="00C73F2D">
        <w:rPr>
          <w:rFonts w:cstheme="minorHAnsi"/>
        </w:rPr>
        <w:t xml:space="preserve">ażne jest promowanie kultury bezpieczeństwa wśród osób zatrudnionych, niezależnie od ich formy zatrudnienia. Zachęcanie do zgłaszania potencjalnych </w:t>
      </w:r>
      <w:r w:rsidRPr="00C73F2D">
        <w:rPr>
          <w:rFonts w:cstheme="minorHAnsi"/>
        </w:rPr>
        <w:lastRenderedPageBreak/>
        <w:t>zagrożeń oraz incydentów związanych z BHP może znacząco przyczynić się do poprawy warunków pracy.</w:t>
      </w:r>
    </w:p>
    <w:p w14:paraId="186491E2" w14:textId="7AC4AA52" w:rsidR="000813BE" w:rsidRPr="00D15927" w:rsidRDefault="00D15927" w:rsidP="00D15927">
      <w:pPr>
        <w:jc w:val="both"/>
        <w:rPr>
          <w:rFonts w:cstheme="minorHAnsi"/>
        </w:rPr>
      </w:pPr>
      <w:r>
        <w:rPr>
          <w:rFonts w:cstheme="minorHAnsi"/>
        </w:rPr>
        <w:t xml:space="preserve">- </w:t>
      </w:r>
      <w:r w:rsidR="000813BE" w:rsidRPr="00D15927">
        <w:rPr>
          <w:rFonts w:cstheme="minorHAnsi"/>
          <w:i/>
          <w:iCs/>
        </w:rPr>
        <w:t>Okres świąteczny to wyjątkowy czas, który niesie za sobą nie tylko wzrost zatrudnienia, ale również potrzebę elastycznego zarządzania zespołem. Umowy cywilnoprawne stanowią wartościowe narzędzie, które pozwala firmom dostosować się do sezonowych wymagań rynku. Niemniej jednak, nie można zapominać o priorytecie bezpieczeństwa i higieny pracy. Dbałość o te kwestie, niezależnie od formy zatrudnienia, pozwala zapewnić komfortowe, bezpieczne warunki pracy oraz zminimalizować ryzyko wypadków. To podejście, które łączy elastyczność i bezpieczeństwo, prowadzi do sukcesu nie tylko w sezonie</w:t>
      </w:r>
      <w:r>
        <w:rPr>
          <w:rFonts w:cstheme="minorHAnsi"/>
          <w:i/>
          <w:iCs/>
        </w:rPr>
        <w:t xml:space="preserve"> przed</w:t>
      </w:r>
      <w:r w:rsidR="000813BE" w:rsidRPr="00D15927">
        <w:rPr>
          <w:rFonts w:cstheme="minorHAnsi"/>
          <w:i/>
          <w:iCs/>
        </w:rPr>
        <w:t>świątecznym, lecz także poza nim</w:t>
      </w:r>
      <w:r>
        <w:rPr>
          <w:rFonts w:cstheme="minorHAnsi"/>
          <w:i/>
          <w:iCs/>
        </w:rPr>
        <w:t xml:space="preserve"> </w:t>
      </w:r>
      <w:r>
        <w:rPr>
          <w:rFonts w:cstheme="minorHAnsi"/>
        </w:rPr>
        <w:t xml:space="preserve">– dodaje </w:t>
      </w:r>
      <w:r w:rsidR="00CA6092">
        <w:rPr>
          <w:rFonts w:cstheme="minorHAnsi"/>
        </w:rPr>
        <w:t xml:space="preserve">Magdalena Włastowska, </w:t>
      </w:r>
      <w:r>
        <w:rPr>
          <w:rFonts w:cstheme="minorHAnsi"/>
        </w:rPr>
        <w:t xml:space="preserve">Ekspert ds. bezpieczeństwa pracy W&amp;W Consulting. </w:t>
      </w:r>
    </w:p>
    <w:p w14:paraId="0FD66A7C" w14:textId="4A952197" w:rsidR="000813BE" w:rsidRDefault="000813BE" w:rsidP="000813BE">
      <w:pPr>
        <w:jc w:val="both"/>
        <w:rPr>
          <w:rFonts w:cstheme="minorHAnsi"/>
          <w:sz w:val="20"/>
          <w:szCs w:val="20"/>
        </w:rPr>
      </w:pPr>
    </w:p>
    <w:p w14:paraId="056C38E1" w14:textId="77777777" w:rsidR="00D15927" w:rsidRPr="00D15927" w:rsidRDefault="00D15927" w:rsidP="00D15927">
      <w:pPr>
        <w:spacing w:after="0" w:line="240" w:lineRule="auto"/>
        <w:jc w:val="both"/>
        <w:rPr>
          <w:rFonts w:cstheme="minorHAnsi"/>
          <w:b/>
          <w:sz w:val="20"/>
          <w:szCs w:val="20"/>
        </w:rPr>
      </w:pPr>
      <w:r w:rsidRPr="00D15927">
        <w:rPr>
          <w:rFonts w:cstheme="minorHAnsi"/>
          <w:b/>
          <w:sz w:val="20"/>
          <w:szCs w:val="20"/>
        </w:rPr>
        <w:t>Kontakt dla mediów:</w:t>
      </w:r>
    </w:p>
    <w:p w14:paraId="23CEC431" w14:textId="77777777" w:rsidR="00D15927" w:rsidRPr="00D15927" w:rsidRDefault="00D15927" w:rsidP="00D15927">
      <w:pPr>
        <w:spacing w:after="0" w:line="240" w:lineRule="auto"/>
        <w:jc w:val="both"/>
        <w:rPr>
          <w:rFonts w:cstheme="minorHAnsi"/>
          <w:sz w:val="20"/>
          <w:szCs w:val="20"/>
        </w:rPr>
      </w:pPr>
      <w:r w:rsidRPr="00D15927">
        <w:rPr>
          <w:rFonts w:cstheme="minorHAnsi"/>
          <w:sz w:val="20"/>
          <w:szCs w:val="20"/>
        </w:rPr>
        <w:t>Danuta Cabaj</w:t>
      </w:r>
    </w:p>
    <w:p w14:paraId="4E4944F8" w14:textId="77777777" w:rsidR="00D15927" w:rsidRPr="00D15927" w:rsidRDefault="00D15927" w:rsidP="00D15927">
      <w:pPr>
        <w:spacing w:after="0" w:line="240" w:lineRule="auto"/>
        <w:jc w:val="both"/>
        <w:rPr>
          <w:rFonts w:cstheme="minorHAnsi"/>
          <w:sz w:val="20"/>
          <w:szCs w:val="20"/>
        </w:rPr>
      </w:pPr>
      <w:r w:rsidRPr="00D15927">
        <w:rPr>
          <w:rFonts w:cstheme="minorHAnsi"/>
          <w:sz w:val="20"/>
          <w:szCs w:val="20"/>
        </w:rPr>
        <w:t>e-mail:danuta.cabaj@mslgroup.com</w:t>
      </w:r>
    </w:p>
    <w:p w14:paraId="6BE7CEA2" w14:textId="77777777" w:rsidR="00D15927" w:rsidRPr="00D15927" w:rsidRDefault="00D15927" w:rsidP="00D15927">
      <w:pPr>
        <w:spacing w:after="0" w:line="240" w:lineRule="auto"/>
        <w:jc w:val="both"/>
        <w:rPr>
          <w:rFonts w:cstheme="minorHAnsi"/>
          <w:sz w:val="20"/>
          <w:szCs w:val="20"/>
        </w:rPr>
      </w:pPr>
      <w:r w:rsidRPr="00D15927">
        <w:rPr>
          <w:rFonts w:cstheme="minorHAnsi"/>
          <w:sz w:val="20"/>
          <w:szCs w:val="20"/>
        </w:rPr>
        <w:t>M: +48 666 813 052</w:t>
      </w:r>
    </w:p>
    <w:p w14:paraId="36EF1650" w14:textId="77777777" w:rsidR="00D15927" w:rsidRPr="00D15927" w:rsidRDefault="00D15927" w:rsidP="00D15927">
      <w:pPr>
        <w:spacing w:after="0" w:line="240" w:lineRule="auto"/>
        <w:jc w:val="both"/>
        <w:rPr>
          <w:rFonts w:cstheme="minorHAnsi"/>
          <w:sz w:val="20"/>
          <w:szCs w:val="20"/>
        </w:rPr>
      </w:pPr>
      <w:r w:rsidRPr="00D15927">
        <w:rPr>
          <w:rFonts w:cstheme="minorHAnsi"/>
          <w:sz w:val="20"/>
          <w:szCs w:val="20"/>
        </w:rPr>
        <w:t xml:space="preserve">          </w:t>
      </w:r>
    </w:p>
    <w:p w14:paraId="0D37BF7A" w14:textId="77777777" w:rsidR="00D15927" w:rsidRPr="00D15927" w:rsidRDefault="00D15927" w:rsidP="00D15927">
      <w:pPr>
        <w:spacing w:after="0" w:line="240" w:lineRule="auto"/>
        <w:jc w:val="both"/>
        <w:rPr>
          <w:rFonts w:cstheme="minorHAnsi"/>
          <w:sz w:val="20"/>
          <w:szCs w:val="20"/>
        </w:rPr>
      </w:pPr>
      <w:r w:rsidRPr="00D15927">
        <w:rPr>
          <w:rFonts w:cstheme="minorHAnsi"/>
          <w:sz w:val="20"/>
          <w:szCs w:val="20"/>
        </w:rPr>
        <w:t xml:space="preserve">         </w:t>
      </w:r>
    </w:p>
    <w:p w14:paraId="2EB95894" w14:textId="77777777" w:rsidR="00D15927" w:rsidRPr="00D15927" w:rsidRDefault="00D15927" w:rsidP="00D15927">
      <w:pPr>
        <w:spacing w:after="0" w:line="240" w:lineRule="auto"/>
        <w:jc w:val="both"/>
        <w:rPr>
          <w:rFonts w:cstheme="minorHAnsi"/>
          <w:color w:val="808080" w:themeColor="background1" w:themeShade="80"/>
          <w:sz w:val="20"/>
          <w:szCs w:val="20"/>
        </w:rPr>
      </w:pPr>
      <w:r w:rsidRPr="00D15927">
        <w:rPr>
          <w:rFonts w:cstheme="minorHAnsi"/>
          <w:color w:val="808080" w:themeColor="background1" w:themeShade="80"/>
          <w:sz w:val="20"/>
          <w:szCs w:val="20"/>
        </w:rPr>
        <w:t>***</w:t>
      </w:r>
    </w:p>
    <w:p w14:paraId="1787F485" w14:textId="77777777" w:rsidR="00D15927" w:rsidRPr="00D15927" w:rsidRDefault="00D15927" w:rsidP="00D15927">
      <w:pPr>
        <w:spacing w:after="0" w:line="240" w:lineRule="auto"/>
        <w:jc w:val="both"/>
        <w:rPr>
          <w:rFonts w:cstheme="minorHAnsi"/>
          <w:color w:val="808080" w:themeColor="background1" w:themeShade="80"/>
          <w:sz w:val="20"/>
          <w:szCs w:val="20"/>
        </w:rPr>
      </w:pPr>
      <w:r w:rsidRPr="00D15927">
        <w:rPr>
          <w:rFonts w:cstheme="minorHAnsi"/>
          <w:color w:val="808080" w:themeColor="background1" w:themeShade="80"/>
          <w:sz w:val="20"/>
          <w:szCs w:val="20"/>
        </w:rPr>
        <w:t>W&amp;W Consulting powstała w 2003 roku z inicjatywy praktyków inżynierii bezpieczeństwa. To pierwsza tak wyspecjalizowana firma świadcząca outsourcing bezpieczeństwa w zakresie usług BHP, Ochrony Przeciwpożarowej oraz ochrony środowiska, której innowacyjne podejście doceniły już największe firmy m.in. z sektora przemysłowego, finansowego, handlu detalicznego, logistyki oraz produkcji. Dzięki współpracy z W&amp;W Consulting, przedsiębiorstwa uzyskują dostęp do autorskiej platformy zarządzania bezpieczeństwem - eBHP™, a także innowacyjnego systemu zamawiania sprzętu i odzieży roboczej, zgodnie z wymaganiami prawa pracy. Za jakość świadczonych usług odpowiada zespół ekspertów certyfikowanych przez Centralny Instytut Ochrony Pracy, a jej najlepszym potwierdzeniem jest certyfikat zarządzania zgodnie z normą ISO 9001:2008., który firma uzyskała już w 2011 roku.</w:t>
      </w:r>
    </w:p>
    <w:p w14:paraId="55BC421F" w14:textId="77777777" w:rsidR="00D15927" w:rsidRPr="00D15927" w:rsidRDefault="00D15927" w:rsidP="00D15927">
      <w:pPr>
        <w:spacing w:after="0" w:line="240" w:lineRule="auto"/>
        <w:jc w:val="both"/>
        <w:rPr>
          <w:rFonts w:cstheme="minorHAnsi"/>
          <w:color w:val="808080" w:themeColor="background1" w:themeShade="80"/>
          <w:sz w:val="20"/>
          <w:szCs w:val="20"/>
        </w:rPr>
      </w:pPr>
    </w:p>
    <w:p w14:paraId="324174C2" w14:textId="77777777" w:rsidR="00D15927" w:rsidRPr="00D15927" w:rsidRDefault="00D15927" w:rsidP="00D15927">
      <w:pPr>
        <w:spacing w:after="0" w:line="240" w:lineRule="auto"/>
        <w:jc w:val="both"/>
        <w:rPr>
          <w:rFonts w:cstheme="minorHAnsi"/>
          <w:color w:val="808080" w:themeColor="background1" w:themeShade="80"/>
          <w:sz w:val="20"/>
          <w:szCs w:val="20"/>
        </w:rPr>
      </w:pPr>
      <w:r w:rsidRPr="00D15927">
        <w:rPr>
          <w:rFonts w:cstheme="minorHAnsi"/>
          <w:color w:val="808080" w:themeColor="background1" w:themeShade="80"/>
          <w:sz w:val="20"/>
          <w:szCs w:val="20"/>
        </w:rPr>
        <w:t>W ramach społecznej odpowiedzialności biznesu, W&amp;W Consulting od wielu lat angażuje się w charytatywne działania mające na celu edukację i promocję udzielania Pierwszej Pomocy Przedlekarskiej wśród dzieci i młodzieży</w:t>
      </w:r>
    </w:p>
    <w:p w14:paraId="1428F39F" w14:textId="77777777" w:rsidR="00D15927" w:rsidRPr="00D15927" w:rsidRDefault="00D15927" w:rsidP="00D15927">
      <w:pPr>
        <w:spacing w:after="0"/>
        <w:jc w:val="both"/>
        <w:textAlignment w:val="center"/>
        <w:rPr>
          <w:rFonts w:eastAsiaTheme="minorEastAsia"/>
          <w:color w:val="000000" w:themeColor="text1"/>
          <w:kern w:val="24"/>
          <w:sz w:val="20"/>
          <w:szCs w:val="20"/>
          <w:lang w:eastAsia="pl-PL"/>
        </w:rPr>
      </w:pPr>
    </w:p>
    <w:p w14:paraId="56368A80" w14:textId="77777777" w:rsidR="00D15927" w:rsidRPr="002E21B3" w:rsidRDefault="00D15927" w:rsidP="000813BE">
      <w:pPr>
        <w:jc w:val="both"/>
        <w:rPr>
          <w:rFonts w:cstheme="minorHAnsi"/>
          <w:sz w:val="20"/>
          <w:szCs w:val="20"/>
        </w:rPr>
      </w:pPr>
    </w:p>
    <w:sectPr w:rsidR="00D15927" w:rsidRPr="002E21B3" w:rsidSect="007B5CA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DFF6" w14:textId="77777777" w:rsidR="00BD0D66" w:rsidRDefault="00BD0D66" w:rsidP="00EC6332">
      <w:pPr>
        <w:spacing w:after="0" w:line="240" w:lineRule="auto"/>
      </w:pPr>
      <w:r>
        <w:separator/>
      </w:r>
    </w:p>
  </w:endnote>
  <w:endnote w:type="continuationSeparator" w:id="0">
    <w:p w14:paraId="0214E0E2" w14:textId="77777777" w:rsidR="00BD0D66" w:rsidRDefault="00BD0D66" w:rsidP="00EC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21C" w14:textId="77777777" w:rsidR="00EC6332" w:rsidRDefault="00EC63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0B5" w14:textId="77777777" w:rsidR="00EC6332" w:rsidRDefault="00EC63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43B2" w14:textId="77777777" w:rsidR="00EC6332" w:rsidRDefault="00EC6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34BE" w14:textId="77777777" w:rsidR="00BD0D66" w:rsidRDefault="00BD0D66" w:rsidP="00EC6332">
      <w:pPr>
        <w:spacing w:after="0" w:line="240" w:lineRule="auto"/>
      </w:pPr>
      <w:r>
        <w:separator/>
      </w:r>
    </w:p>
  </w:footnote>
  <w:footnote w:type="continuationSeparator" w:id="0">
    <w:p w14:paraId="445BDA93" w14:textId="77777777" w:rsidR="00BD0D66" w:rsidRDefault="00BD0D66" w:rsidP="00EC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7A" w14:textId="4681A3D9" w:rsidR="00EC6332" w:rsidRDefault="00741A4B">
    <w:pPr>
      <w:pStyle w:val="Nagwek"/>
    </w:pPr>
    <w:r>
      <w:rPr>
        <w:noProof/>
      </w:rPr>
      <w:pict w14:anchorId="76778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2" o:spid="_x0000_s1026" type="#_x0000_t75" style="position:absolute;margin-left:0;margin-top:0;width:606.95pt;height:853.45pt;z-index:-251657216;mso-position-horizontal:center;mso-position-horizontal-relative:margin;mso-position-vertical:center;mso-position-vertical-relative:margin" o:allowincell="f">
          <v:imagedata r:id="rId1" o:title="papier firmowy red t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FB7" w14:textId="625FEB0F" w:rsidR="00EC6332" w:rsidRDefault="00741A4B">
    <w:pPr>
      <w:pStyle w:val="Nagwek"/>
    </w:pPr>
    <w:r>
      <w:rPr>
        <w:noProof/>
      </w:rPr>
      <w:pict w14:anchorId="14C97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3" o:spid="_x0000_s1027" type="#_x0000_t75" style="position:absolute;margin-left:0;margin-top:0;width:606.95pt;height:853.45pt;z-index:-251656192;mso-position-horizontal:center;mso-position-horizontal-relative:margin;mso-position-vertical:center;mso-position-vertical-relative:margin" o:allowincell="f">
          <v:imagedata r:id="rId1" o:title="papier firmowy red t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07B" w14:textId="2AAB1E37" w:rsidR="00EC6332" w:rsidRDefault="00741A4B">
    <w:pPr>
      <w:pStyle w:val="Nagwek"/>
    </w:pPr>
    <w:r>
      <w:rPr>
        <w:noProof/>
      </w:rPr>
      <w:pict w14:anchorId="01B2E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1" o:spid="_x0000_s1025" type="#_x0000_t75" style="position:absolute;margin-left:0;margin-top:0;width:606.95pt;height:853.45pt;z-index:-251658240;mso-position-horizontal:center;mso-position-horizontal-relative:margin;mso-position-vertical:center;mso-position-vertical-relative:margin" o:allowincell="f">
          <v:imagedata r:id="rId1" o:title="papier firmowy red t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7BA"/>
    <w:multiLevelType w:val="hybridMultilevel"/>
    <w:tmpl w:val="3E06FBC6"/>
    <w:lvl w:ilvl="0" w:tplc="5D144B24">
      <w:start w:val="1"/>
      <w:numFmt w:val="bullet"/>
      <w:lvlText w:val=""/>
      <w:lvlJc w:val="left"/>
      <w:pPr>
        <w:tabs>
          <w:tab w:val="num" w:pos="720"/>
        </w:tabs>
        <w:ind w:left="720" w:hanging="360"/>
      </w:pPr>
      <w:rPr>
        <w:rFonts w:ascii="Wingdings" w:hAnsi="Wingdings" w:hint="default"/>
      </w:rPr>
    </w:lvl>
    <w:lvl w:ilvl="1" w:tplc="0432402E">
      <w:start w:val="1"/>
      <w:numFmt w:val="bullet"/>
      <w:lvlText w:val=""/>
      <w:lvlJc w:val="left"/>
      <w:pPr>
        <w:tabs>
          <w:tab w:val="num" w:pos="1440"/>
        </w:tabs>
        <w:ind w:left="1440" w:hanging="360"/>
      </w:pPr>
      <w:rPr>
        <w:rFonts w:ascii="Wingdings" w:hAnsi="Wingdings" w:hint="default"/>
      </w:rPr>
    </w:lvl>
    <w:lvl w:ilvl="2" w:tplc="719A836C" w:tentative="1">
      <w:start w:val="1"/>
      <w:numFmt w:val="bullet"/>
      <w:lvlText w:val=""/>
      <w:lvlJc w:val="left"/>
      <w:pPr>
        <w:tabs>
          <w:tab w:val="num" w:pos="2160"/>
        </w:tabs>
        <w:ind w:left="2160" w:hanging="360"/>
      </w:pPr>
      <w:rPr>
        <w:rFonts w:ascii="Wingdings" w:hAnsi="Wingdings" w:hint="default"/>
      </w:rPr>
    </w:lvl>
    <w:lvl w:ilvl="3" w:tplc="63FC2A66" w:tentative="1">
      <w:start w:val="1"/>
      <w:numFmt w:val="bullet"/>
      <w:lvlText w:val=""/>
      <w:lvlJc w:val="left"/>
      <w:pPr>
        <w:tabs>
          <w:tab w:val="num" w:pos="2880"/>
        </w:tabs>
        <w:ind w:left="2880" w:hanging="360"/>
      </w:pPr>
      <w:rPr>
        <w:rFonts w:ascii="Wingdings" w:hAnsi="Wingdings" w:hint="default"/>
      </w:rPr>
    </w:lvl>
    <w:lvl w:ilvl="4" w:tplc="FD48624E" w:tentative="1">
      <w:start w:val="1"/>
      <w:numFmt w:val="bullet"/>
      <w:lvlText w:val=""/>
      <w:lvlJc w:val="left"/>
      <w:pPr>
        <w:tabs>
          <w:tab w:val="num" w:pos="3600"/>
        </w:tabs>
        <w:ind w:left="3600" w:hanging="360"/>
      </w:pPr>
      <w:rPr>
        <w:rFonts w:ascii="Wingdings" w:hAnsi="Wingdings" w:hint="default"/>
      </w:rPr>
    </w:lvl>
    <w:lvl w:ilvl="5" w:tplc="B0C06512" w:tentative="1">
      <w:start w:val="1"/>
      <w:numFmt w:val="bullet"/>
      <w:lvlText w:val=""/>
      <w:lvlJc w:val="left"/>
      <w:pPr>
        <w:tabs>
          <w:tab w:val="num" w:pos="4320"/>
        </w:tabs>
        <w:ind w:left="4320" w:hanging="360"/>
      </w:pPr>
      <w:rPr>
        <w:rFonts w:ascii="Wingdings" w:hAnsi="Wingdings" w:hint="default"/>
      </w:rPr>
    </w:lvl>
    <w:lvl w:ilvl="6" w:tplc="D960F50C" w:tentative="1">
      <w:start w:val="1"/>
      <w:numFmt w:val="bullet"/>
      <w:lvlText w:val=""/>
      <w:lvlJc w:val="left"/>
      <w:pPr>
        <w:tabs>
          <w:tab w:val="num" w:pos="5040"/>
        </w:tabs>
        <w:ind w:left="5040" w:hanging="360"/>
      </w:pPr>
      <w:rPr>
        <w:rFonts w:ascii="Wingdings" w:hAnsi="Wingdings" w:hint="default"/>
      </w:rPr>
    </w:lvl>
    <w:lvl w:ilvl="7" w:tplc="5C080F7E" w:tentative="1">
      <w:start w:val="1"/>
      <w:numFmt w:val="bullet"/>
      <w:lvlText w:val=""/>
      <w:lvlJc w:val="left"/>
      <w:pPr>
        <w:tabs>
          <w:tab w:val="num" w:pos="5760"/>
        </w:tabs>
        <w:ind w:left="5760" w:hanging="360"/>
      </w:pPr>
      <w:rPr>
        <w:rFonts w:ascii="Wingdings" w:hAnsi="Wingdings" w:hint="default"/>
      </w:rPr>
    </w:lvl>
    <w:lvl w:ilvl="8" w:tplc="BFB29B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F2E3A"/>
    <w:multiLevelType w:val="hybridMultilevel"/>
    <w:tmpl w:val="50C4DC9C"/>
    <w:lvl w:ilvl="0" w:tplc="FF04BF0A">
      <w:start w:val="1"/>
      <w:numFmt w:val="bullet"/>
      <w:lvlText w:val="•"/>
      <w:lvlJc w:val="left"/>
      <w:pPr>
        <w:tabs>
          <w:tab w:val="num" w:pos="720"/>
        </w:tabs>
        <w:ind w:left="720" w:hanging="360"/>
      </w:pPr>
      <w:rPr>
        <w:rFonts w:ascii="Arial" w:hAnsi="Arial" w:cs="Times New Roman" w:hint="default"/>
      </w:rPr>
    </w:lvl>
    <w:lvl w:ilvl="1" w:tplc="8CE6FD2A">
      <w:start w:val="1"/>
      <w:numFmt w:val="bullet"/>
      <w:lvlText w:val="•"/>
      <w:lvlJc w:val="left"/>
      <w:pPr>
        <w:tabs>
          <w:tab w:val="num" w:pos="1440"/>
        </w:tabs>
        <w:ind w:left="1440" w:hanging="360"/>
      </w:pPr>
      <w:rPr>
        <w:rFonts w:ascii="Arial" w:hAnsi="Arial" w:cs="Times New Roman" w:hint="default"/>
      </w:rPr>
    </w:lvl>
    <w:lvl w:ilvl="2" w:tplc="EC028A0C">
      <w:start w:val="1"/>
      <w:numFmt w:val="bullet"/>
      <w:lvlText w:val="•"/>
      <w:lvlJc w:val="left"/>
      <w:pPr>
        <w:tabs>
          <w:tab w:val="num" w:pos="2160"/>
        </w:tabs>
        <w:ind w:left="2160" w:hanging="360"/>
      </w:pPr>
      <w:rPr>
        <w:rFonts w:ascii="Arial" w:hAnsi="Arial" w:cs="Times New Roman" w:hint="default"/>
      </w:rPr>
    </w:lvl>
    <w:lvl w:ilvl="3" w:tplc="868E8D62">
      <w:start w:val="1"/>
      <w:numFmt w:val="bullet"/>
      <w:lvlText w:val="•"/>
      <w:lvlJc w:val="left"/>
      <w:pPr>
        <w:tabs>
          <w:tab w:val="num" w:pos="2880"/>
        </w:tabs>
        <w:ind w:left="2880" w:hanging="360"/>
      </w:pPr>
      <w:rPr>
        <w:rFonts w:ascii="Arial" w:hAnsi="Arial" w:cs="Times New Roman" w:hint="default"/>
      </w:rPr>
    </w:lvl>
    <w:lvl w:ilvl="4" w:tplc="70A03294">
      <w:start w:val="1"/>
      <w:numFmt w:val="bullet"/>
      <w:lvlText w:val="•"/>
      <w:lvlJc w:val="left"/>
      <w:pPr>
        <w:tabs>
          <w:tab w:val="num" w:pos="3600"/>
        </w:tabs>
        <w:ind w:left="3600" w:hanging="360"/>
      </w:pPr>
      <w:rPr>
        <w:rFonts w:ascii="Arial" w:hAnsi="Arial" w:cs="Times New Roman" w:hint="default"/>
      </w:rPr>
    </w:lvl>
    <w:lvl w:ilvl="5" w:tplc="D8889CC8">
      <w:start w:val="1"/>
      <w:numFmt w:val="bullet"/>
      <w:lvlText w:val="•"/>
      <w:lvlJc w:val="left"/>
      <w:pPr>
        <w:tabs>
          <w:tab w:val="num" w:pos="4320"/>
        </w:tabs>
        <w:ind w:left="4320" w:hanging="360"/>
      </w:pPr>
      <w:rPr>
        <w:rFonts w:ascii="Arial" w:hAnsi="Arial" w:cs="Times New Roman" w:hint="default"/>
      </w:rPr>
    </w:lvl>
    <w:lvl w:ilvl="6" w:tplc="1BC818BE">
      <w:start w:val="1"/>
      <w:numFmt w:val="bullet"/>
      <w:lvlText w:val="•"/>
      <w:lvlJc w:val="left"/>
      <w:pPr>
        <w:tabs>
          <w:tab w:val="num" w:pos="5040"/>
        </w:tabs>
        <w:ind w:left="5040" w:hanging="360"/>
      </w:pPr>
      <w:rPr>
        <w:rFonts w:ascii="Arial" w:hAnsi="Arial" w:cs="Times New Roman" w:hint="default"/>
      </w:rPr>
    </w:lvl>
    <w:lvl w:ilvl="7" w:tplc="B76C476A">
      <w:start w:val="1"/>
      <w:numFmt w:val="bullet"/>
      <w:lvlText w:val="•"/>
      <w:lvlJc w:val="left"/>
      <w:pPr>
        <w:tabs>
          <w:tab w:val="num" w:pos="5760"/>
        </w:tabs>
        <w:ind w:left="5760" w:hanging="360"/>
      </w:pPr>
      <w:rPr>
        <w:rFonts w:ascii="Arial" w:hAnsi="Arial" w:cs="Times New Roman" w:hint="default"/>
      </w:rPr>
    </w:lvl>
    <w:lvl w:ilvl="8" w:tplc="1E3C379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4F54EC9"/>
    <w:multiLevelType w:val="hybridMultilevel"/>
    <w:tmpl w:val="0ED46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C44B8"/>
    <w:multiLevelType w:val="hybridMultilevel"/>
    <w:tmpl w:val="08587B6A"/>
    <w:lvl w:ilvl="0" w:tplc="2FDA47FE">
      <w:start w:val="1"/>
      <w:numFmt w:val="bullet"/>
      <w:lvlText w:val=""/>
      <w:lvlJc w:val="left"/>
      <w:pPr>
        <w:tabs>
          <w:tab w:val="num" w:pos="720"/>
        </w:tabs>
        <w:ind w:left="720" w:hanging="360"/>
      </w:pPr>
      <w:rPr>
        <w:rFonts w:ascii="Wingdings" w:hAnsi="Wingdings" w:hint="default"/>
      </w:rPr>
    </w:lvl>
    <w:lvl w:ilvl="1" w:tplc="56625B24">
      <w:start w:val="1"/>
      <w:numFmt w:val="bullet"/>
      <w:lvlText w:val=""/>
      <w:lvlJc w:val="left"/>
      <w:pPr>
        <w:tabs>
          <w:tab w:val="num" w:pos="1440"/>
        </w:tabs>
        <w:ind w:left="1440" w:hanging="360"/>
      </w:pPr>
      <w:rPr>
        <w:rFonts w:ascii="Wingdings" w:hAnsi="Wingdings" w:hint="default"/>
      </w:rPr>
    </w:lvl>
    <w:lvl w:ilvl="2" w:tplc="D2627FEA" w:tentative="1">
      <w:start w:val="1"/>
      <w:numFmt w:val="bullet"/>
      <w:lvlText w:val=""/>
      <w:lvlJc w:val="left"/>
      <w:pPr>
        <w:tabs>
          <w:tab w:val="num" w:pos="2160"/>
        </w:tabs>
        <w:ind w:left="2160" w:hanging="360"/>
      </w:pPr>
      <w:rPr>
        <w:rFonts w:ascii="Wingdings" w:hAnsi="Wingdings" w:hint="default"/>
      </w:rPr>
    </w:lvl>
    <w:lvl w:ilvl="3" w:tplc="DA3A697A" w:tentative="1">
      <w:start w:val="1"/>
      <w:numFmt w:val="bullet"/>
      <w:lvlText w:val=""/>
      <w:lvlJc w:val="left"/>
      <w:pPr>
        <w:tabs>
          <w:tab w:val="num" w:pos="2880"/>
        </w:tabs>
        <w:ind w:left="2880" w:hanging="360"/>
      </w:pPr>
      <w:rPr>
        <w:rFonts w:ascii="Wingdings" w:hAnsi="Wingdings" w:hint="default"/>
      </w:rPr>
    </w:lvl>
    <w:lvl w:ilvl="4" w:tplc="C3D66234" w:tentative="1">
      <w:start w:val="1"/>
      <w:numFmt w:val="bullet"/>
      <w:lvlText w:val=""/>
      <w:lvlJc w:val="left"/>
      <w:pPr>
        <w:tabs>
          <w:tab w:val="num" w:pos="3600"/>
        </w:tabs>
        <w:ind w:left="3600" w:hanging="360"/>
      </w:pPr>
      <w:rPr>
        <w:rFonts w:ascii="Wingdings" w:hAnsi="Wingdings" w:hint="default"/>
      </w:rPr>
    </w:lvl>
    <w:lvl w:ilvl="5" w:tplc="E3549662" w:tentative="1">
      <w:start w:val="1"/>
      <w:numFmt w:val="bullet"/>
      <w:lvlText w:val=""/>
      <w:lvlJc w:val="left"/>
      <w:pPr>
        <w:tabs>
          <w:tab w:val="num" w:pos="4320"/>
        </w:tabs>
        <w:ind w:left="4320" w:hanging="360"/>
      </w:pPr>
      <w:rPr>
        <w:rFonts w:ascii="Wingdings" w:hAnsi="Wingdings" w:hint="default"/>
      </w:rPr>
    </w:lvl>
    <w:lvl w:ilvl="6" w:tplc="D790407C" w:tentative="1">
      <w:start w:val="1"/>
      <w:numFmt w:val="bullet"/>
      <w:lvlText w:val=""/>
      <w:lvlJc w:val="left"/>
      <w:pPr>
        <w:tabs>
          <w:tab w:val="num" w:pos="5040"/>
        </w:tabs>
        <w:ind w:left="5040" w:hanging="360"/>
      </w:pPr>
      <w:rPr>
        <w:rFonts w:ascii="Wingdings" w:hAnsi="Wingdings" w:hint="default"/>
      </w:rPr>
    </w:lvl>
    <w:lvl w:ilvl="7" w:tplc="359E6624" w:tentative="1">
      <w:start w:val="1"/>
      <w:numFmt w:val="bullet"/>
      <w:lvlText w:val=""/>
      <w:lvlJc w:val="left"/>
      <w:pPr>
        <w:tabs>
          <w:tab w:val="num" w:pos="5760"/>
        </w:tabs>
        <w:ind w:left="5760" w:hanging="360"/>
      </w:pPr>
      <w:rPr>
        <w:rFonts w:ascii="Wingdings" w:hAnsi="Wingdings" w:hint="default"/>
      </w:rPr>
    </w:lvl>
    <w:lvl w:ilvl="8" w:tplc="D92C0A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8113A"/>
    <w:multiLevelType w:val="hybridMultilevel"/>
    <w:tmpl w:val="0E90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9659E"/>
    <w:multiLevelType w:val="hybridMultilevel"/>
    <w:tmpl w:val="563EE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A561D6"/>
    <w:multiLevelType w:val="hybridMultilevel"/>
    <w:tmpl w:val="4FFE33D2"/>
    <w:lvl w:ilvl="0" w:tplc="5F7A575A">
      <w:start w:val="1"/>
      <w:numFmt w:val="bullet"/>
      <w:lvlText w:val="​"/>
      <w:lvlJc w:val="left"/>
      <w:pPr>
        <w:tabs>
          <w:tab w:val="num" w:pos="720"/>
        </w:tabs>
        <w:ind w:left="720" w:hanging="360"/>
      </w:pPr>
      <w:rPr>
        <w:rFonts w:ascii="Segoe UI" w:hAnsi="Segoe UI" w:hint="default"/>
      </w:rPr>
    </w:lvl>
    <w:lvl w:ilvl="1" w:tplc="739EF0A8" w:tentative="1">
      <w:start w:val="1"/>
      <w:numFmt w:val="bullet"/>
      <w:lvlText w:val="​"/>
      <w:lvlJc w:val="left"/>
      <w:pPr>
        <w:tabs>
          <w:tab w:val="num" w:pos="1440"/>
        </w:tabs>
        <w:ind w:left="1440" w:hanging="360"/>
      </w:pPr>
      <w:rPr>
        <w:rFonts w:ascii="Segoe UI" w:hAnsi="Segoe UI" w:hint="default"/>
      </w:rPr>
    </w:lvl>
    <w:lvl w:ilvl="2" w:tplc="DF2C4B02" w:tentative="1">
      <w:start w:val="1"/>
      <w:numFmt w:val="bullet"/>
      <w:lvlText w:val="​"/>
      <w:lvlJc w:val="left"/>
      <w:pPr>
        <w:tabs>
          <w:tab w:val="num" w:pos="2160"/>
        </w:tabs>
        <w:ind w:left="2160" w:hanging="360"/>
      </w:pPr>
      <w:rPr>
        <w:rFonts w:ascii="Segoe UI" w:hAnsi="Segoe UI" w:hint="default"/>
      </w:rPr>
    </w:lvl>
    <w:lvl w:ilvl="3" w:tplc="0F28E072" w:tentative="1">
      <w:start w:val="1"/>
      <w:numFmt w:val="bullet"/>
      <w:lvlText w:val="​"/>
      <w:lvlJc w:val="left"/>
      <w:pPr>
        <w:tabs>
          <w:tab w:val="num" w:pos="2880"/>
        </w:tabs>
        <w:ind w:left="2880" w:hanging="360"/>
      </w:pPr>
      <w:rPr>
        <w:rFonts w:ascii="Segoe UI" w:hAnsi="Segoe UI" w:hint="default"/>
      </w:rPr>
    </w:lvl>
    <w:lvl w:ilvl="4" w:tplc="2CA2D0D0" w:tentative="1">
      <w:start w:val="1"/>
      <w:numFmt w:val="bullet"/>
      <w:lvlText w:val="​"/>
      <w:lvlJc w:val="left"/>
      <w:pPr>
        <w:tabs>
          <w:tab w:val="num" w:pos="3600"/>
        </w:tabs>
        <w:ind w:left="3600" w:hanging="360"/>
      </w:pPr>
      <w:rPr>
        <w:rFonts w:ascii="Segoe UI" w:hAnsi="Segoe UI" w:hint="default"/>
      </w:rPr>
    </w:lvl>
    <w:lvl w:ilvl="5" w:tplc="46FA4CD0" w:tentative="1">
      <w:start w:val="1"/>
      <w:numFmt w:val="bullet"/>
      <w:lvlText w:val="​"/>
      <w:lvlJc w:val="left"/>
      <w:pPr>
        <w:tabs>
          <w:tab w:val="num" w:pos="4320"/>
        </w:tabs>
        <w:ind w:left="4320" w:hanging="360"/>
      </w:pPr>
      <w:rPr>
        <w:rFonts w:ascii="Segoe UI" w:hAnsi="Segoe UI" w:hint="default"/>
      </w:rPr>
    </w:lvl>
    <w:lvl w:ilvl="6" w:tplc="36F23442" w:tentative="1">
      <w:start w:val="1"/>
      <w:numFmt w:val="bullet"/>
      <w:lvlText w:val="​"/>
      <w:lvlJc w:val="left"/>
      <w:pPr>
        <w:tabs>
          <w:tab w:val="num" w:pos="5040"/>
        </w:tabs>
        <w:ind w:left="5040" w:hanging="360"/>
      </w:pPr>
      <w:rPr>
        <w:rFonts w:ascii="Segoe UI" w:hAnsi="Segoe UI" w:hint="default"/>
      </w:rPr>
    </w:lvl>
    <w:lvl w:ilvl="7" w:tplc="3FA8791C" w:tentative="1">
      <w:start w:val="1"/>
      <w:numFmt w:val="bullet"/>
      <w:lvlText w:val="​"/>
      <w:lvlJc w:val="left"/>
      <w:pPr>
        <w:tabs>
          <w:tab w:val="num" w:pos="5760"/>
        </w:tabs>
        <w:ind w:left="5760" w:hanging="360"/>
      </w:pPr>
      <w:rPr>
        <w:rFonts w:ascii="Segoe UI" w:hAnsi="Segoe UI" w:hint="default"/>
      </w:rPr>
    </w:lvl>
    <w:lvl w:ilvl="8" w:tplc="B09CEFC4" w:tentative="1">
      <w:start w:val="1"/>
      <w:numFmt w:val="bullet"/>
      <w:lvlText w:val="​"/>
      <w:lvlJc w:val="left"/>
      <w:pPr>
        <w:tabs>
          <w:tab w:val="num" w:pos="6480"/>
        </w:tabs>
        <w:ind w:left="6480" w:hanging="360"/>
      </w:pPr>
      <w:rPr>
        <w:rFonts w:ascii="Segoe UI" w:hAnsi="Segoe UI" w:hint="default"/>
      </w:rPr>
    </w:lvl>
  </w:abstractNum>
  <w:abstractNum w:abstractNumId="7" w15:restartNumberingAfterBreak="0">
    <w:nsid w:val="0D2F6B65"/>
    <w:multiLevelType w:val="hybridMultilevel"/>
    <w:tmpl w:val="73F4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7C27C1"/>
    <w:multiLevelType w:val="hybridMultilevel"/>
    <w:tmpl w:val="9DA8A0D0"/>
    <w:lvl w:ilvl="0" w:tplc="F0D48924">
      <w:start w:val="1"/>
      <w:numFmt w:val="bullet"/>
      <w:lvlText w:val="​"/>
      <w:lvlJc w:val="left"/>
      <w:pPr>
        <w:tabs>
          <w:tab w:val="num" w:pos="720"/>
        </w:tabs>
        <w:ind w:left="720" w:hanging="360"/>
      </w:pPr>
      <w:rPr>
        <w:rFonts w:ascii="Segoe UI" w:hAnsi="Segoe UI" w:hint="default"/>
      </w:rPr>
    </w:lvl>
    <w:lvl w:ilvl="1" w:tplc="CE4A7230" w:tentative="1">
      <w:start w:val="1"/>
      <w:numFmt w:val="bullet"/>
      <w:lvlText w:val="​"/>
      <w:lvlJc w:val="left"/>
      <w:pPr>
        <w:tabs>
          <w:tab w:val="num" w:pos="1440"/>
        </w:tabs>
        <w:ind w:left="1440" w:hanging="360"/>
      </w:pPr>
      <w:rPr>
        <w:rFonts w:ascii="Segoe UI" w:hAnsi="Segoe UI" w:hint="default"/>
      </w:rPr>
    </w:lvl>
    <w:lvl w:ilvl="2" w:tplc="3D2E647C" w:tentative="1">
      <w:start w:val="1"/>
      <w:numFmt w:val="bullet"/>
      <w:lvlText w:val="​"/>
      <w:lvlJc w:val="left"/>
      <w:pPr>
        <w:tabs>
          <w:tab w:val="num" w:pos="2160"/>
        </w:tabs>
        <w:ind w:left="2160" w:hanging="360"/>
      </w:pPr>
      <w:rPr>
        <w:rFonts w:ascii="Segoe UI" w:hAnsi="Segoe UI" w:hint="default"/>
      </w:rPr>
    </w:lvl>
    <w:lvl w:ilvl="3" w:tplc="4E48819C" w:tentative="1">
      <w:start w:val="1"/>
      <w:numFmt w:val="bullet"/>
      <w:lvlText w:val="​"/>
      <w:lvlJc w:val="left"/>
      <w:pPr>
        <w:tabs>
          <w:tab w:val="num" w:pos="2880"/>
        </w:tabs>
        <w:ind w:left="2880" w:hanging="360"/>
      </w:pPr>
      <w:rPr>
        <w:rFonts w:ascii="Segoe UI" w:hAnsi="Segoe UI" w:hint="default"/>
      </w:rPr>
    </w:lvl>
    <w:lvl w:ilvl="4" w:tplc="BD40D912" w:tentative="1">
      <w:start w:val="1"/>
      <w:numFmt w:val="bullet"/>
      <w:lvlText w:val="​"/>
      <w:lvlJc w:val="left"/>
      <w:pPr>
        <w:tabs>
          <w:tab w:val="num" w:pos="3600"/>
        </w:tabs>
        <w:ind w:left="3600" w:hanging="360"/>
      </w:pPr>
      <w:rPr>
        <w:rFonts w:ascii="Segoe UI" w:hAnsi="Segoe UI" w:hint="default"/>
      </w:rPr>
    </w:lvl>
    <w:lvl w:ilvl="5" w:tplc="2982ED5A" w:tentative="1">
      <w:start w:val="1"/>
      <w:numFmt w:val="bullet"/>
      <w:lvlText w:val="​"/>
      <w:lvlJc w:val="left"/>
      <w:pPr>
        <w:tabs>
          <w:tab w:val="num" w:pos="4320"/>
        </w:tabs>
        <w:ind w:left="4320" w:hanging="360"/>
      </w:pPr>
      <w:rPr>
        <w:rFonts w:ascii="Segoe UI" w:hAnsi="Segoe UI" w:hint="default"/>
      </w:rPr>
    </w:lvl>
    <w:lvl w:ilvl="6" w:tplc="45A0A1EA" w:tentative="1">
      <w:start w:val="1"/>
      <w:numFmt w:val="bullet"/>
      <w:lvlText w:val="​"/>
      <w:lvlJc w:val="left"/>
      <w:pPr>
        <w:tabs>
          <w:tab w:val="num" w:pos="5040"/>
        </w:tabs>
        <w:ind w:left="5040" w:hanging="360"/>
      </w:pPr>
      <w:rPr>
        <w:rFonts w:ascii="Segoe UI" w:hAnsi="Segoe UI" w:hint="default"/>
      </w:rPr>
    </w:lvl>
    <w:lvl w:ilvl="7" w:tplc="1BB4360E" w:tentative="1">
      <w:start w:val="1"/>
      <w:numFmt w:val="bullet"/>
      <w:lvlText w:val="​"/>
      <w:lvlJc w:val="left"/>
      <w:pPr>
        <w:tabs>
          <w:tab w:val="num" w:pos="5760"/>
        </w:tabs>
        <w:ind w:left="5760" w:hanging="360"/>
      </w:pPr>
      <w:rPr>
        <w:rFonts w:ascii="Segoe UI" w:hAnsi="Segoe UI" w:hint="default"/>
      </w:rPr>
    </w:lvl>
    <w:lvl w:ilvl="8" w:tplc="43C0AA10" w:tentative="1">
      <w:start w:val="1"/>
      <w:numFmt w:val="bullet"/>
      <w:lvlText w:val="​"/>
      <w:lvlJc w:val="left"/>
      <w:pPr>
        <w:tabs>
          <w:tab w:val="num" w:pos="6480"/>
        </w:tabs>
        <w:ind w:left="6480" w:hanging="360"/>
      </w:pPr>
      <w:rPr>
        <w:rFonts w:ascii="Segoe UI" w:hAnsi="Segoe UI" w:hint="default"/>
      </w:rPr>
    </w:lvl>
  </w:abstractNum>
  <w:abstractNum w:abstractNumId="9" w15:restartNumberingAfterBreak="0">
    <w:nsid w:val="0FB12A9F"/>
    <w:multiLevelType w:val="multilevel"/>
    <w:tmpl w:val="7E24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A3254"/>
    <w:multiLevelType w:val="hybridMultilevel"/>
    <w:tmpl w:val="ECB6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F31735"/>
    <w:multiLevelType w:val="multilevel"/>
    <w:tmpl w:val="24E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485590"/>
    <w:multiLevelType w:val="hybridMultilevel"/>
    <w:tmpl w:val="56D23B96"/>
    <w:lvl w:ilvl="0" w:tplc="65C475D8">
      <w:start w:val="1"/>
      <w:numFmt w:val="bullet"/>
      <w:lvlText w:val="​"/>
      <w:lvlJc w:val="left"/>
      <w:pPr>
        <w:tabs>
          <w:tab w:val="num" w:pos="720"/>
        </w:tabs>
        <w:ind w:left="720" w:hanging="360"/>
      </w:pPr>
      <w:rPr>
        <w:rFonts w:ascii="Segoe UI" w:hAnsi="Segoe UI" w:hint="default"/>
      </w:rPr>
    </w:lvl>
    <w:lvl w:ilvl="1" w:tplc="77A675D8" w:tentative="1">
      <w:start w:val="1"/>
      <w:numFmt w:val="bullet"/>
      <w:lvlText w:val="​"/>
      <w:lvlJc w:val="left"/>
      <w:pPr>
        <w:tabs>
          <w:tab w:val="num" w:pos="1440"/>
        </w:tabs>
        <w:ind w:left="1440" w:hanging="360"/>
      </w:pPr>
      <w:rPr>
        <w:rFonts w:ascii="Segoe UI" w:hAnsi="Segoe UI" w:hint="default"/>
      </w:rPr>
    </w:lvl>
    <w:lvl w:ilvl="2" w:tplc="640A6DE2" w:tentative="1">
      <w:start w:val="1"/>
      <w:numFmt w:val="bullet"/>
      <w:lvlText w:val="​"/>
      <w:lvlJc w:val="left"/>
      <w:pPr>
        <w:tabs>
          <w:tab w:val="num" w:pos="2160"/>
        </w:tabs>
        <w:ind w:left="2160" w:hanging="360"/>
      </w:pPr>
      <w:rPr>
        <w:rFonts w:ascii="Segoe UI" w:hAnsi="Segoe UI" w:hint="default"/>
      </w:rPr>
    </w:lvl>
    <w:lvl w:ilvl="3" w:tplc="DA4E7D42" w:tentative="1">
      <w:start w:val="1"/>
      <w:numFmt w:val="bullet"/>
      <w:lvlText w:val="​"/>
      <w:lvlJc w:val="left"/>
      <w:pPr>
        <w:tabs>
          <w:tab w:val="num" w:pos="2880"/>
        </w:tabs>
        <w:ind w:left="2880" w:hanging="360"/>
      </w:pPr>
      <w:rPr>
        <w:rFonts w:ascii="Segoe UI" w:hAnsi="Segoe UI" w:hint="default"/>
      </w:rPr>
    </w:lvl>
    <w:lvl w:ilvl="4" w:tplc="D38ACB2C" w:tentative="1">
      <w:start w:val="1"/>
      <w:numFmt w:val="bullet"/>
      <w:lvlText w:val="​"/>
      <w:lvlJc w:val="left"/>
      <w:pPr>
        <w:tabs>
          <w:tab w:val="num" w:pos="3600"/>
        </w:tabs>
        <w:ind w:left="3600" w:hanging="360"/>
      </w:pPr>
      <w:rPr>
        <w:rFonts w:ascii="Segoe UI" w:hAnsi="Segoe UI" w:hint="default"/>
      </w:rPr>
    </w:lvl>
    <w:lvl w:ilvl="5" w:tplc="0B9230C0" w:tentative="1">
      <w:start w:val="1"/>
      <w:numFmt w:val="bullet"/>
      <w:lvlText w:val="​"/>
      <w:lvlJc w:val="left"/>
      <w:pPr>
        <w:tabs>
          <w:tab w:val="num" w:pos="4320"/>
        </w:tabs>
        <w:ind w:left="4320" w:hanging="360"/>
      </w:pPr>
      <w:rPr>
        <w:rFonts w:ascii="Segoe UI" w:hAnsi="Segoe UI" w:hint="default"/>
      </w:rPr>
    </w:lvl>
    <w:lvl w:ilvl="6" w:tplc="8A8A575A" w:tentative="1">
      <w:start w:val="1"/>
      <w:numFmt w:val="bullet"/>
      <w:lvlText w:val="​"/>
      <w:lvlJc w:val="left"/>
      <w:pPr>
        <w:tabs>
          <w:tab w:val="num" w:pos="5040"/>
        </w:tabs>
        <w:ind w:left="5040" w:hanging="360"/>
      </w:pPr>
      <w:rPr>
        <w:rFonts w:ascii="Segoe UI" w:hAnsi="Segoe UI" w:hint="default"/>
      </w:rPr>
    </w:lvl>
    <w:lvl w:ilvl="7" w:tplc="A086D3AE" w:tentative="1">
      <w:start w:val="1"/>
      <w:numFmt w:val="bullet"/>
      <w:lvlText w:val="​"/>
      <w:lvlJc w:val="left"/>
      <w:pPr>
        <w:tabs>
          <w:tab w:val="num" w:pos="5760"/>
        </w:tabs>
        <w:ind w:left="5760" w:hanging="360"/>
      </w:pPr>
      <w:rPr>
        <w:rFonts w:ascii="Segoe UI" w:hAnsi="Segoe UI" w:hint="default"/>
      </w:rPr>
    </w:lvl>
    <w:lvl w:ilvl="8" w:tplc="5EAE9ABA" w:tentative="1">
      <w:start w:val="1"/>
      <w:numFmt w:val="bullet"/>
      <w:lvlText w:val="​"/>
      <w:lvlJc w:val="left"/>
      <w:pPr>
        <w:tabs>
          <w:tab w:val="num" w:pos="6480"/>
        </w:tabs>
        <w:ind w:left="6480" w:hanging="360"/>
      </w:pPr>
      <w:rPr>
        <w:rFonts w:ascii="Segoe UI" w:hAnsi="Segoe UI" w:hint="default"/>
      </w:rPr>
    </w:lvl>
  </w:abstractNum>
  <w:abstractNum w:abstractNumId="13" w15:restartNumberingAfterBreak="0">
    <w:nsid w:val="1EB24AAA"/>
    <w:multiLevelType w:val="hybridMultilevel"/>
    <w:tmpl w:val="61F8F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3D562D"/>
    <w:multiLevelType w:val="hybridMultilevel"/>
    <w:tmpl w:val="AAD43922"/>
    <w:lvl w:ilvl="0" w:tplc="2D5EEFAE">
      <w:start w:val="1"/>
      <w:numFmt w:val="bullet"/>
      <w:lvlText w:val="​"/>
      <w:lvlJc w:val="left"/>
      <w:pPr>
        <w:tabs>
          <w:tab w:val="num" w:pos="720"/>
        </w:tabs>
        <w:ind w:left="720" w:hanging="360"/>
      </w:pPr>
      <w:rPr>
        <w:rFonts w:ascii="Segoe UI" w:hAnsi="Segoe UI" w:hint="default"/>
      </w:rPr>
    </w:lvl>
    <w:lvl w:ilvl="1" w:tplc="83C48A86" w:tentative="1">
      <w:start w:val="1"/>
      <w:numFmt w:val="bullet"/>
      <w:lvlText w:val="​"/>
      <w:lvlJc w:val="left"/>
      <w:pPr>
        <w:tabs>
          <w:tab w:val="num" w:pos="1440"/>
        </w:tabs>
        <w:ind w:left="1440" w:hanging="360"/>
      </w:pPr>
      <w:rPr>
        <w:rFonts w:ascii="Segoe UI" w:hAnsi="Segoe UI" w:hint="default"/>
      </w:rPr>
    </w:lvl>
    <w:lvl w:ilvl="2" w:tplc="B8A40D4C" w:tentative="1">
      <w:start w:val="1"/>
      <w:numFmt w:val="bullet"/>
      <w:lvlText w:val="​"/>
      <w:lvlJc w:val="left"/>
      <w:pPr>
        <w:tabs>
          <w:tab w:val="num" w:pos="2160"/>
        </w:tabs>
        <w:ind w:left="2160" w:hanging="360"/>
      </w:pPr>
      <w:rPr>
        <w:rFonts w:ascii="Segoe UI" w:hAnsi="Segoe UI" w:hint="default"/>
      </w:rPr>
    </w:lvl>
    <w:lvl w:ilvl="3" w:tplc="7194C3F0" w:tentative="1">
      <w:start w:val="1"/>
      <w:numFmt w:val="bullet"/>
      <w:lvlText w:val="​"/>
      <w:lvlJc w:val="left"/>
      <w:pPr>
        <w:tabs>
          <w:tab w:val="num" w:pos="2880"/>
        </w:tabs>
        <w:ind w:left="2880" w:hanging="360"/>
      </w:pPr>
      <w:rPr>
        <w:rFonts w:ascii="Segoe UI" w:hAnsi="Segoe UI" w:hint="default"/>
      </w:rPr>
    </w:lvl>
    <w:lvl w:ilvl="4" w:tplc="87983A40" w:tentative="1">
      <w:start w:val="1"/>
      <w:numFmt w:val="bullet"/>
      <w:lvlText w:val="​"/>
      <w:lvlJc w:val="left"/>
      <w:pPr>
        <w:tabs>
          <w:tab w:val="num" w:pos="3600"/>
        </w:tabs>
        <w:ind w:left="3600" w:hanging="360"/>
      </w:pPr>
      <w:rPr>
        <w:rFonts w:ascii="Segoe UI" w:hAnsi="Segoe UI" w:hint="default"/>
      </w:rPr>
    </w:lvl>
    <w:lvl w:ilvl="5" w:tplc="1D98B662" w:tentative="1">
      <w:start w:val="1"/>
      <w:numFmt w:val="bullet"/>
      <w:lvlText w:val="​"/>
      <w:lvlJc w:val="left"/>
      <w:pPr>
        <w:tabs>
          <w:tab w:val="num" w:pos="4320"/>
        </w:tabs>
        <w:ind w:left="4320" w:hanging="360"/>
      </w:pPr>
      <w:rPr>
        <w:rFonts w:ascii="Segoe UI" w:hAnsi="Segoe UI" w:hint="default"/>
      </w:rPr>
    </w:lvl>
    <w:lvl w:ilvl="6" w:tplc="6F40631E" w:tentative="1">
      <w:start w:val="1"/>
      <w:numFmt w:val="bullet"/>
      <w:lvlText w:val="​"/>
      <w:lvlJc w:val="left"/>
      <w:pPr>
        <w:tabs>
          <w:tab w:val="num" w:pos="5040"/>
        </w:tabs>
        <w:ind w:left="5040" w:hanging="360"/>
      </w:pPr>
      <w:rPr>
        <w:rFonts w:ascii="Segoe UI" w:hAnsi="Segoe UI" w:hint="default"/>
      </w:rPr>
    </w:lvl>
    <w:lvl w:ilvl="7" w:tplc="E07E03F4" w:tentative="1">
      <w:start w:val="1"/>
      <w:numFmt w:val="bullet"/>
      <w:lvlText w:val="​"/>
      <w:lvlJc w:val="left"/>
      <w:pPr>
        <w:tabs>
          <w:tab w:val="num" w:pos="5760"/>
        </w:tabs>
        <w:ind w:left="5760" w:hanging="360"/>
      </w:pPr>
      <w:rPr>
        <w:rFonts w:ascii="Segoe UI" w:hAnsi="Segoe UI" w:hint="default"/>
      </w:rPr>
    </w:lvl>
    <w:lvl w:ilvl="8" w:tplc="20CEDBF0"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2AEC486D"/>
    <w:multiLevelType w:val="hybridMultilevel"/>
    <w:tmpl w:val="979CB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6E0DA1"/>
    <w:multiLevelType w:val="hybridMultilevel"/>
    <w:tmpl w:val="A1A23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7093E"/>
    <w:multiLevelType w:val="hybridMultilevel"/>
    <w:tmpl w:val="A1408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785B0B"/>
    <w:multiLevelType w:val="hybridMultilevel"/>
    <w:tmpl w:val="16C6E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ED1222"/>
    <w:multiLevelType w:val="hybridMultilevel"/>
    <w:tmpl w:val="A0A8DED6"/>
    <w:lvl w:ilvl="0" w:tplc="559C9808">
      <w:start w:val="1"/>
      <w:numFmt w:val="bullet"/>
      <w:lvlText w:val="​"/>
      <w:lvlJc w:val="left"/>
      <w:pPr>
        <w:tabs>
          <w:tab w:val="num" w:pos="720"/>
        </w:tabs>
        <w:ind w:left="720" w:hanging="360"/>
      </w:pPr>
      <w:rPr>
        <w:rFonts w:ascii="Segoe UI" w:hAnsi="Segoe UI" w:hint="default"/>
      </w:rPr>
    </w:lvl>
    <w:lvl w:ilvl="1" w:tplc="FE6AC83C" w:tentative="1">
      <w:start w:val="1"/>
      <w:numFmt w:val="bullet"/>
      <w:lvlText w:val="​"/>
      <w:lvlJc w:val="left"/>
      <w:pPr>
        <w:tabs>
          <w:tab w:val="num" w:pos="1440"/>
        </w:tabs>
        <w:ind w:left="1440" w:hanging="360"/>
      </w:pPr>
      <w:rPr>
        <w:rFonts w:ascii="Segoe UI" w:hAnsi="Segoe UI" w:hint="default"/>
      </w:rPr>
    </w:lvl>
    <w:lvl w:ilvl="2" w:tplc="445C0494" w:tentative="1">
      <w:start w:val="1"/>
      <w:numFmt w:val="bullet"/>
      <w:lvlText w:val="​"/>
      <w:lvlJc w:val="left"/>
      <w:pPr>
        <w:tabs>
          <w:tab w:val="num" w:pos="2160"/>
        </w:tabs>
        <w:ind w:left="2160" w:hanging="360"/>
      </w:pPr>
      <w:rPr>
        <w:rFonts w:ascii="Segoe UI" w:hAnsi="Segoe UI" w:hint="default"/>
      </w:rPr>
    </w:lvl>
    <w:lvl w:ilvl="3" w:tplc="EB82777A" w:tentative="1">
      <w:start w:val="1"/>
      <w:numFmt w:val="bullet"/>
      <w:lvlText w:val="​"/>
      <w:lvlJc w:val="left"/>
      <w:pPr>
        <w:tabs>
          <w:tab w:val="num" w:pos="2880"/>
        </w:tabs>
        <w:ind w:left="2880" w:hanging="360"/>
      </w:pPr>
      <w:rPr>
        <w:rFonts w:ascii="Segoe UI" w:hAnsi="Segoe UI" w:hint="default"/>
      </w:rPr>
    </w:lvl>
    <w:lvl w:ilvl="4" w:tplc="EA880574" w:tentative="1">
      <w:start w:val="1"/>
      <w:numFmt w:val="bullet"/>
      <w:lvlText w:val="​"/>
      <w:lvlJc w:val="left"/>
      <w:pPr>
        <w:tabs>
          <w:tab w:val="num" w:pos="3600"/>
        </w:tabs>
        <w:ind w:left="3600" w:hanging="360"/>
      </w:pPr>
      <w:rPr>
        <w:rFonts w:ascii="Segoe UI" w:hAnsi="Segoe UI" w:hint="default"/>
      </w:rPr>
    </w:lvl>
    <w:lvl w:ilvl="5" w:tplc="8266204E" w:tentative="1">
      <w:start w:val="1"/>
      <w:numFmt w:val="bullet"/>
      <w:lvlText w:val="​"/>
      <w:lvlJc w:val="left"/>
      <w:pPr>
        <w:tabs>
          <w:tab w:val="num" w:pos="4320"/>
        </w:tabs>
        <w:ind w:left="4320" w:hanging="360"/>
      </w:pPr>
      <w:rPr>
        <w:rFonts w:ascii="Segoe UI" w:hAnsi="Segoe UI" w:hint="default"/>
      </w:rPr>
    </w:lvl>
    <w:lvl w:ilvl="6" w:tplc="D9DC8070" w:tentative="1">
      <w:start w:val="1"/>
      <w:numFmt w:val="bullet"/>
      <w:lvlText w:val="​"/>
      <w:lvlJc w:val="left"/>
      <w:pPr>
        <w:tabs>
          <w:tab w:val="num" w:pos="5040"/>
        </w:tabs>
        <w:ind w:left="5040" w:hanging="360"/>
      </w:pPr>
      <w:rPr>
        <w:rFonts w:ascii="Segoe UI" w:hAnsi="Segoe UI" w:hint="default"/>
      </w:rPr>
    </w:lvl>
    <w:lvl w:ilvl="7" w:tplc="F0FA5ADA" w:tentative="1">
      <w:start w:val="1"/>
      <w:numFmt w:val="bullet"/>
      <w:lvlText w:val="​"/>
      <w:lvlJc w:val="left"/>
      <w:pPr>
        <w:tabs>
          <w:tab w:val="num" w:pos="5760"/>
        </w:tabs>
        <w:ind w:left="5760" w:hanging="360"/>
      </w:pPr>
      <w:rPr>
        <w:rFonts w:ascii="Segoe UI" w:hAnsi="Segoe UI" w:hint="default"/>
      </w:rPr>
    </w:lvl>
    <w:lvl w:ilvl="8" w:tplc="EA2AF3CC" w:tentative="1">
      <w:start w:val="1"/>
      <w:numFmt w:val="bullet"/>
      <w:lvlText w:val="​"/>
      <w:lvlJc w:val="left"/>
      <w:pPr>
        <w:tabs>
          <w:tab w:val="num" w:pos="6480"/>
        </w:tabs>
        <w:ind w:left="6480" w:hanging="360"/>
      </w:pPr>
      <w:rPr>
        <w:rFonts w:ascii="Segoe UI" w:hAnsi="Segoe UI" w:hint="default"/>
      </w:rPr>
    </w:lvl>
  </w:abstractNum>
  <w:abstractNum w:abstractNumId="20" w15:restartNumberingAfterBreak="0">
    <w:nsid w:val="422C4FD9"/>
    <w:multiLevelType w:val="hybridMultilevel"/>
    <w:tmpl w:val="E2380F2C"/>
    <w:lvl w:ilvl="0" w:tplc="633C59CC">
      <w:start w:val="1"/>
      <w:numFmt w:val="bullet"/>
      <w:lvlText w:val="​"/>
      <w:lvlJc w:val="left"/>
      <w:pPr>
        <w:tabs>
          <w:tab w:val="num" w:pos="720"/>
        </w:tabs>
        <w:ind w:left="720" w:hanging="360"/>
      </w:pPr>
      <w:rPr>
        <w:rFonts w:ascii="Segoe UI" w:hAnsi="Segoe UI" w:hint="default"/>
      </w:rPr>
    </w:lvl>
    <w:lvl w:ilvl="1" w:tplc="42366E80" w:tentative="1">
      <w:start w:val="1"/>
      <w:numFmt w:val="bullet"/>
      <w:lvlText w:val="​"/>
      <w:lvlJc w:val="left"/>
      <w:pPr>
        <w:tabs>
          <w:tab w:val="num" w:pos="1440"/>
        </w:tabs>
        <w:ind w:left="1440" w:hanging="360"/>
      </w:pPr>
      <w:rPr>
        <w:rFonts w:ascii="Segoe UI" w:hAnsi="Segoe UI" w:hint="default"/>
      </w:rPr>
    </w:lvl>
    <w:lvl w:ilvl="2" w:tplc="C80AA57A" w:tentative="1">
      <w:start w:val="1"/>
      <w:numFmt w:val="bullet"/>
      <w:lvlText w:val="​"/>
      <w:lvlJc w:val="left"/>
      <w:pPr>
        <w:tabs>
          <w:tab w:val="num" w:pos="2160"/>
        </w:tabs>
        <w:ind w:left="2160" w:hanging="360"/>
      </w:pPr>
      <w:rPr>
        <w:rFonts w:ascii="Segoe UI" w:hAnsi="Segoe UI" w:hint="default"/>
      </w:rPr>
    </w:lvl>
    <w:lvl w:ilvl="3" w:tplc="BCA2371C" w:tentative="1">
      <w:start w:val="1"/>
      <w:numFmt w:val="bullet"/>
      <w:lvlText w:val="​"/>
      <w:lvlJc w:val="left"/>
      <w:pPr>
        <w:tabs>
          <w:tab w:val="num" w:pos="2880"/>
        </w:tabs>
        <w:ind w:left="2880" w:hanging="360"/>
      </w:pPr>
      <w:rPr>
        <w:rFonts w:ascii="Segoe UI" w:hAnsi="Segoe UI" w:hint="default"/>
      </w:rPr>
    </w:lvl>
    <w:lvl w:ilvl="4" w:tplc="9312A638" w:tentative="1">
      <w:start w:val="1"/>
      <w:numFmt w:val="bullet"/>
      <w:lvlText w:val="​"/>
      <w:lvlJc w:val="left"/>
      <w:pPr>
        <w:tabs>
          <w:tab w:val="num" w:pos="3600"/>
        </w:tabs>
        <w:ind w:left="3600" w:hanging="360"/>
      </w:pPr>
      <w:rPr>
        <w:rFonts w:ascii="Segoe UI" w:hAnsi="Segoe UI" w:hint="default"/>
      </w:rPr>
    </w:lvl>
    <w:lvl w:ilvl="5" w:tplc="4A529FB8" w:tentative="1">
      <w:start w:val="1"/>
      <w:numFmt w:val="bullet"/>
      <w:lvlText w:val="​"/>
      <w:lvlJc w:val="left"/>
      <w:pPr>
        <w:tabs>
          <w:tab w:val="num" w:pos="4320"/>
        </w:tabs>
        <w:ind w:left="4320" w:hanging="360"/>
      </w:pPr>
      <w:rPr>
        <w:rFonts w:ascii="Segoe UI" w:hAnsi="Segoe UI" w:hint="default"/>
      </w:rPr>
    </w:lvl>
    <w:lvl w:ilvl="6" w:tplc="D506CF20" w:tentative="1">
      <w:start w:val="1"/>
      <w:numFmt w:val="bullet"/>
      <w:lvlText w:val="​"/>
      <w:lvlJc w:val="left"/>
      <w:pPr>
        <w:tabs>
          <w:tab w:val="num" w:pos="5040"/>
        </w:tabs>
        <w:ind w:left="5040" w:hanging="360"/>
      </w:pPr>
      <w:rPr>
        <w:rFonts w:ascii="Segoe UI" w:hAnsi="Segoe UI" w:hint="default"/>
      </w:rPr>
    </w:lvl>
    <w:lvl w:ilvl="7" w:tplc="AC84B4D4" w:tentative="1">
      <w:start w:val="1"/>
      <w:numFmt w:val="bullet"/>
      <w:lvlText w:val="​"/>
      <w:lvlJc w:val="left"/>
      <w:pPr>
        <w:tabs>
          <w:tab w:val="num" w:pos="5760"/>
        </w:tabs>
        <w:ind w:left="5760" w:hanging="360"/>
      </w:pPr>
      <w:rPr>
        <w:rFonts w:ascii="Segoe UI" w:hAnsi="Segoe UI" w:hint="default"/>
      </w:rPr>
    </w:lvl>
    <w:lvl w:ilvl="8" w:tplc="B3D8F540" w:tentative="1">
      <w:start w:val="1"/>
      <w:numFmt w:val="bullet"/>
      <w:lvlText w:val="​"/>
      <w:lvlJc w:val="left"/>
      <w:pPr>
        <w:tabs>
          <w:tab w:val="num" w:pos="6480"/>
        </w:tabs>
        <w:ind w:left="6480" w:hanging="360"/>
      </w:pPr>
      <w:rPr>
        <w:rFonts w:ascii="Segoe UI" w:hAnsi="Segoe UI" w:hint="default"/>
      </w:rPr>
    </w:lvl>
  </w:abstractNum>
  <w:abstractNum w:abstractNumId="21" w15:restartNumberingAfterBreak="0">
    <w:nsid w:val="42B25623"/>
    <w:multiLevelType w:val="hybridMultilevel"/>
    <w:tmpl w:val="AD20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F445AA"/>
    <w:multiLevelType w:val="multilevel"/>
    <w:tmpl w:val="895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F4F21"/>
    <w:multiLevelType w:val="hybridMultilevel"/>
    <w:tmpl w:val="F450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223050"/>
    <w:multiLevelType w:val="hybridMultilevel"/>
    <w:tmpl w:val="57302DD2"/>
    <w:lvl w:ilvl="0" w:tplc="616E37D0">
      <w:start w:val="1"/>
      <w:numFmt w:val="decimal"/>
      <w:lvlText w:val="%1."/>
      <w:lvlJc w:val="left"/>
      <w:pPr>
        <w:tabs>
          <w:tab w:val="num" w:pos="720"/>
        </w:tabs>
        <w:ind w:left="720" w:hanging="360"/>
      </w:pPr>
    </w:lvl>
    <w:lvl w:ilvl="1" w:tplc="79D66BE2" w:tentative="1">
      <w:start w:val="1"/>
      <w:numFmt w:val="decimal"/>
      <w:lvlText w:val="%2."/>
      <w:lvlJc w:val="left"/>
      <w:pPr>
        <w:tabs>
          <w:tab w:val="num" w:pos="1440"/>
        </w:tabs>
        <w:ind w:left="1440" w:hanging="360"/>
      </w:pPr>
    </w:lvl>
    <w:lvl w:ilvl="2" w:tplc="3B2C6F08" w:tentative="1">
      <w:start w:val="1"/>
      <w:numFmt w:val="decimal"/>
      <w:lvlText w:val="%3."/>
      <w:lvlJc w:val="left"/>
      <w:pPr>
        <w:tabs>
          <w:tab w:val="num" w:pos="2160"/>
        </w:tabs>
        <w:ind w:left="2160" w:hanging="360"/>
      </w:pPr>
    </w:lvl>
    <w:lvl w:ilvl="3" w:tplc="EB98EC7C" w:tentative="1">
      <w:start w:val="1"/>
      <w:numFmt w:val="decimal"/>
      <w:lvlText w:val="%4."/>
      <w:lvlJc w:val="left"/>
      <w:pPr>
        <w:tabs>
          <w:tab w:val="num" w:pos="2880"/>
        </w:tabs>
        <w:ind w:left="2880" w:hanging="360"/>
      </w:pPr>
    </w:lvl>
    <w:lvl w:ilvl="4" w:tplc="DA2C6602" w:tentative="1">
      <w:start w:val="1"/>
      <w:numFmt w:val="decimal"/>
      <w:lvlText w:val="%5."/>
      <w:lvlJc w:val="left"/>
      <w:pPr>
        <w:tabs>
          <w:tab w:val="num" w:pos="3600"/>
        </w:tabs>
        <w:ind w:left="3600" w:hanging="360"/>
      </w:pPr>
    </w:lvl>
    <w:lvl w:ilvl="5" w:tplc="C414BFB0" w:tentative="1">
      <w:start w:val="1"/>
      <w:numFmt w:val="decimal"/>
      <w:lvlText w:val="%6."/>
      <w:lvlJc w:val="left"/>
      <w:pPr>
        <w:tabs>
          <w:tab w:val="num" w:pos="4320"/>
        </w:tabs>
        <w:ind w:left="4320" w:hanging="360"/>
      </w:pPr>
    </w:lvl>
    <w:lvl w:ilvl="6" w:tplc="76FAF4FA" w:tentative="1">
      <w:start w:val="1"/>
      <w:numFmt w:val="decimal"/>
      <w:lvlText w:val="%7."/>
      <w:lvlJc w:val="left"/>
      <w:pPr>
        <w:tabs>
          <w:tab w:val="num" w:pos="5040"/>
        </w:tabs>
        <w:ind w:left="5040" w:hanging="360"/>
      </w:pPr>
    </w:lvl>
    <w:lvl w:ilvl="7" w:tplc="BED0E4A8" w:tentative="1">
      <w:start w:val="1"/>
      <w:numFmt w:val="decimal"/>
      <w:lvlText w:val="%8."/>
      <w:lvlJc w:val="left"/>
      <w:pPr>
        <w:tabs>
          <w:tab w:val="num" w:pos="5760"/>
        </w:tabs>
        <w:ind w:left="5760" w:hanging="360"/>
      </w:pPr>
    </w:lvl>
    <w:lvl w:ilvl="8" w:tplc="801AFD24" w:tentative="1">
      <w:start w:val="1"/>
      <w:numFmt w:val="decimal"/>
      <w:lvlText w:val="%9."/>
      <w:lvlJc w:val="left"/>
      <w:pPr>
        <w:tabs>
          <w:tab w:val="num" w:pos="6480"/>
        </w:tabs>
        <w:ind w:left="6480" w:hanging="360"/>
      </w:pPr>
    </w:lvl>
  </w:abstractNum>
  <w:abstractNum w:abstractNumId="25" w15:restartNumberingAfterBreak="0">
    <w:nsid w:val="49404F24"/>
    <w:multiLevelType w:val="hybridMultilevel"/>
    <w:tmpl w:val="DF5443D4"/>
    <w:lvl w:ilvl="0" w:tplc="8B9690A8">
      <w:start w:val="1"/>
      <w:numFmt w:val="bullet"/>
      <w:lvlText w:val="​"/>
      <w:lvlJc w:val="left"/>
      <w:pPr>
        <w:tabs>
          <w:tab w:val="num" w:pos="720"/>
        </w:tabs>
        <w:ind w:left="720" w:hanging="360"/>
      </w:pPr>
      <w:rPr>
        <w:rFonts w:ascii="Segoe UI" w:hAnsi="Segoe UI" w:hint="default"/>
      </w:rPr>
    </w:lvl>
    <w:lvl w:ilvl="1" w:tplc="007283BC" w:tentative="1">
      <w:start w:val="1"/>
      <w:numFmt w:val="bullet"/>
      <w:lvlText w:val="​"/>
      <w:lvlJc w:val="left"/>
      <w:pPr>
        <w:tabs>
          <w:tab w:val="num" w:pos="1440"/>
        </w:tabs>
        <w:ind w:left="1440" w:hanging="360"/>
      </w:pPr>
      <w:rPr>
        <w:rFonts w:ascii="Segoe UI" w:hAnsi="Segoe UI" w:hint="default"/>
      </w:rPr>
    </w:lvl>
    <w:lvl w:ilvl="2" w:tplc="2B26B56C" w:tentative="1">
      <w:start w:val="1"/>
      <w:numFmt w:val="bullet"/>
      <w:lvlText w:val="​"/>
      <w:lvlJc w:val="left"/>
      <w:pPr>
        <w:tabs>
          <w:tab w:val="num" w:pos="2160"/>
        </w:tabs>
        <w:ind w:left="2160" w:hanging="360"/>
      </w:pPr>
      <w:rPr>
        <w:rFonts w:ascii="Segoe UI" w:hAnsi="Segoe UI" w:hint="default"/>
      </w:rPr>
    </w:lvl>
    <w:lvl w:ilvl="3" w:tplc="71DC5E86" w:tentative="1">
      <w:start w:val="1"/>
      <w:numFmt w:val="bullet"/>
      <w:lvlText w:val="​"/>
      <w:lvlJc w:val="left"/>
      <w:pPr>
        <w:tabs>
          <w:tab w:val="num" w:pos="2880"/>
        </w:tabs>
        <w:ind w:left="2880" w:hanging="360"/>
      </w:pPr>
      <w:rPr>
        <w:rFonts w:ascii="Segoe UI" w:hAnsi="Segoe UI" w:hint="default"/>
      </w:rPr>
    </w:lvl>
    <w:lvl w:ilvl="4" w:tplc="B354258E" w:tentative="1">
      <w:start w:val="1"/>
      <w:numFmt w:val="bullet"/>
      <w:lvlText w:val="​"/>
      <w:lvlJc w:val="left"/>
      <w:pPr>
        <w:tabs>
          <w:tab w:val="num" w:pos="3600"/>
        </w:tabs>
        <w:ind w:left="3600" w:hanging="360"/>
      </w:pPr>
      <w:rPr>
        <w:rFonts w:ascii="Segoe UI" w:hAnsi="Segoe UI" w:hint="default"/>
      </w:rPr>
    </w:lvl>
    <w:lvl w:ilvl="5" w:tplc="27927952" w:tentative="1">
      <w:start w:val="1"/>
      <w:numFmt w:val="bullet"/>
      <w:lvlText w:val="​"/>
      <w:lvlJc w:val="left"/>
      <w:pPr>
        <w:tabs>
          <w:tab w:val="num" w:pos="4320"/>
        </w:tabs>
        <w:ind w:left="4320" w:hanging="360"/>
      </w:pPr>
      <w:rPr>
        <w:rFonts w:ascii="Segoe UI" w:hAnsi="Segoe UI" w:hint="default"/>
      </w:rPr>
    </w:lvl>
    <w:lvl w:ilvl="6" w:tplc="CD141206" w:tentative="1">
      <w:start w:val="1"/>
      <w:numFmt w:val="bullet"/>
      <w:lvlText w:val="​"/>
      <w:lvlJc w:val="left"/>
      <w:pPr>
        <w:tabs>
          <w:tab w:val="num" w:pos="5040"/>
        </w:tabs>
        <w:ind w:left="5040" w:hanging="360"/>
      </w:pPr>
      <w:rPr>
        <w:rFonts w:ascii="Segoe UI" w:hAnsi="Segoe UI" w:hint="default"/>
      </w:rPr>
    </w:lvl>
    <w:lvl w:ilvl="7" w:tplc="E666802A" w:tentative="1">
      <w:start w:val="1"/>
      <w:numFmt w:val="bullet"/>
      <w:lvlText w:val="​"/>
      <w:lvlJc w:val="left"/>
      <w:pPr>
        <w:tabs>
          <w:tab w:val="num" w:pos="5760"/>
        </w:tabs>
        <w:ind w:left="5760" w:hanging="360"/>
      </w:pPr>
      <w:rPr>
        <w:rFonts w:ascii="Segoe UI" w:hAnsi="Segoe UI" w:hint="default"/>
      </w:rPr>
    </w:lvl>
    <w:lvl w:ilvl="8" w:tplc="508A0D86" w:tentative="1">
      <w:start w:val="1"/>
      <w:numFmt w:val="bullet"/>
      <w:lvlText w:val="​"/>
      <w:lvlJc w:val="left"/>
      <w:pPr>
        <w:tabs>
          <w:tab w:val="num" w:pos="6480"/>
        </w:tabs>
        <w:ind w:left="6480" w:hanging="360"/>
      </w:pPr>
      <w:rPr>
        <w:rFonts w:ascii="Segoe UI" w:hAnsi="Segoe UI" w:hint="default"/>
      </w:rPr>
    </w:lvl>
  </w:abstractNum>
  <w:abstractNum w:abstractNumId="26" w15:restartNumberingAfterBreak="0">
    <w:nsid w:val="4E7D47D8"/>
    <w:multiLevelType w:val="hybridMultilevel"/>
    <w:tmpl w:val="D78C8EAA"/>
    <w:lvl w:ilvl="0" w:tplc="B5E24BBC">
      <w:start w:val="1"/>
      <w:numFmt w:val="bullet"/>
      <w:lvlText w:val="​"/>
      <w:lvlJc w:val="left"/>
      <w:pPr>
        <w:tabs>
          <w:tab w:val="num" w:pos="720"/>
        </w:tabs>
        <w:ind w:left="720" w:hanging="360"/>
      </w:pPr>
      <w:rPr>
        <w:rFonts w:ascii="Segoe UI" w:hAnsi="Segoe UI" w:hint="default"/>
      </w:rPr>
    </w:lvl>
    <w:lvl w:ilvl="1" w:tplc="C00C2228" w:tentative="1">
      <w:start w:val="1"/>
      <w:numFmt w:val="bullet"/>
      <w:lvlText w:val="​"/>
      <w:lvlJc w:val="left"/>
      <w:pPr>
        <w:tabs>
          <w:tab w:val="num" w:pos="1440"/>
        </w:tabs>
        <w:ind w:left="1440" w:hanging="360"/>
      </w:pPr>
      <w:rPr>
        <w:rFonts w:ascii="Segoe UI" w:hAnsi="Segoe UI" w:hint="default"/>
      </w:rPr>
    </w:lvl>
    <w:lvl w:ilvl="2" w:tplc="BEFECD80" w:tentative="1">
      <w:start w:val="1"/>
      <w:numFmt w:val="bullet"/>
      <w:lvlText w:val="​"/>
      <w:lvlJc w:val="left"/>
      <w:pPr>
        <w:tabs>
          <w:tab w:val="num" w:pos="2160"/>
        </w:tabs>
        <w:ind w:left="2160" w:hanging="360"/>
      </w:pPr>
      <w:rPr>
        <w:rFonts w:ascii="Segoe UI" w:hAnsi="Segoe UI" w:hint="default"/>
      </w:rPr>
    </w:lvl>
    <w:lvl w:ilvl="3" w:tplc="677693F0" w:tentative="1">
      <w:start w:val="1"/>
      <w:numFmt w:val="bullet"/>
      <w:lvlText w:val="​"/>
      <w:lvlJc w:val="left"/>
      <w:pPr>
        <w:tabs>
          <w:tab w:val="num" w:pos="2880"/>
        </w:tabs>
        <w:ind w:left="2880" w:hanging="360"/>
      </w:pPr>
      <w:rPr>
        <w:rFonts w:ascii="Segoe UI" w:hAnsi="Segoe UI" w:hint="default"/>
      </w:rPr>
    </w:lvl>
    <w:lvl w:ilvl="4" w:tplc="DAE63ECC" w:tentative="1">
      <w:start w:val="1"/>
      <w:numFmt w:val="bullet"/>
      <w:lvlText w:val="​"/>
      <w:lvlJc w:val="left"/>
      <w:pPr>
        <w:tabs>
          <w:tab w:val="num" w:pos="3600"/>
        </w:tabs>
        <w:ind w:left="3600" w:hanging="360"/>
      </w:pPr>
      <w:rPr>
        <w:rFonts w:ascii="Segoe UI" w:hAnsi="Segoe UI" w:hint="default"/>
      </w:rPr>
    </w:lvl>
    <w:lvl w:ilvl="5" w:tplc="6EF64932" w:tentative="1">
      <w:start w:val="1"/>
      <w:numFmt w:val="bullet"/>
      <w:lvlText w:val="​"/>
      <w:lvlJc w:val="left"/>
      <w:pPr>
        <w:tabs>
          <w:tab w:val="num" w:pos="4320"/>
        </w:tabs>
        <w:ind w:left="4320" w:hanging="360"/>
      </w:pPr>
      <w:rPr>
        <w:rFonts w:ascii="Segoe UI" w:hAnsi="Segoe UI" w:hint="default"/>
      </w:rPr>
    </w:lvl>
    <w:lvl w:ilvl="6" w:tplc="772A0186" w:tentative="1">
      <w:start w:val="1"/>
      <w:numFmt w:val="bullet"/>
      <w:lvlText w:val="​"/>
      <w:lvlJc w:val="left"/>
      <w:pPr>
        <w:tabs>
          <w:tab w:val="num" w:pos="5040"/>
        </w:tabs>
        <w:ind w:left="5040" w:hanging="360"/>
      </w:pPr>
      <w:rPr>
        <w:rFonts w:ascii="Segoe UI" w:hAnsi="Segoe UI" w:hint="default"/>
      </w:rPr>
    </w:lvl>
    <w:lvl w:ilvl="7" w:tplc="E102B020" w:tentative="1">
      <w:start w:val="1"/>
      <w:numFmt w:val="bullet"/>
      <w:lvlText w:val="​"/>
      <w:lvlJc w:val="left"/>
      <w:pPr>
        <w:tabs>
          <w:tab w:val="num" w:pos="5760"/>
        </w:tabs>
        <w:ind w:left="5760" w:hanging="360"/>
      </w:pPr>
      <w:rPr>
        <w:rFonts w:ascii="Segoe UI" w:hAnsi="Segoe UI" w:hint="default"/>
      </w:rPr>
    </w:lvl>
    <w:lvl w:ilvl="8" w:tplc="71E87610" w:tentative="1">
      <w:start w:val="1"/>
      <w:numFmt w:val="bullet"/>
      <w:lvlText w:val="​"/>
      <w:lvlJc w:val="left"/>
      <w:pPr>
        <w:tabs>
          <w:tab w:val="num" w:pos="6480"/>
        </w:tabs>
        <w:ind w:left="6480" w:hanging="360"/>
      </w:pPr>
      <w:rPr>
        <w:rFonts w:ascii="Segoe UI" w:hAnsi="Segoe UI" w:hint="default"/>
      </w:rPr>
    </w:lvl>
  </w:abstractNum>
  <w:abstractNum w:abstractNumId="27" w15:restartNumberingAfterBreak="0">
    <w:nsid w:val="50C01CD7"/>
    <w:multiLevelType w:val="hybridMultilevel"/>
    <w:tmpl w:val="345E7556"/>
    <w:lvl w:ilvl="0" w:tplc="058636A6">
      <w:start w:val="1"/>
      <w:numFmt w:val="decimal"/>
      <w:lvlText w:val="%1."/>
      <w:lvlJc w:val="left"/>
      <w:pPr>
        <w:tabs>
          <w:tab w:val="num" w:pos="720"/>
        </w:tabs>
        <w:ind w:left="720" w:hanging="360"/>
      </w:pPr>
    </w:lvl>
    <w:lvl w:ilvl="1" w:tplc="CD9EBA4E">
      <w:start w:val="1"/>
      <w:numFmt w:val="decimal"/>
      <w:lvlText w:val="%2."/>
      <w:lvlJc w:val="left"/>
      <w:pPr>
        <w:tabs>
          <w:tab w:val="num" w:pos="1440"/>
        </w:tabs>
        <w:ind w:left="1440" w:hanging="360"/>
      </w:pPr>
    </w:lvl>
    <w:lvl w:ilvl="2" w:tplc="B63CC0E4">
      <w:start w:val="1"/>
      <w:numFmt w:val="decimal"/>
      <w:lvlText w:val="%3."/>
      <w:lvlJc w:val="left"/>
      <w:pPr>
        <w:tabs>
          <w:tab w:val="num" w:pos="2160"/>
        </w:tabs>
        <w:ind w:left="2160" w:hanging="360"/>
      </w:pPr>
    </w:lvl>
    <w:lvl w:ilvl="3" w:tplc="89E0DBFE">
      <w:start w:val="1"/>
      <w:numFmt w:val="decimal"/>
      <w:lvlText w:val="%4."/>
      <w:lvlJc w:val="left"/>
      <w:pPr>
        <w:tabs>
          <w:tab w:val="num" w:pos="2880"/>
        </w:tabs>
        <w:ind w:left="2880" w:hanging="360"/>
      </w:pPr>
    </w:lvl>
    <w:lvl w:ilvl="4" w:tplc="2DE86208">
      <w:start w:val="1"/>
      <w:numFmt w:val="decimal"/>
      <w:lvlText w:val="%5."/>
      <w:lvlJc w:val="left"/>
      <w:pPr>
        <w:tabs>
          <w:tab w:val="num" w:pos="3600"/>
        </w:tabs>
        <w:ind w:left="3600" w:hanging="360"/>
      </w:pPr>
    </w:lvl>
    <w:lvl w:ilvl="5" w:tplc="3720325E">
      <w:start w:val="1"/>
      <w:numFmt w:val="decimal"/>
      <w:lvlText w:val="%6."/>
      <w:lvlJc w:val="left"/>
      <w:pPr>
        <w:tabs>
          <w:tab w:val="num" w:pos="4320"/>
        </w:tabs>
        <w:ind w:left="4320" w:hanging="360"/>
      </w:pPr>
    </w:lvl>
    <w:lvl w:ilvl="6" w:tplc="96305594">
      <w:start w:val="1"/>
      <w:numFmt w:val="decimal"/>
      <w:lvlText w:val="%7."/>
      <w:lvlJc w:val="left"/>
      <w:pPr>
        <w:tabs>
          <w:tab w:val="num" w:pos="5040"/>
        </w:tabs>
        <w:ind w:left="5040" w:hanging="360"/>
      </w:pPr>
    </w:lvl>
    <w:lvl w:ilvl="7" w:tplc="99248DA2">
      <w:start w:val="1"/>
      <w:numFmt w:val="decimal"/>
      <w:lvlText w:val="%8."/>
      <w:lvlJc w:val="left"/>
      <w:pPr>
        <w:tabs>
          <w:tab w:val="num" w:pos="5760"/>
        </w:tabs>
        <w:ind w:left="5760" w:hanging="360"/>
      </w:pPr>
    </w:lvl>
    <w:lvl w:ilvl="8" w:tplc="F52AFBF0">
      <w:start w:val="1"/>
      <w:numFmt w:val="decimal"/>
      <w:lvlText w:val="%9."/>
      <w:lvlJc w:val="left"/>
      <w:pPr>
        <w:tabs>
          <w:tab w:val="num" w:pos="6480"/>
        </w:tabs>
        <w:ind w:left="6480" w:hanging="360"/>
      </w:pPr>
    </w:lvl>
  </w:abstractNum>
  <w:abstractNum w:abstractNumId="28" w15:restartNumberingAfterBreak="0">
    <w:nsid w:val="542B4442"/>
    <w:multiLevelType w:val="hybridMultilevel"/>
    <w:tmpl w:val="C34CD238"/>
    <w:lvl w:ilvl="0" w:tplc="5A9A39FA">
      <w:start w:val="1"/>
      <w:numFmt w:val="bullet"/>
      <w:lvlText w:val="-"/>
      <w:lvlJc w:val="left"/>
      <w:pPr>
        <w:tabs>
          <w:tab w:val="num" w:pos="720"/>
        </w:tabs>
        <w:ind w:left="720" w:hanging="360"/>
      </w:pPr>
      <w:rPr>
        <w:rFonts w:ascii="Times New Roman" w:hAnsi="Times New Roman" w:cs="Times New Roman" w:hint="default"/>
      </w:rPr>
    </w:lvl>
    <w:lvl w:ilvl="1" w:tplc="A650C318">
      <w:start w:val="1"/>
      <w:numFmt w:val="bullet"/>
      <w:lvlText w:val="-"/>
      <w:lvlJc w:val="left"/>
      <w:pPr>
        <w:tabs>
          <w:tab w:val="num" w:pos="1440"/>
        </w:tabs>
        <w:ind w:left="1440" w:hanging="360"/>
      </w:pPr>
      <w:rPr>
        <w:rFonts w:ascii="Times New Roman" w:hAnsi="Times New Roman" w:cs="Times New Roman" w:hint="default"/>
      </w:rPr>
    </w:lvl>
    <w:lvl w:ilvl="2" w:tplc="FD66D8C8">
      <w:start w:val="1"/>
      <w:numFmt w:val="bullet"/>
      <w:lvlText w:val="-"/>
      <w:lvlJc w:val="left"/>
      <w:pPr>
        <w:tabs>
          <w:tab w:val="num" w:pos="2160"/>
        </w:tabs>
        <w:ind w:left="2160" w:hanging="360"/>
      </w:pPr>
      <w:rPr>
        <w:rFonts w:ascii="Times New Roman" w:hAnsi="Times New Roman" w:cs="Times New Roman" w:hint="default"/>
      </w:rPr>
    </w:lvl>
    <w:lvl w:ilvl="3" w:tplc="3098ABC2">
      <w:start w:val="1"/>
      <w:numFmt w:val="bullet"/>
      <w:lvlText w:val="-"/>
      <w:lvlJc w:val="left"/>
      <w:pPr>
        <w:tabs>
          <w:tab w:val="num" w:pos="2880"/>
        </w:tabs>
        <w:ind w:left="2880" w:hanging="360"/>
      </w:pPr>
      <w:rPr>
        <w:rFonts w:ascii="Times New Roman" w:hAnsi="Times New Roman" w:cs="Times New Roman" w:hint="default"/>
      </w:rPr>
    </w:lvl>
    <w:lvl w:ilvl="4" w:tplc="C568D76E">
      <w:start w:val="1"/>
      <w:numFmt w:val="bullet"/>
      <w:lvlText w:val="-"/>
      <w:lvlJc w:val="left"/>
      <w:pPr>
        <w:tabs>
          <w:tab w:val="num" w:pos="3600"/>
        </w:tabs>
        <w:ind w:left="3600" w:hanging="360"/>
      </w:pPr>
      <w:rPr>
        <w:rFonts w:ascii="Times New Roman" w:hAnsi="Times New Roman" w:cs="Times New Roman" w:hint="default"/>
      </w:rPr>
    </w:lvl>
    <w:lvl w:ilvl="5" w:tplc="423A2F02">
      <w:start w:val="1"/>
      <w:numFmt w:val="bullet"/>
      <w:lvlText w:val="-"/>
      <w:lvlJc w:val="left"/>
      <w:pPr>
        <w:tabs>
          <w:tab w:val="num" w:pos="4320"/>
        </w:tabs>
        <w:ind w:left="4320" w:hanging="360"/>
      </w:pPr>
      <w:rPr>
        <w:rFonts w:ascii="Times New Roman" w:hAnsi="Times New Roman" w:cs="Times New Roman" w:hint="default"/>
      </w:rPr>
    </w:lvl>
    <w:lvl w:ilvl="6" w:tplc="CE42767C">
      <w:start w:val="1"/>
      <w:numFmt w:val="bullet"/>
      <w:lvlText w:val="-"/>
      <w:lvlJc w:val="left"/>
      <w:pPr>
        <w:tabs>
          <w:tab w:val="num" w:pos="5040"/>
        </w:tabs>
        <w:ind w:left="5040" w:hanging="360"/>
      </w:pPr>
      <w:rPr>
        <w:rFonts w:ascii="Times New Roman" w:hAnsi="Times New Roman" w:cs="Times New Roman" w:hint="default"/>
      </w:rPr>
    </w:lvl>
    <w:lvl w:ilvl="7" w:tplc="EA5C6ACE">
      <w:start w:val="1"/>
      <w:numFmt w:val="bullet"/>
      <w:lvlText w:val="-"/>
      <w:lvlJc w:val="left"/>
      <w:pPr>
        <w:tabs>
          <w:tab w:val="num" w:pos="5760"/>
        </w:tabs>
        <w:ind w:left="5760" w:hanging="360"/>
      </w:pPr>
      <w:rPr>
        <w:rFonts w:ascii="Times New Roman" w:hAnsi="Times New Roman" w:cs="Times New Roman" w:hint="default"/>
      </w:rPr>
    </w:lvl>
    <w:lvl w:ilvl="8" w:tplc="F5CC1358">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D7934A2"/>
    <w:multiLevelType w:val="hybridMultilevel"/>
    <w:tmpl w:val="CBB68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603204"/>
    <w:multiLevelType w:val="hybridMultilevel"/>
    <w:tmpl w:val="1BB40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AA6266"/>
    <w:multiLevelType w:val="hybridMultilevel"/>
    <w:tmpl w:val="61E2B930"/>
    <w:lvl w:ilvl="0" w:tplc="ECBEF60C">
      <w:start w:val="1"/>
      <w:numFmt w:val="bullet"/>
      <w:lvlText w:val="​"/>
      <w:lvlJc w:val="left"/>
      <w:pPr>
        <w:tabs>
          <w:tab w:val="num" w:pos="720"/>
        </w:tabs>
        <w:ind w:left="720" w:hanging="360"/>
      </w:pPr>
      <w:rPr>
        <w:rFonts w:ascii="Segoe UI" w:hAnsi="Segoe UI" w:hint="default"/>
      </w:rPr>
    </w:lvl>
    <w:lvl w:ilvl="1" w:tplc="B09CCCB0" w:tentative="1">
      <w:start w:val="1"/>
      <w:numFmt w:val="bullet"/>
      <w:lvlText w:val="​"/>
      <w:lvlJc w:val="left"/>
      <w:pPr>
        <w:tabs>
          <w:tab w:val="num" w:pos="1440"/>
        </w:tabs>
        <w:ind w:left="1440" w:hanging="360"/>
      </w:pPr>
      <w:rPr>
        <w:rFonts w:ascii="Segoe UI" w:hAnsi="Segoe UI" w:hint="default"/>
      </w:rPr>
    </w:lvl>
    <w:lvl w:ilvl="2" w:tplc="161C740C" w:tentative="1">
      <w:start w:val="1"/>
      <w:numFmt w:val="bullet"/>
      <w:lvlText w:val="​"/>
      <w:lvlJc w:val="left"/>
      <w:pPr>
        <w:tabs>
          <w:tab w:val="num" w:pos="2160"/>
        </w:tabs>
        <w:ind w:left="2160" w:hanging="360"/>
      </w:pPr>
      <w:rPr>
        <w:rFonts w:ascii="Segoe UI" w:hAnsi="Segoe UI" w:hint="default"/>
      </w:rPr>
    </w:lvl>
    <w:lvl w:ilvl="3" w:tplc="922AC5AE" w:tentative="1">
      <w:start w:val="1"/>
      <w:numFmt w:val="bullet"/>
      <w:lvlText w:val="​"/>
      <w:lvlJc w:val="left"/>
      <w:pPr>
        <w:tabs>
          <w:tab w:val="num" w:pos="2880"/>
        </w:tabs>
        <w:ind w:left="2880" w:hanging="360"/>
      </w:pPr>
      <w:rPr>
        <w:rFonts w:ascii="Segoe UI" w:hAnsi="Segoe UI" w:hint="default"/>
      </w:rPr>
    </w:lvl>
    <w:lvl w:ilvl="4" w:tplc="1BDC3CF2" w:tentative="1">
      <w:start w:val="1"/>
      <w:numFmt w:val="bullet"/>
      <w:lvlText w:val="​"/>
      <w:lvlJc w:val="left"/>
      <w:pPr>
        <w:tabs>
          <w:tab w:val="num" w:pos="3600"/>
        </w:tabs>
        <w:ind w:left="3600" w:hanging="360"/>
      </w:pPr>
      <w:rPr>
        <w:rFonts w:ascii="Segoe UI" w:hAnsi="Segoe UI" w:hint="default"/>
      </w:rPr>
    </w:lvl>
    <w:lvl w:ilvl="5" w:tplc="8ED4D4B6" w:tentative="1">
      <w:start w:val="1"/>
      <w:numFmt w:val="bullet"/>
      <w:lvlText w:val="​"/>
      <w:lvlJc w:val="left"/>
      <w:pPr>
        <w:tabs>
          <w:tab w:val="num" w:pos="4320"/>
        </w:tabs>
        <w:ind w:left="4320" w:hanging="360"/>
      </w:pPr>
      <w:rPr>
        <w:rFonts w:ascii="Segoe UI" w:hAnsi="Segoe UI" w:hint="default"/>
      </w:rPr>
    </w:lvl>
    <w:lvl w:ilvl="6" w:tplc="EEC0E9E4" w:tentative="1">
      <w:start w:val="1"/>
      <w:numFmt w:val="bullet"/>
      <w:lvlText w:val="​"/>
      <w:lvlJc w:val="left"/>
      <w:pPr>
        <w:tabs>
          <w:tab w:val="num" w:pos="5040"/>
        </w:tabs>
        <w:ind w:left="5040" w:hanging="360"/>
      </w:pPr>
      <w:rPr>
        <w:rFonts w:ascii="Segoe UI" w:hAnsi="Segoe UI" w:hint="default"/>
      </w:rPr>
    </w:lvl>
    <w:lvl w:ilvl="7" w:tplc="98207F42" w:tentative="1">
      <w:start w:val="1"/>
      <w:numFmt w:val="bullet"/>
      <w:lvlText w:val="​"/>
      <w:lvlJc w:val="left"/>
      <w:pPr>
        <w:tabs>
          <w:tab w:val="num" w:pos="5760"/>
        </w:tabs>
        <w:ind w:left="5760" w:hanging="360"/>
      </w:pPr>
      <w:rPr>
        <w:rFonts w:ascii="Segoe UI" w:hAnsi="Segoe UI" w:hint="default"/>
      </w:rPr>
    </w:lvl>
    <w:lvl w:ilvl="8" w:tplc="63540834" w:tentative="1">
      <w:start w:val="1"/>
      <w:numFmt w:val="bullet"/>
      <w:lvlText w:val="​"/>
      <w:lvlJc w:val="left"/>
      <w:pPr>
        <w:tabs>
          <w:tab w:val="num" w:pos="6480"/>
        </w:tabs>
        <w:ind w:left="6480" w:hanging="360"/>
      </w:pPr>
      <w:rPr>
        <w:rFonts w:ascii="Segoe UI" w:hAnsi="Segoe UI" w:hint="default"/>
      </w:rPr>
    </w:lvl>
  </w:abstractNum>
  <w:abstractNum w:abstractNumId="32" w15:restartNumberingAfterBreak="0">
    <w:nsid w:val="64D04CDB"/>
    <w:multiLevelType w:val="hybridMultilevel"/>
    <w:tmpl w:val="4D262E9C"/>
    <w:lvl w:ilvl="0" w:tplc="9044E474">
      <w:start w:val="1"/>
      <w:numFmt w:val="decimal"/>
      <w:lvlText w:val="%1."/>
      <w:lvlJc w:val="left"/>
      <w:pPr>
        <w:tabs>
          <w:tab w:val="num" w:pos="720"/>
        </w:tabs>
        <w:ind w:left="720" w:hanging="360"/>
      </w:pPr>
    </w:lvl>
    <w:lvl w:ilvl="1" w:tplc="E602A146">
      <w:start w:val="1"/>
      <w:numFmt w:val="decimal"/>
      <w:lvlText w:val="%2."/>
      <w:lvlJc w:val="left"/>
      <w:pPr>
        <w:tabs>
          <w:tab w:val="num" w:pos="1440"/>
        </w:tabs>
        <w:ind w:left="1440" w:hanging="360"/>
      </w:pPr>
    </w:lvl>
    <w:lvl w:ilvl="2" w:tplc="AD44A9A6">
      <w:start w:val="1"/>
      <w:numFmt w:val="decimal"/>
      <w:lvlText w:val="%3."/>
      <w:lvlJc w:val="left"/>
      <w:pPr>
        <w:tabs>
          <w:tab w:val="num" w:pos="2160"/>
        </w:tabs>
        <w:ind w:left="2160" w:hanging="360"/>
      </w:pPr>
    </w:lvl>
    <w:lvl w:ilvl="3" w:tplc="C7640338">
      <w:start w:val="1"/>
      <w:numFmt w:val="decimal"/>
      <w:lvlText w:val="%4."/>
      <w:lvlJc w:val="left"/>
      <w:pPr>
        <w:tabs>
          <w:tab w:val="num" w:pos="2880"/>
        </w:tabs>
        <w:ind w:left="2880" w:hanging="360"/>
      </w:pPr>
    </w:lvl>
    <w:lvl w:ilvl="4" w:tplc="CA329D60">
      <w:start w:val="1"/>
      <w:numFmt w:val="decimal"/>
      <w:lvlText w:val="%5."/>
      <w:lvlJc w:val="left"/>
      <w:pPr>
        <w:tabs>
          <w:tab w:val="num" w:pos="3600"/>
        </w:tabs>
        <w:ind w:left="3600" w:hanging="360"/>
      </w:pPr>
    </w:lvl>
    <w:lvl w:ilvl="5" w:tplc="F7EA7422">
      <w:start w:val="1"/>
      <w:numFmt w:val="decimal"/>
      <w:lvlText w:val="%6."/>
      <w:lvlJc w:val="left"/>
      <w:pPr>
        <w:tabs>
          <w:tab w:val="num" w:pos="4320"/>
        </w:tabs>
        <w:ind w:left="4320" w:hanging="360"/>
      </w:pPr>
    </w:lvl>
    <w:lvl w:ilvl="6" w:tplc="D0606A14">
      <w:start w:val="1"/>
      <w:numFmt w:val="decimal"/>
      <w:lvlText w:val="%7."/>
      <w:lvlJc w:val="left"/>
      <w:pPr>
        <w:tabs>
          <w:tab w:val="num" w:pos="5040"/>
        </w:tabs>
        <w:ind w:left="5040" w:hanging="360"/>
      </w:pPr>
    </w:lvl>
    <w:lvl w:ilvl="7" w:tplc="02C0E1D0">
      <w:start w:val="1"/>
      <w:numFmt w:val="decimal"/>
      <w:lvlText w:val="%8."/>
      <w:lvlJc w:val="left"/>
      <w:pPr>
        <w:tabs>
          <w:tab w:val="num" w:pos="5760"/>
        </w:tabs>
        <w:ind w:left="5760" w:hanging="360"/>
      </w:pPr>
    </w:lvl>
    <w:lvl w:ilvl="8" w:tplc="6B0055EC">
      <w:start w:val="1"/>
      <w:numFmt w:val="decimal"/>
      <w:lvlText w:val="%9."/>
      <w:lvlJc w:val="left"/>
      <w:pPr>
        <w:tabs>
          <w:tab w:val="num" w:pos="6480"/>
        </w:tabs>
        <w:ind w:left="6480" w:hanging="360"/>
      </w:pPr>
    </w:lvl>
  </w:abstractNum>
  <w:abstractNum w:abstractNumId="33" w15:restartNumberingAfterBreak="0">
    <w:nsid w:val="657C0793"/>
    <w:multiLevelType w:val="hybridMultilevel"/>
    <w:tmpl w:val="9D880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261FFE"/>
    <w:multiLevelType w:val="hybridMultilevel"/>
    <w:tmpl w:val="32B831EC"/>
    <w:lvl w:ilvl="0" w:tplc="A650EE9A">
      <w:start w:val="1"/>
      <w:numFmt w:val="bullet"/>
      <w:lvlText w:val="​"/>
      <w:lvlJc w:val="left"/>
      <w:pPr>
        <w:tabs>
          <w:tab w:val="num" w:pos="360"/>
        </w:tabs>
        <w:ind w:left="360" w:hanging="360"/>
      </w:pPr>
      <w:rPr>
        <w:rFonts w:ascii="Segoe UI" w:hAnsi="Segoe UI" w:hint="default"/>
      </w:rPr>
    </w:lvl>
    <w:lvl w:ilvl="1" w:tplc="3CAE3734" w:tentative="1">
      <w:start w:val="1"/>
      <w:numFmt w:val="bullet"/>
      <w:lvlText w:val="​"/>
      <w:lvlJc w:val="left"/>
      <w:pPr>
        <w:tabs>
          <w:tab w:val="num" w:pos="1080"/>
        </w:tabs>
        <w:ind w:left="1080" w:hanging="360"/>
      </w:pPr>
      <w:rPr>
        <w:rFonts w:ascii="Segoe UI" w:hAnsi="Segoe UI" w:hint="default"/>
      </w:rPr>
    </w:lvl>
    <w:lvl w:ilvl="2" w:tplc="25FECE68" w:tentative="1">
      <w:start w:val="1"/>
      <w:numFmt w:val="bullet"/>
      <w:lvlText w:val="​"/>
      <w:lvlJc w:val="left"/>
      <w:pPr>
        <w:tabs>
          <w:tab w:val="num" w:pos="1800"/>
        </w:tabs>
        <w:ind w:left="1800" w:hanging="360"/>
      </w:pPr>
      <w:rPr>
        <w:rFonts w:ascii="Segoe UI" w:hAnsi="Segoe UI" w:hint="default"/>
      </w:rPr>
    </w:lvl>
    <w:lvl w:ilvl="3" w:tplc="29949B6A" w:tentative="1">
      <w:start w:val="1"/>
      <w:numFmt w:val="bullet"/>
      <w:lvlText w:val="​"/>
      <w:lvlJc w:val="left"/>
      <w:pPr>
        <w:tabs>
          <w:tab w:val="num" w:pos="2520"/>
        </w:tabs>
        <w:ind w:left="2520" w:hanging="360"/>
      </w:pPr>
      <w:rPr>
        <w:rFonts w:ascii="Segoe UI" w:hAnsi="Segoe UI" w:hint="default"/>
      </w:rPr>
    </w:lvl>
    <w:lvl w:ilvl="4" w:tplc="CCBCC8EA" w:tentative="1">
      <w:start w:val="1"/>
      <w:numFmt w:val="bullet"/>
      <w:lvlText w:val="​"/>
      <w:lvlJc w:val="left"/>
      <w:pPr>
        <w:tabs>
          <w:tab w:val="num" w:pos="3240"/>
        </w:tabs>
        <w:ind w:left="3240" w:hanging="360"/>
      </w:pPr>
      <w:rPr>
        <w:rFonts w:ascii="Segoe UI" w:hAnsi="Segoe UI" w:hint="default"/>
      </w:rPr>
    </w:lvl>
    <w:lvl w:ilvl="5" w:tplc="77849904" w:tentative="1">
      <w:start w:val="1"/>
      <w:numFmt w:val="bullet"/>
      <w:lvlText w:val="​"/>
      <w:lvlJc w:val="left"/>
      <w:pPr>
        <w:tabs>
          <w:tab w:val="num" w:pos="3960"/>
        </w:tabs>
        <w:ind w:left="3960" w:hanging="360"/>
      </w:pPr>
      <w:rPr>
        <w:rFonts w:ascii="Segoe UI" w:hAnsi="Segoe UI" w:hint="default"/>
      </w:rPr>
    </w:lvl>
    <w:lvl w:ilvl="6" w:tplc="D3DA0B60" w:tentative="1">
      <w:start w:val="1"/>
      <w:numFmt w:val="bullet"/>
      <w:lvlText w:val="​"/>
      <w:lvlJc w:val="left"/>
      <w:pPr>
        <w:tabs>
          <w:tab w:val="num" w:pos="4680"/>
        </w:tabs>
        <w:ind w:left="4680" w:hanging="360"/>
      </w:pPr>
      <w:rPr>
        <w:rFonts w:ascii="Segoe UI" w:hAnsi="Segoe UI" w:hint="default"/>
      </w:rPr>
    </w:lvl>
    <w:lvl w:ilvl="7" w:tplc="D24414B4" w:tentative="1">
      <w:start w:val="1"/>
      <w:numFmt w:val="bullet"/>
      <w:lvlText w:val="​"/>
      <w:lvlJc w:val="left"/>
      <w:pPr>
        <w:tabs>
          <w:tab w:val="num" w:pos="5400"/>
        </w:tabs>
        <w:ind w:left="5400" w:hanging="360"/>
      </w:pPr>
      <w:rPr>
        <w:rFonts w:ascii="Segoe UI" w:hAnsi="Segoe UI" w:hint="default"/>
      </w:rPr>
    </w:lvl>
    <w:lvl w:ilvl="8" w:tplc="7A5C83DC" w:tentative="1">
      <w:start w:val="1"/>
      <w:numFmt w:val="bullet"/>
      <w:lvlText w:val="​"/>
      <w:lvlJc w:val="left"/>
      <w:pPr>
        <w:tabs>
          <w:tab w:val="num" w:pos="6120"/>
        </w:tabs>
        <w:ind w:left="6120" w:hanging="360"/>
      </w:pPr>
      <w:rPr>
        <w:rFonts w:ascii="Segoe UI" w:hAnsi="Segoe UI" w:hint="default"/>
      </w:rPr>
    </w:lvl>
  </w:abstractNum>
  <w:abstractNum w:abstractNumId="35" w15:restartNumberingAfterBreak="0">
    <w:nsid w:val="72464776"/>
    <w:multiLevelType w:val="hybridMultilevel"/>
    <w:tmpl w:val="F6E40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43713"/>
    <w:multiLevelType w:val="hybridMultilevel"/>
    <w:tmpl w:val="3508DBD8"/>
    <w:lvl w:ilvl="0" w:tplc="7F02F6E4">
      <w:start w:val="1"/>
      <w:numFmt w:val="bullet"/>
      <w:lvlText w:val="​"/>
      <w:lvlJc w:val="left"/>
      <w:pPr>
        <w:tabs>
          <w:tab w:val="num" w:pos="720"/>
        </w:tabs>
        <w:ind w:left="720" w:hanging="360"/>
      </w:pPr>
      <w:rPr>
        <w:rFonts w:ascii="Segoe UI" w:hAnsi="Segoe UI" w:hint="default"/>
      </w:rPr>
    </w:lvl>
    <w:lvl w:ilvl="1" w:tplc="31444FAE" w:tentative="1">
      <w:start w:val="1"/>
      <w:numFmt w:val="bullet"/>
      <w:lvlText w:val="​"/>
      <w:lvlJc w:val="left"/>
      <w:pPr>
        <w:tabs>
          <w:tab w:val="num" w:pos="1440"/>
        </w:tabs>
        <w:ind w:left="1440" w:hanging="360"/>
      </w:pPr>
      <w:rPr>
        <w:rFonts w:ascii="Segoe UI" w:hAnsi="Segoe UI" w:hint="default"/>
      </w:rPr>
    </w:lvl>
    <w:lvl w:ilvl="2" w:tplc="42D675A2" w:tentative="1">
      <w:start w:val="1"/>
      <w:numFmt w:val="bullet"/>
      <w:lvlText w:val="​"/>
      <w:lvlJc w:val="left"/>
      <w:pPr>
        <w:tabs>
          <w:tab w:val="num" w:pos="2160"/>
        </w:tabs>
        <w:ind w:left="2160" w:hanging="360"/>
      </w:pPr>
      <w:rPr>
        <w:rFonts w:ascii="Segoe UI" w:hAnsi="Segoe UI" w:hint="default"/>
      </w:rPr>
    </w:lvl>
    <w:lvl w:ilvl="3" w:tplc="2550E5B6" w:tentative="1">
      <w:start w:val="1"/>
      <w:numFmt w:val="bullet"/>
      <w:lvlText w:val="​"/>
      <w:lvlJc w:val="left"/>
      <w:pPr>
        <w:tabs>
          <w:tab w:val="num" w:pos="2880"/>
        </w:tabs>
        <w:ind w:left="2880" w:hanging="360"/>
      </w:pPr>
      <w:rPr>
        <w:rFonts w:ascii="Segoe UI" w:hAnsi="Segoe UI" w:hint="default"/>
      </w:rPr>
    </w:lvl>
    <w:lvl w:ilvl="4" w:tplc="F6024A48" w:tentative="1">
      <w:start w:val="1"/>
      <w:numFmt w:val="bullet"/>
      <w:lvlText w:val="​"/>
      <w:lvlJc w:val="left"/>
      <w:pPr>
        <w:tabs>
          <w:tab w:val="num" w:pos="3600"/>
        </w:tabs>
        <w:ind w:left="3600" w:hanging="360"/>
      </w:pPr>
      <w:rPr>
        <w:rFonts w:ascii="Segoe UI" w:hAnsi="Segoe UI" w:hint="default"/>
      </w:rPr>
    </w:lvl>
    <w:lvl w:ilvl="5" w:tplc="43849D32" w:tentative="1">
      <w:start w:val="1"/>
      <w:numFmt w:val="bullet"/>
      <w:lvlText w:val="​"/>
      <w:lvlJc w:val="left"/>
      <w:pPr>
        <w:tabs>
          <w:tab w:val="num" w:pos="4320"/>
        </w:tabs>
        <w:ind w:left="4320" w:hanging="360"/>
      </w:pPr>
      <w:rPr>
        <w:rFonts w:ascii="Segoe UI" w:hAnsi="Segoe UI" w:hint="default"/>
      </w:rPr>
    </w:lvl>
    <w:lvl w:ilvl="6" w:tplc="36086190" w:tentative="1">
      <w:start w:val="1"/>
      <w:numFmt w:val="bullet"/>
      <w:lvlText w:val="​"/>
      <w:lvlJc w:val="left"/>
      <w:pPr>
        <w:tabs>
          <w:tab w:val="num" w:pos="5040"/>
        </w:tabs>
        <w:ind w:left="5040" w:hanging="360"/>
      </w:pPr>
      <w:rPr>
        <w:rFonts w:ascii="Segoe UI" w:hAnsi="Segoe UI" w:hint="default"/>
      </w:rPr>
    </w:lvl>
    <w:lvl w:ilvl="7" w:tplc="255814A8" w:tentative="1">
      <w:start w:val="1"/>
      <w:numFmt w:val="bullet"/>
      <w:lvlText w:val="​"/>
      <w:lvlJc w:val="left"/>
      <w:pPr>
        <w:tabs>
          <w:tab w:val="num" w:pos="5760"/>
        </w:tabs>
        <w:ind w:left="5760" w:hanging="360"/>
      </w:pPr>
      <w:rPr>
        <w:rFonts w:ascii="Segoe UI" w:hAnsi="Segoe UI" w:hint="default"/>
      </w:rPr>
    </w:lvl>
    <w:lvl w:ilvl="8" w:tplc="EF30B4F6" w:tentative="1">
      <w:start w:val="1"/>
      <w:numFmt w:val="bullet"/>
      <w:lvlText w:val="​"/>
      <w:lvlJc w:val="left"/>
      <w:pPr>
        <w:tabs>
          <w:tab w:val="num" w:pos="6480"/>
        </w:tabs>
        <w:ind w:left="6480" w:hanging="360"/>
      </w:pPr>
      <w:rPr>
        <w:rFonts w:ascii="Segoe UI" w:hAnsi="Segoe UI" w:hint="default"/>
      </w:rPr>
    </w:lvl>
  </w:abstractNum>
  <w:abstractNum w:abstractNumId="37" w15:restartNumberingAfterBreak="0">
    <w:nsid w:val="7C047DB0"/>
    <w:multiLevelType w:val="hybridMultilevel"/>
    <w:tmpl w:val="461AAA9C"/>
    <w:lvl w:ilvl="0" w:tplc="B1105944">
      <w:start w:val="1"/>
      <w:numFmt w:val="decimal"/>
      <w:lvlText w:val="%1."/>
      <w:lvlJc w:val="left"/>
      <w:pPr>
        <w:tabs>
          <w:tab w:val="num" w:pos="720"/>
        </w:tabs>
        <w:ind w:left="720" w:hanging="360"/>
      </w:pPr>
    </w:lvl>
    <w:lvl w:ilvl="1" w:tplc="E1308324">
      <w:start w:val="1"/>
      <w:numFmt w:val="decimal"/>
      <w:lvlText w:val="%2."/>
      <w:lvlJc w:val="left"/>
      <w:pPr>
        <w:tabs>
          <w:tab w:val="num" w:pos="1440"/>
        </w:tabs>
        <w:ind w:left="1440" w:hanging="360"/>
      </w:pPr>
    </w:lvl>
    <w:lvl w:ilvl="2" w:tplc="8FEE2DD8">
      <w:start w:val="1"/>
      <w:numFmt w:val="decimal"/>
      <w:lvlText w:val="%3."/>
      <w:lvlJc w:val="left"/>
      <w:pPr>
        <w:tabs>
          <w:tab w:val="num" w:pos="2160"/>
        </w:tabs>
        <w:ind w:left="2160" w:hanging="360"/>
      </w:pPr>
    </w:lvl>
    <w:lvl w:ilvl="3" w:tplc="31B41798">
      <w:start w:val="1"/>
      <w:numFmt w:val="decimal"/>
      <w:lvlText w:val="%4."/>
      <w:lvlJc w:val="left"/>
      <w:pPr>
        <w:tabs>
          <w:tab w:val="num" w:pos="2880"/>
        </w:tabs>
        <w:ind w:left="2880" w:hanging="360"/>
      </w:pPr>
    </w:lvl>
    <w:lvl w:ilvl="4" w:tplc="86329A1E">
      <w:start w:val="1"/>
      <w:numFmt w:val="decimal"/>
      <w:lvlText w:val="%5."/>
      <w:lvlJc w:val="left"/>
      <w:pPr>
        <w:tabs>
          <w:tab w:val="num" w:pos="3600"/>
        </w:tabs>
        <w:ind w:left="3600" w:hanging="360"/>
      </w:pPr>
    </w:lvl>
    <w:lvl w:ilvl="5" w:tplc="F8764AD2">
      <w:start w:val="1"/>
      <w:numFmt w:val="decimal"/>
      <w:lvlText w:val="%6."/>
      <w:lvlJc w:val="left"/>
      <w:pPr>
        <w:tabs>
          <w:tab w:val="num" w:pos="4320"/>
        </w:tabs>
        <w:ind w:left="4320" w:hanging="360"/>
      </w:pPr>
    </w:lvl>
    <w:lvl w:ilvl="6" w:tplc="AFB68190">
      <w:start w:val="1"/>
      <w:numFmt w:val="decimal"/>
      <w:lvlText w:val="%7."/>
      <w:lvlJc w:val="left"/>
      <w:pPr>
        <w:tabs>
          <w:tab w:val="num" w:pos="5040"/>
        </w:tabs>
        <w:ind w:left="5040" w:hanging="360"/>
      </w:pPr>
    </w:lvl>
    <w:lvl w:ilvl="7" w:tplc="CFB62EDC">
      <w:start w:val="1"/>
      <w:numFmt w:val="decimal"/>
      <w:lvlText w:val="%8."/>
      <w:lvlJc w:val="left"/>
      <w:pPr>
        <w:tabs>
          <w:tab w:val="num" w:pos="5760"/>
        </w:tabs>
        <w:ind w:left="5760" w:hanging="360"/>
      </w:pPr>
    </w:lvl>
    <w:lvl w:ilvl="8" w:tplc="21FC0C52">
      <w:start w:val="1"/>
      <w:numFmt w:val="decimal"/>
      <w:lvlText w:val="%9."/>
      <w:lvlJc w:val="left"/>
      <w:pPr>
        <w:tabs>
          <w:tab w:val="num" w:pos="6480"/>
        </w:tabs>
        <w:ind w:left="6480" w:hanging="360"/>
      </w:pPr>
    </w:lvl>
  </w:abstractNum>
  <w:abstractNum w:abstractNumId="38" w15:restartNumberingAfterBreak="0">
    <w:nsid w:val="7F082DCF"/>
    <w:multiLevelType w:val="hybridMultilevel"/>
    <w:tmpl w:val="29CCC54E"/>
    <w:lvl w:ilvl="0" w:tplc="E8A82F30">
      <w:start w:val="1"/>
      <w:numFmt w:val="bullet"/>
      <w:lvlText w:val="​"/>
      <w:lvlJc w:val="left"/>
      <w:pPr>
        <w:tabs>
          <w:tab w:val="num" w:pos="720"/>
        </w:tabs>
        <w:ind w:left="720" w:hanging="360"/>
      </w:pPr>
      <w:rPr>
        <w:rFonts w:ascii="Segoe UI" w:hAnsi="Segoe UI" w:hint="default"/>
      </w:rPr>
    </w:lvl>
    <w:lvl w:ilvl="1" w:tplc="8F1A5D4A" w:tentative="1">
      <w:start w:val="1"/>
      <w:numFmt w:val="bullet"/>
      <w:lvlText w:val="​"/>
      <w:lvlJc w:val="left"/>
      <w:pPr>
        <w:tabs>
          <w:tab w:val="num" w:pos="1440"/>
        </w:tabs>
        <w:ind w:left="1440" w:hanging="360"/>
      </w:pPr>
      <w:rPr>
        <w:rFonts w:ascii="Segoe UI" w:hAnsi="Segoe UI" w:hint="default"/>
      </w:rPr>
    </w:lvl>
    <w:lvl w:ilvl="2" w:tplc="3E047E40" w:tentative="1">
      <w:start w:val="1"/>
      <w:numFmt w:val="bullet"/>
      <w:lvlText w:val="​"/>
      <w:lvlJc w:val="left"/>
      <w:pPr>
        <w:tabs>
          <w:tab w:val="num" w:pos="2160"/>
        </w:tabs>
        <w:ind w:left="2160" w:hanging="360"/>
      </w:pPr>
      <w:rPr>
        <w:rFonts w:ascii="Segoe UI" w:hAnsi="Segoe UI" w:hint="default"/>
      </w:rPr>
    </w:lvl>
    <w:lvl w:ilvl="3" w:tplc="DC066000" w:tentative="1">
      <w:start w:val="1"/>
      <w:numFmt w:val="bullet"/>
      <w:lvlText w:val="​"/>
      <w:lvlJc w:val="left"/>
      <w:pPr>
        <w:tabs>
          <w:tab w:val="num" w:pos="2880"/>
        </w:tabs>
        <w:ind w:left="2880" w:hanging="360"/>
      </w:pPr>
      <w:rPr>
        <w:rFonts w:ascii="Segoe UI" w:hAnsi="Segoe UI" w:hint="default"/>
      </w:rPr>
    </w:lvl>
    <w:lvl w:ilvl="4" w:tplc="372C1744" w:tentative="1">
      <w:start w:val="1"/>
      <w:numFmt w:val="bullet"/>
      <w:lvlText w:val="​"/>
      <w:lvlJc w:val="left"/>
      <w:pPr>
        <w:tabs>
          <w:tab w:val="num" w:pos="3600"/>
        </w:tabs>
        <w:ind w:left="3600" w:hanging="360"/>
      </w:pPr>
      <w:rPr>
        <w:rFonts w:ascii="Segoe UI" w:hAnsi="Segoe UI" w:hint="default"/>
      </w:rPr>
    </w:lvl>
    <w:lvl w:ilvl="5" w:tplc="D25EFC48" w:tentative="1">
      <w:start w:val="1"/>
      <w:numFmt w:val="bullet"/>
      <w:lvlText w:val="​"/>
      <w:lvlJc w:val="left"/>
      <w:pPr>
        <w:tabs>
          <w:tab w:val="num" w:pos="4320"/>
        </w:tabs>
        <w:ind w:left="4320" w:hanging="360"/>
      </w:pPr>
      <w:rPr>
        <w:rFonts w:ascii="Segoe UI" w:hAnsi="Segoe UI" w:hint="default"/>
      </w:rPr>
    </w:lvl>
    <w:lvl w:ilvl="6" w:tplc="FC1098FA" w:tentative="1">
      <w:start w:val="1"/>
      <w:numFmt w:val="bullet"/>
      <w:lvlText w:val="​"/>
      <w:lvlJc w:val="left"/>
      <w:pPr>
        <w:tabs>
          <w:tab w:val="num" w:pos="5040"/>
        </w:tabs>
        <w:ind w:left="5040" w:hanging="360"/>
      </w:pPr>
      <w:rPr>
        <w:rFonts w:ascii="Segoe UI" w:hAnsi="Segoe UI" w:hint="default"/>
      </w:rPr>
    </w:lvl>
    <w:lvl w:ilvl="7" w:tplc="4C8ADA98" w:tentative="1">
      <w:start w:val="1"/>
      <w:numFmt w:val="bullet"/>
      <w:lvlText w:val="​"/>
      <w:lvlJc w:val="left"/>
      <w:pPr>
        <w:tabs>
          <w:tab w:val="num" w:pos="5760"/>
        </w:tabs>
        <w:ind w:left="5760" w:hanging="360"/>
      </w:pPr>
      <w:rPr>
        <w:rFonts w:ascii="Segoe UI" w:hAnsi="Segoe UI" w:hint="default"/>
      </w:rPr>
    </w:lvl>
    <w:lvl w:ilvl="8" w:tplc="B20E6746" w:tentative="1">
      <w:start w:val="1"/>
      <w:numFmt w:val="bullet"/>
      <w:lvlText w:val="​"/>
      <w:lvlJc w:val="left"/>
      <w:pPr>
        <w:tabs>
          <w:tab w:val="num" w:pos="6480"/>
        </w:tabs>
        <w:ind w:left="6480" w:hanging="360"/>
      </w:pPr>
      <w:rPr>
        <w:rFonts w:ascii="Segoe UI" w:hAnsi="Segoe UI" w:hint="default"/>
      </w:rPr>
    </w:lvl>
  </w:abstractNum>
  <w:num w:numId="1" w16cid:durableId="412702739">
    <w:abstractNumId w:val="15"/>
  </w:num>
  <w:num w:numId="2" w16cid:durableId="15186938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035920">
    <w:abstractNumId w:val="16"/>
  </w:num>
  <w:num w:numId="4" w16cid:durableId="282154503">
    <w:abstractNumId w:val="4"/>
  </w:num>
  <w:num w:numId="5" w16cid:durableId="243342468">
    <w:abstractNumId w:val="18"/>
  </w:num>
  <w:num w:numId="6" w16cid:durableId="137113182">
    <w:abstractNumId w:val="7"/>
  </w:num>
  <w:num w:numId="7" w16cid:durableId="456409421">
    <w:abstractNumId w:val="17"/>
  </w:num>
  <w:num w:numId="8" w16cid:durableId="1526362599">
    <w:abstractNumId w:val="25"/>
  </w:num>
  <w:num w:numId="9" w16cid:durableId="1490637302">
    <w:abstractNumId w:val="10"/>
  </w:num>
  <w:num w:numId="10" w16cid:durableId="861896035">
    <w:abstractNumId w:val="5"/>
  </w:num>
  <w:num w:numId="11" w16cid:durableId="704524248">
    <w:abstractNumId w:val="8"/>
  </w:num>
  <w:num w:numId="12" w16cid:durableId="1741369725">
    <w:abstractNumId w:val="26"/>
  </w:num>
  <w:num w:numId="13" w16cid:durableId="153230336">
    <w:abstractNumId w:val="31"/>
  </w:num>
  <w:num w:numId="14" w16cid:durableId="1819805048">
    <w:abstractNumId w:val="6"/>
  </w:num>
  <w:num w:numId="15" w16cid:durableId="772822003">
    <w:abstractNumId w:val="14"/>
  </w:num>
  <w:num w:numId="16" w16cid:durableId="2053114064">
    <w:abstractNumId w:val="0"/>
  </w:num>
  <w:num w:numId="17" w16cid:durableId="1065907673">
    <w:abstractNumId w:val="3"/>
  </w:num>
  <w:num w:numId="18" w16cid:durableId="836310813">
    <w:abstractNumId w:val="34"/>
  </w:num>
  <w:num w:numId="19" w16cid:durableId="1255243284">
    <w:abstractNumId w:val="13"/>
  </w:num>
  <w:num w:numId="20" w16cid:durableId="553664697">
    <w:abstractNumId w:val="36"/>
  </w:num>
  <w:num w:numId="21" w16cid:durableId="561142321">
    <w:abstractNumId w:val="19"/>
  </w:num>
  <w:num w:numId="22" w16cid:durableId="1950896558">
    <w:abstractNumId w:val="12"/>
  </w:num>
  <w:num w:numId="23" w16cid:durableId="1012411498">
    <w:abstractNumId w:val="20"/>
  </w:num>
  <w:num w:numId="24" w16cid:durableId="397746060">
    <w:abstractNumId w:val="38"/>
  </w:num>
  <w:num w:numId="25" w16cid:durableId="538472996">
    <w:abstractNumId w:val="24"/>
  </w:num>
  <w:num w:numId="26" w16cid:durableId="4110026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4815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10485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348212">
    <w:abstractNumId w:val="1"/>
  </w:num>
  <w:num w:numId="30" w16cid:durableId="1905873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9781969">
    <w:abstractNumId w:val="28"/>
  </w:num>
  <w:num w:numId="32" w16cid:durableId="1209565073">
    <w:abstractNumId w:val="9"/>
  </w:num>
  <w:num w:numId="33" w16cid:durableId="202981220">
    <w:abstractNumId w:val="2"/>
  </w:num>
  <w:num w:numId="34" w16cid:durableId="375278186">
    <w:abstractNumId w:val="21"/>
  </w:num>
  <w:num w:numId="35" w16cid:durableId="1399089407">
    <w:abstractNumId w:val="22"/>
  </w:num>
  <w:num w:numId="36" w16cid:durableId="1434013801">
    <w:abstractNumId w:val="11"/>
  </w:num>
  <w:num w:numId="37" w16cid:durableId="1011181074">
    <w:abstractNumId w:val="35"/>
  </w:num>
  <w:num w:numId="38" w16cid:durableId="549460098">
    <w:abstractNumId w:val="33"/>
  </w:num>
  <w:num w:numId="39" w16cid:durableId="3210877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32"/>
    <w:rsid w:val="000231A6"/>
    <w:rsid w:val="00025384"/>
    <w:rsid w:val="00035401"/>
    <w:rsid w:val="00054DB6"/>
    <w:rsid w:val="00065558"/>
    <w:rsid w:val="000714A3"/>
    <w:rsid w:val="00071C7D"/>
    <w:rsid w:val="00077516"/>
    <w:rsid w:val="0007786A"/>
    <w:rsid w:val="000813BE"/>
    <w:rsid w:val="000849D2"/>
    <w:rsid w:val="000A272B"/>
    <w:rsid w:val="000B016D"/>
    <w:rsid w:val="000B0A96"/>
    <w:rsid w:val="000B6DA8"/>
    <w:rsid w:val="000B7E5D"/>
    <w:rsid w:val="000C0197"/>
    <w:rsid w:val="000D2819"/>
    <w:rsid w:val="000E2380"/>
    <w:rsid w:val="000F0DE6"/>
    <w:rsid w:val="000F139D"/>
    <w:rsid w:val="00104357"/>
    <w:rsid w:val="00112C50"/>
    <w:rsid w:val="00113C36"/>
    <w:rsid w:val="001154DF"/>
    <w:rsid w:val="001179CB"/>
    <w:rsid w:val="00117EB7"/>
    <w:rsid w:val="0012447A"/>
    <w:rsid w:val="0013774B"/>
    <w:rsid w:val="00144EEF"/>
    <w:rsid w:val="00154AE2"/>
    <w:rsid w:val="00163C57"/>
    <w:rsid w:val="00172C18"/>
    <w:rsid w:val="001738B4"/>
    <w:rsid w:val="00173E34"/>
    <w:rsid w:val="001817B8"/>
    <w:rsid w:val="001852B8"/>
    <w:rsid w:val="00190711"/>
    <w:rsid w:val="001928AE"/>
    <w:rsid w:val="00193B47"/>
    <w:rsid w:val="001A109D"/>
    <w:rsid w:val="001A703B"/>
    <w:rsid w:val="001B0367"/>
    <w:rsid w:val="001B79BE"/>
    <w:rsid w:val="001D07D6"/>
    <w:rsid w:val="001E1221"/>
    <w:rsid w:val="001E4AC5"/>
    <w:rsid w:val="001E60B2"/>
    <w:rsid w:val="001E7FDB"/>
    <w:rsid w:val="001F1EA3"/>
    <w:rsid w:val="001F39BD"/>
    <w:rsid w:val="00203511"/>
    <w:rsid w:val="002074AA"/>
    <w:rsid w:val="0021211D"/>
    <w:rsid w:val="002144BD"/>
    <w:rsid w:val="00226D67"/>
    <w:rsid w:val="0023132B"/>
    <w:rsid w:val="00241EE7"/>
    <w:rsid w:val="00244489"/>
    <w:rsid w:val="00244FF2"/>
    <w:rsid w:val="00255B5A"/>
    <w:rsid w:val="00270691"/>
    <w:rsid w:val="00276026"/>
    <w:rsid w:val="002811B5"/>
    <w:rsid w:val="00282AE7"/>
    <w:rsid w:val="0029001B"/>
    <w:rsid w:val="00292352"/>
    <w:rsid w:val="002961E6"/>
    <w:rsid w:val="002A44BA"/>
    <w:rsid w:val="002A4576"/>
    <w:rsid w:val="002A55ED"/>
    <w:rsid w:val="002B0400"/>
    <w:rsid w:val="002B349C"/>
    <w:rsid w:val="002B64B8"/>
    <w:rsid w:val="002B7BDD"/>
    <w:rsid w:val="002C1FE3"/>
    <w:rsid w:val="002C74DA"/>
    <w:rsid w:val="002D3186"/>
    <w:rsid w:val="002D68EE"/>
    <w:rsid w:val="002E21B3"/>
    <w:rsid w:val="002E44A6"/>
    <w:rsid w:val="00301956"/>
    <w:rsid w:val="00305583"/>
    <w:rsid w:val="003063E2"/>
    <w:rsid w:val="0033192A"/>
    <w:rsid w:val="00341A8E"/>
    <w:rsid w:val="00350B17"/>
    <w:rsid w:val="00350E47"/>
    <w:rsid w:val="00355FA2"/>
    <w:rsid w:val="0036546B"/>
    <w:rsid w:val="00395117"/>
    <w:rsid w:val="003A7DA0"/>
    <w:rsid w:val="003B538E"/>
    <w:rsid w:val="003C3A4F"/>
    <w:rsid w:val="003F68D2"/>
    <w:rsid w:val="00407DB0"/>
    <w:rsid w:val="00432821"/>
    <w:rsid w:val="004618DE"/>
    <w:rsid w:val="0046207A"/>
    <w:rsid w:val="004729C4"/>
    <w:rsid w:val="00480084"/>
    <w:rsid w:val="0048643A"/>
    <w:rsid w:val="00497C86"/>
    <w:rsid w:val="004B4567"/>
    <w:rsid w:val="004C51FA"/>
    <w:rsid w:val="004D473C"/>
    <w:rsid w:val="004E09BB"/>
    <w:rsid w:val="004E1B63"/>
    <w:rsid w:val="00501E2A"/>
    <w:rsid w:val="00506174"/>
    <w:rsid w:val="005105B2"/>
    <w:rsid w:val="0051197C"/>
    <w:rsid w:val="00516CD6"/>
    <w:rsid w:val="005308CA"/>
    <w:rsid w:val="00533A79"/>
    <w:rsid w:val="00543069"/>
    <w:rsid w:val="005450D1"/>
    <w:rsid w:val="00545E66"/>
    <w:rsid w:val="005515D4"/>
    <w:rsid w:val="00557C64"/>
    <w:rsid w:val="005654F8"/>
    <w:rsid w:val="0057565E"/>
    <w:rsid w:val="0058061B"/>
    <w:rsid w:val="00584649"/>
    <w:rsid w:val="00595848"/>
    <w:rsid w:val="005B57CD"/>
    <w:rsid w:val="005B5FE2"/>
    <w:rsid w:val="005C7188"/>
    <w:rsid w:val="005D0DCA"/>
    <w:rsid w:val="005D557E"/>
    <w:rsid w:val="005F1201"/>
    <w:rsid w:val="005F2E98"/>
    <w:rsid w:val="005F652D"/>
    <w:rsid w:val="0060109F"/>
    <w:rsid w:val="00607BF7"/>
    <w:rsid w:val="0061735E"/>
    <w:rsid w:val="006200DA"/>
    <w:rsid w:val="0063125B"/>
    <w:rsid w:val="00631847"/>
    <w:rsid w:val="0063223F"/>
    <w:rsid w:val="006421A9"/>
    <w:rsid w:val="00653197"/>
    <w:rsid w:val="0065484F"/>
    <w:rsid w:val="006609D6"/>
    <w:rsid w:val="00662D0A"/>
    <w:rsid w:val="00684F27"/>
    <w:rsid w:val="00685500"/>
    <w:rsid w:val="006B07B9"/>
    <w:rsid w:val="006C2DF4"/>
    <w:rsid w:val="006C3036"/>
    <w:rsid w:val="006C644B"/>
    <w:rsid w:val="006E043C"/>
    <w:rsid w:val="006E3CFD"/>
    <w:rsid w:val="006E6388"/>
    <w:rsid w:val="00703D71"/>
    <w:rsid w:val="007053E5"/>
    <w:rsid w:val="007056FB"/>
    <w:rsid w:val="0072130D"/>
    <w:rsid w:val="0072500B"/>
    <w:rsid w:val="007260D3"/>
    <w:rsid w:val="0073399D"/>
    <w:rsid w:val="007371F2"/>
    <w:rsid w:val="00741A4B"/>
    <w:rsid w:val="007509E3"/>
    <w:rsid w:val="00756891"/>
    <w:rsid w:val="00767723"/>
    <w:rsid w:val="007707D4"/>
    <w:rsid w:val="00775343"/>
    <w:rsid w:val="00796583"/>
    <w:rsid w:val="007A1A5F"/>
    <w:rsid w:val="007B2887"/>
    <w:rsid w:val="007B322E"/>
    <w:rsid w:val="007B5CA7"/>
    <w:rsid w:val="007D66F8"/>
    <w:rsid w:val="007E34E2"/>
    <w:rsid w:val="007E7CF0"/>
    <w:rsid w:val="007F3C1F"/>
    <w:rsid w:val="0081135F"/>
    <w:rsid w:val="008147D0"/>
    <w:rsid w:val="00820935"/>
    <w:rsid w:val="00840936"/>
    <w:rsid w:val="008419CF"/>
    <w:rsid w:val="00843DA3"/>
    <w:rsid w:val="008515AD"/>
    <w:rsid w:val="00852B80"/>
    <w:rsid w:val="008551D8"/>
    <w:rsid w:val="00870B35"/>
    <w:rsid w:val="00886408"/>
    <w:rsid w:val="00886F67"/>
    <w:rsid w:val="0089253A"/>
    <w:rsid w:val="008A4EA6"/>
    <w:rsid w:val="008A6D45"/>
    <w:rsid w:val="008C007D"/>
    <w:rsid w:val="008C1A0A"/>
    <w:rsid w:val="008C589F"/>
    <w:rsid w:val="008D1CCE"/>
    <w:rsid w:val="008D4FBA"/>
    <w:rsid w:val="008E4B81"/>
    <w:rsid w:val="008E7397"/>
    <w:rsid w:val="0090114A"/>
    <w:rsid w:val="00907405"/>
    <w:rsid w:val="00910C04"/>
    <w:rsid w:val="00914B1B"/>
    <w:rsid w:val="00923722"/>
    <w:rsid w:val="00927430"/>
    <w:rsid w:val="0094731E"/>
    <w:rsid w:val="00953FCD"/>
    <w:rsid w:val="0097332D"/>
    <w:rsid w:val="009758CF"/>
    <w:rsid w:val="00980653"/>
    <w:rsid w:val="00995291"/>
    <w:rsid w:val="00995509"/>
    <w:rsid w:val="009A3B70"/>
    <w:rsid w:val="009A3D57"/>
    <w:rsid w:val="009B0AE8"/>
    <w:rsid w:val="009C381E"/>
    <w:rsid w:val="009D341B"/>
    <w:rsid w:val="009E63E6"/>
    <w:rsid w:val="009F03C3"/>
    <w:rsid w:val="009F09A4"/>
    <w:rsid w:val="00A12E04"/>
    <w:rsid w:val="00A24FEB"/>
    <w:rsid w:val="00A40E1C"/>
    <w:rsid w:val="00A51B45"/>
    <w:rsid w:val="00A61265"/>
    <w:rsid w:val="00A646FF"/>
    <w:rsid w:val="00A86D72"/>
    <w:rsid w:val="00AA07DE"/>
    <w:rsid w:val="00AA74AE"/>
    <w:rsid w:val="00AB07D2"/>
    <w:rsid w:val="00AB4D1F"/>
    <w:rsid w:val="00AB630B"/>
    <w:rsid w:val="00AD7572"/>
    <w:rsid w:val="00AE689C"/>
    <w:rsid w:val="00B208CD"/>
    <w:rsid w:val="00B248B3"/>
    <w:rsid w:val="00B25B18"/>
    <w:rsid w:val="00B33A26"/>
    <w:rsid w:val="00B343C3"/>
    <w:rsid w:val="00B51866"/>
    <w:rsid w:val="00B56C5F"/>
    <w:rsid w:val="00B62020"/>
    <w:rsid w:val="00B67A98"/>
    <w:rsid w:val="00B82C93"/>
    <w:rsid w:val="00B90762"/>
    <w:rsid w:val="00BA2D8E"/>
    <w:rsid w:val="00BB3A93"/>
    <w:rsid w:val="00BB5E49"/>
    <w:rsid w:val="00BB6190"/>
    <w:rsid w:val="00BD0D66"/>
    <w:rsid w:val="00BD1076"/>
    <w:rsid w:val="00BD3EBB"/>
    <w:rsid w:val="00BE0145"/>
    <w:rsid w:val="00BE7787"/>
    <w:rsid w:val="00BE7FB9"/>
    <w:rsid w:val="00C01329"/>
    <w:rsid w:val="00C017BE"/>
    <w:rsid w:val="00C14014"/>
    <w:rsid w:val="00C20767"/>
    <w:rsid w:val="00C23613"/>
    <w:rsid w:val="00C422AA"/>
    <w:rsid w:val="00C46528"/>
    <w:rsid w:val="00C60ABD"/>
    <w:rsid w:val="00C64A89"/>
    <w:rsid w:val="00C73F2D"/>
    <w:rsid w:val="00C80A27"/>
    <w:rsid w:val="00C93E3D"/>
    <w:rsid w:val="00CA6092"/>
    <w:rsid w:val="00CB08C0"/>
    <w:rsid w:val="00CB77F8"/>
    <w:rsid w:val="00CC1A1C"/>
    <w:rsid w:val="00CE0221"/>
    <w:rsid w:val="00CE19D4"/>
    <w:rsid w:val="00CE2B63"/>
    <w:rsid w:val="00CF3018"/>
    <w:rsid w:val="00D04920"/>
    <w:rsid w:val="00D04FA9"/>
    <w:rsid w:val="00D06917"/>
    <w:rsid w:val="00D15927"/>
    <w:rsid w:val="00D242CB"/>
    <w:rsid w:val="00D25714"/>
    <w:rsid w:val="00D25B2C"/>
    <w:rsid w:val="00D34E14"/>
    <w:rsid w:val="00D41930"/>
    <w:rsid w:val="00D439E5"/>
    <w:rsid w:val="00D51013"/>
    <w:rsid w:val="00D545D9"/>
    <w:rsid w:val="00D74AF9"/>
    <w:rsid w:val="00D7661C"/>
    <w:rsid w:val="00D77D0C"/>
    <w:rsid w:val="00D85A95"/>
    <w:rsid w:val="00D862A7"/>
    <w:rsid w:val="00D9044C"/>
    <w:rsid w:val="00DB30CC"/>
    <w:rsid w:val="00DC1DAF"/>
    <w:rsid w:val="00DD6F57"/>
    <w:rsid w:val="00DE6BF8"/>
    <w:rsid w:val="00DF63E9"/>
    <w:rsid w:val="00DF747B"/>
    <w:rsid w:val="00E03CA2"/>
    <w:rsid w:val="00E0638D"/>
    <w:rsid w:val="00E103AA"/>
    <w:rsid w:val="00E1703C"/>
    <w:rsid w:val="00E17D85"/>
    <w:rsid w:val="00E219E1"/>
    <w:rsid w:val="00E22624"/>
    <w:rsid w:val="00E2551E"/>
    <w:rsid w:val="00E7053E"/>
    <w:rsid w:val="00E711E1"/>
    <w:rsid w:val="00E72077"/>
    <w:rsid w:val="00E72903"/>
    <w:rsid w:val="00E73C27"/>
    <w:rsid w:val="00E74A2E"/>
    <w:rsid w:val="00E77A67"/>
    <w:rsid w:val="00E87AFC"/>
    <w:rsid w:val="00E87BFF"/>
    <w:rsid w:val="00E87EFC"/>
    <w:rsid w:val="00E9276C"/>
    <w:rsid w:val="00E93FF1"/>
    <w:rsid w:val="00EA2091"/>
    <w:rsid w:val="00EB1A81"/>
    <w:rsid w:val="00EC6332"/>
    <w:rsid w:val="00ED1CF7"/>
    <w:rsid w:val="00ED3E94"/>
    <w:rsid w:val="00EE3604"/>
    <w:rsid w:val="00EE4C6B"/>
    <w:rsid w:val="00F01FF5"/>
    <w:rsid w:val="00F04E34"/>
    <w:rsid w:val="00F06F3B"/>
    <w:rsid w:val="00F30643"/>
    <w:rsid w:val="00F318BA"/>
    <w:rsid w:val="00F40377"/>
    <w:rsid w:val="00F5227D"/>
    <w:rsid w:val="00F62135"/>
    <w:rsid w:val="00F67F08"/>
    <w:rsid w:val="00F72841"/>
    <w:rsid w:val="00F73DAE"/>
    <w:rsid w:val="00F7732D"/>
    <w:rsid w:val="00F8163B"/>
    <w:rsid w:val="00F82D74"/>
    <w:rsid w:val="00F84EF6"/>
    <w:rsid w:val="00F975A9"/>
    <w:rsid w:val="00FA2244"/>
    <w:rsid w:val="00FA3DF3"/>
    <w:rsid w:val="00FC630C"/>
    <w:rsid w:val="00FD438F"/>
    <w:rsid w:val="00FF1163"/>
    <w:rsid w:val="00FF23BA"/>
    <w:rsid w:val="00FF5632"/>
    <w:rsid w:val="0BBD26B9"/>
    <w:rsid w:val="14371E89"/>
    <w:rsid w:val="25857DEB"/>
    <w:rsid w:val="25CF6E31"/>
    <w:rsid w:val="3135FC04"/>
    <w:rsid w:val="31CB71D2"/>
    <w:rsid w:val="34E4ABF0"/>
    <w:rsid w:val="451F539E"/>
    <w:rsid w:val="46A1422E"/>
    <w:rsid w:val="47100AD8"/>
    <w:rsid w:val="5BC1AA87"/>
    <w:rsid w:val="74A876B7"/>
    <w:rsid w:val="757B23C7"/>
    <w:rsid w:val="788BEF1E"/>
    <w:rsid w:val="7D7887A5"/>
    <w:rsid w:val="7F14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6AE3"/>
  <w15:chartTrackingRefBased/>
  <w15:docId w15:val="{25A847DD-FF25-475F-8F7A-18DC88DF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CA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6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332"/>
  </w:style>
  <w:style w:type="paragraph" w:styleId="Stopka">
    <w:name w:val="footer"/>
    <w:basedOn w:val="Normalny"/>
    <w:link w:val="StopkaZnak"/>
    <w:uiPriority w:val="99"/>
    <w:unhideWhenUsed/>
    <w:rsid w:val="00EC6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332"/>
  </w:style>
  <w:style w:type="paragraph" w:styleId="NormalnyWeb">
    <w:name w:val="Normal (Web)"/>
    <w:basedOn w:val="Normalny"/>
    <w:uiPriority w:val="99"/>
    <w:unhideWhenUsed/>
    <w:rsid w:val="00244F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F747B"/>
    <w:rPr>
      <w:sz w:val="16"/>
      <w:szCs w:val="16"/>
    </w:rPr>
  </w:style>
  <w:style w:type="paragraph" w:styleId="Tekstkomentarza">
    <w:name w:val="annotation text"/>
    <w:basedOn w:val="Normalny"/>
    <w:link w:val="TekstkomentarzaZnak"/>
    <w:uiPriority w:val="99"/>
    <w:unhideWhenUsed/>
    <w:rsid w:val="00DF747B"/>
    <w:pPr>
      <w:spacing w:line="240" w:lineRule="auto"/>
    </w:pPr>
    <w:rPr>
      <w:sz w:val="20"/>
      <w:szCs w:val="20"/>
    </w:rPr>
  </w:style>
  <w:style w:type="character" w:customStyle="1" w:styleId="TekstkomentarzaZnak">
    <w:name w:val="Tekst komentarza Znak"/>
    <w:basedOn w:val="Domylnaczcionkaakapitu"/>
    <w:link w:val="Tekstkomentarza"/>
    <w:uiPriority w:val="99"/>
    <w:rsid w:val="00DF747B"/>
    <w:rPr>
      <w:sz w:val="20"/>
      <w:szCs w:val="20"/>
    </w:rPr>
  </w:style>
  <w:style w:type="paragraph" w:styleId="Tematkomentarza">
    <w:name w:val="annotation subject"/>
    <w:basedOn w:val="Tekstkomentarza"/>
    <w:next w:val="Tekstkomentarza"/>
    <w:link w:val="TematkomentarzaZnak"/>
    <w:uiPriority w:val="99"/>
    <w:semiHidden/>
    <w:unhideWhenUsed/>
    <w:rsid w:val="00DF747B"/>
    <w:rPr>
      <w:b/>
      <w:bCs/>
    </w:rPr>
  </w:style>
  <w:style w:type="character" w:customStyle="1" w:styleId="TematkomentarzaZnak">
    <w:name w:val="Temat komentarza Znak"/>
    <w:basedOn w:val="TekstkomentarzaZnak"/>
    <w:link w:val="Tematkomentarza"/>
    <w:uiPriority w:val="99"/>
    <w:semiHidden/>
    <w:rsid w:val="00DF747B"/>
    <w:rPr>
      <w:b/>
      <w:bCs/>
      <w:sz w:val="20"/>
      <w:szCs w:val="20"/>
    </w:rPr>
  </w:style>
  <w:style w:type="paragraph" w:styleId="Akapitzlist">
    <w:name w:val="List Paragraph"/>
    <w:basedOn w:val="Normalny"/>
    <w:uiPriority w:val="34"/>
    <w:qFormat/>
    <w:rsid w:val="00DD6F57"/>
    <w:pPr>
      <w:ind w:left="720"/>
      <w:contextualSpacing/>
    </w:pPr>
  </w:style>
  <w:style w:type="character" w:styleId="Pogrubienie">
    <w:name w:val="Strong"/>
    <w:basedOn w:val="Domylnaczcionkaakapitu"/>
    <w:uiPriority w:val="22"/>
    <w:qFormat/>
    <w:rsid w:val="003A7DA0"/>
    <w:rPr>
      <w:b/>
      <w:bCs/>
    </w:rPr>
  </w:style>
  <w:style w:type="paragraph" w:styleId="Zwykytekst">
    <w:name w:val="Plain Text"/>
    <w:basedOn w:val="Normalny"/>
    <w:link w:val="ZwykytekstZnak"/>
    <w:uiPriority w:val="99"/>
    <w:semiHidden/>
    <w:unhideWhenUsed/>
    <w:rsid w:val="00D0691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D06917"/>
    <w:rPr>
      <w:rFonts w:ascii="Calibri" w:hAnsi="Calibri" w:cs="Calibri"/>
    </w:rPr>
  </w:style>
  <w:style w:type="paragraph" w:styleId="Poprawka">
    <w:name w:val="Revision"/>
    <w:hidden/>
    <w:uiPriority w:val="99"/>
    <w:semiHidden/>
    <w:rsid w:val="00F67F08"/>
    <w:pPr>
      <w:spacing w:after="0" w:line="240" w:lineRule="auto"/>
    </w:pPr>
  </w:style>
  <w:style w:type="paragraph" w:styleId="Tekstprzypisukocowego">
    <w:name w:val="endnote text"/>
    <w:basedOn w:val="Normalny"/>
    <w:link w:val="TekstprzypisukocowegoZnak"/>
    <w:uiPriority w:val="99"/>
    <w:semiHidden/>
    <w:unhideWhenUsed/>
    <w:rsid w:val="00F67F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F08"/>
    <w:rPr>
      <w:sz w:val="20"/>
      <w:szCs w:val="20"/>
    </w:rPr>
  </w:style>
  <w:style w:type="character" w:styleId="Odwoanieprzypisukocowego">
    <w:name w:val="endnote reference"/>
    <w:basedOn w:val="Domylnaczcionkaakapitu"/>
    <w:uiPriority w:val="99"/>
    <w:semiHidden/>
    <w:unhideWhenUsed/>
    <w:rsid w:val="00F67F08"/>
    <w:rPr>
      <w:vertAlign w:val="superscript"/>
    </w:rPr>
  </w:style>
  <w:style w:type="character" w:styleId="Hipercze">
    <w:name w:val="Hyperlink"/>
    <w:basedOn w:val="Domylnaczcionkaakapitu"/>
    <w:uiPriority w:val="99"/>
    <w:semiHidden/>
    <w:unhideWhenUsed/>
    <w:rsid w:val="00820935"/>
    <w:rPr>
      <w:color w:val="0000FF"/>
      <w:u w:val="single"/>
    </w:rPr>
  </w:style>
  <w:style w:type="paragraph" w:styleId="Tekstprzypisudolnego">
    <w:name w:val="footnote text"/>
    <w:basedOn w:val="Normalny"/>
    <w:link w:val="TekstprzypisudolnegoZnak"/>
    <w:uiPriority w:val="99"/>
    <w:semiHidden/>
    <w:unhideWhenUsed/>
    <w:rsid w:val="00A24F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4FEB"/>
    <w:rPr>
      <w:sz w:val="20"/>
      <w:szCs w:val="20"/>
    </w:rPr>
  </w:style>
  <w:style w:type="character" w:styleId="Odwoanieprzypisudolnego">
    <w:name w:val="footnote reference"/>
    <w:basedOn w:val="Domylnaczcionkaakapitu"/>
    <w:uiPriority w:val="99"/>
    <w:semiHidden/>
    <w:unhideWhenUsed/>
    <w:rsid w:val="00A24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1">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75322253">
      <w:bodyDiv w:val="1"/>
      <w:marLeft w:val="0"/>
      <w:marRight w:val="0"/>
      <w:marTop w:val="0"/>
      <w:marBottom w:val="0"/>
      <w:divBdr>
        <w:top w:val="none" w:sz="0" w:space="0" w:color="auto"/>
        <w:left w:val="none" w:sz="0" w:space="0" w:color="auto"/>
        <w:bottom w:val="none" w:sz="0" w:space="0" w:color="auto"/>
        <w:right w:val="none" w:sz="0" w:space="0" w:color="auto"/>
      </w:divBdr>
    </w:div>
    <w:div w:id="80763028">
      <w:bodyDiv w:val="1"/>
      <w:marLeft w:val="0"/>
      <w:marRight w:val="0"/>
      <w:marTop w:val="0"/>
      <w:marBottom w:val="0"/>
      <w:divBdr>
        <w:top w:val="none" w:sz="0" w:space="0" w:color="auto"/>
        <w:left w:val="none" w:sz="0" w:space="0" w:color="auto"/>
        <w:bottom w:val="none" w:sz="0" w:space="0" w:color="auto"/>
        <w:right w:val="none" w:sz="0" w:space="0" w:color="auto"/>
      </w:divBdr>
    </w:div>
    <w:div w:id="142090808">
      <w:bodyDiv w:val="1"/>
      <w:marLeft w:val="0"/>
      <w:marRight w:val="0"/>
      <w:marTop w:val="0"/>
      <w:marBottom w:val="0"/>
      <w:divBdr>
        <w:top w:val="none" w:sz="0" w:space="0" w:color="auto"/>
        <w:left w:val="none" w:sz="0" w:space="0" w:color="auto"/>
        <w:bottom w:val="none" w:sz="0" w:space="0" w:color="auto"/>
        <w:right w:val="none" w:sz="0" w:space="0" w:color="auto"/>
      </w:divBdr>
      <w:divsChild>
        <w:div w:id="290521253">
          <w:marLeft w:val="0"/>
          <w:marRight w:val="0"/>
          <w:marTop w:val="0"/>
          <w:marBottom w:val="0"/>
          <w:divBdr>
            <w:top w:val="none" w:sz="0" w:space="0" w:color="auto"/>
            <w:left w:val="none" w:sz="0" w:space="0" w:color="auto"/>
            <w:bottom w:val="none" w:sz="0" w:space="0" w:color="auto"/>
            <w:right w:val="none" w:sz="0" w:space="0" w:color="auto"/>
          </w:divBdr>
        </w:div>
        <w:div w:id="789784956">
          <w:marLeft w:val="600"/>
          <w:marRight w:val="0"/>
          <w:marTop w:val="0"/>
          <w:marBottom w:val="0"/>
          <w:divBdr>
            <w:top w:val="none" w:sz="0" w:space="0" w:color="auto"/>
            <w:left w:val="none" w:sz="0" w:space="0" w:color="auto"/>
            <w:bottom w:val="none" w:sz="0" w:space="0" w:color="auto"/>
            <w:right w:val="none" w:sz="0" w:space="0" w:color="auto"/>
          </w:divBdr>
        </w:div>
      </w:divsChild>
    </w:div>
    <w:div w:id="176431900">
      <w:bodyDiv w:val="1"/>
      <w:marLeft w:val="0"/>
      <w:marRight w:val="0"/>
      <w:marTop w:val="0"/>
      <w:marBottom w:val="0"/>
      <w:divBdr>
        <w:top w:val="none" w:sz="0" w:space="0" w:color="auto"/>
        <w:left w:val="none" w:sz="0" w:space="0" w:color="auto"/>
        <w:bottom w:val="none" w:sz="0" w:space="0" w:color="auto"/>
        <w:right w:val="none" w:sz="0" w:space="0" w:color="auto"/>
      </w:divBdr>
    </w:div>
    <w:div w:id="311523027">
      <w:bodyDiv w:val="1"/>
      <w:marLeft w:val="0"/>
      <w:marRight w:val="0"/>
      <w:marTop w:val="0"/>
      <w:marBottom w:val="0"/>
      <w:divBdr>
        <w:top w:val="none" w:sz="0" w:space="0" w:color="auto"/>
        <w:left w:val="none" w:sz="0" w:space="0" w:color="auto"/>
        <w:bottom w:val="none" w:sz="0" w:space="0" w:color="auto"/>
        <w:right w:val="none" w:sz="0" w:space="0" w:color="auto"/>
      </w:divBdr>
    </w:div>
    <w:div w:id="346979260">
      <w:bodyDiv w:val="1"/>
      <w:marLeft w:val="0"/>
      <w:marRight w:val="0"/>
      <w:marTop w:val="0"/>
      <w:marBottom w:val="0"/>
      <w:divBdr>
        <w:top w:val="none" w:sz="0" w:space="0" w:color="auto"/>
        <w:left w:val="none" w:sz="0" w:space="0" w:color="auto"/>
        <w:bottom w:val="none" w:sz="0" w:space="0" w:color="auto"/>
        <w:right w:val="none" w:sz="0" w:space="0" w:color="auto"/>
      </w:divBdr>
      <w:divsChild>
        <w:div w:id="653339770">
          <w:marLeft w:val="360"/>
          <w:marRight w:val="0"/>
          <w:marTop w:val="0"/>
          <w:marBottom w:val="120"/>
          <w:divBdr>
            <w:top w:val="none" w:sz="0" w:space="0" w:color="auto"/>
            <w:left w:val="none" w:sz="0" w:space="0" w:color="auto"/>
            <w:bottom w:val="none" w:sz="0" w:space="0" w:color="auto"/>
            <w:right w:val="none" w:sz="0" w:space="0" w:color="auto"/>
          </w:divBdr>
        </w:div>
        <w:div w:id="870844547">
          <w:marLeft w:val="360"/>
          <w:marRight w:val="0"/>
          <w:marTop w:val="0"/>
          <w:marBottom w:val="120"/>
          <w:divBdr>
            <w:top w:val="none" w:sz="0" w:space="0" w:color="auto"/>
            <w:left w:val="none" w:sz="0" w:space="0" w:color="auto"/>
            <w:bottom w:val="none" w:sz="0" w:space="0" w:color="auto"/>
            <w:right w:val="none" w:sz="0" w:space="0" w:color="auto"/>
          </w:divBdr>
        </w:div>
      </w:divsChild>
    </w:div>
    <w:div w:id="460001187">
      <w:bodyDiv w:val="1"/>
      <w:marLeft w:val="0"/>
      <w:marRight w:val="0"/>
      <w:marTop w:val="0"/>
      <w:marBottom w:val="0"/>
      <w:divBdr>
        <w:top w:val="none" w:sz="0" w:space="0" w:color="auto"/>
        <w:left w:val="none" w:sz="0" w:space="0" w:color="auto"/>
        <w:bottom w:val="none" w:sz="0" w:space="0" w:color="auto"/>
        <w:right w:val="none" w:sz="0" w:space="0" w:color="auto"/>
      </w:divBdr>
      <w:divsChild>
        <w:div w:id="809833167">
          <w:marLeft w:val="0"/>
          <w:marRight w:val="0"/>
          <w:marTop w:val="60"/>
          <w:marBottom w:val="60"/>
          <w:divBdr>
            <w:top w:val="none" w:sz="0" w:space="0" w:color="auto"/>
            <w:left w:val="none" w:sz="0" w:space="0" w:color="auto"/>
            <w:bottom w:val="none" w:sz="0" w:space="0" w:color="auto"/>
            <w:right w:val="none" w:sz="0" w:space="0" w:color="auto"/>
          </w:divBdr>
        </w:div>
      </w:divsChild>
    </w:div>
    <w:div w:id="527988488">
      <w:bodyDiv w:val="1"/>
      <w:marLeft w:val="0"/>
      <w:marRight w:val="0"/>
      <w:marTop w:val="0"/>
      <w:marBottom w:val="0"/>
      <w:divBdr>
        <w:top w:val="none" w:sz="0" w:space="0" w:color="auto"/>
        <w:left w:val="none" w:sz="0" w:space="0" w:color="auto"/>
        <w:bottom w:val="none" w:sz="0" w:space="0" w:color="auto"/>
        <w:right w:val="none" w:sz="0" w:space="0" w:color="auto"/>
      </w:divBdr>
      <w:divsChild>
        <w:div w:id="85730387">
          <w:marLeft w:val="0"/>
          <w:marRight w:val="0"/>
          <w:marTop w:val="60"/>
          <w:marBottom w:val="60"/>
          <w:divBdr>
            <w:top w:val="none" w:sz="0" w:space="0" w:color="auto"/>
            <w:left w:val="none" w:sz="0" w:space="0" w:color="auto"/>
            <w:bottom w:val="none" w:sz="0" w:space="0" w:color="auto"/>
            <w:right w:val="none" w:sz="0" w:space="0" w:color="auto"/>
          </w:divBdr>
        </w:div>
      </w:divsChild>
    </w:div>
    <w:div w:id="589433896">
      <w:bodyDiv w:val="1"/>
      <w:marLeft w:val="0"/>
      <w:marRight w:val="0"/>
      <w:marTop w:val="0"/>
      <w:marBottom w:val="0"/>
      <w:divBdr>
        <w:top w:val="none" w:sz="0" w:space="0" w:color="auto"/>
        <w:left w:val="none" w:sz="0" w:space="0" w:color="auto"/>
        <w:bottom w:val="none" w:sz="0" w:space="0" w:color="auto"/>
        <w:right w:val="none" w:sz="0" w:space="0" w:color="auto"/>
      </w:divBdr>
    </w:div>
    <w:div w:id="679163193">
      <w:bodyDiv w:val="1"/>
      <w:marLeft w:val="0"/>
      <w:marRight w:val="0"/>
      <w:marTop w:val="0"/>
      <w:marBottom w:val="0"/>
      <w:divBdr>
        <w:top w:val="none" w:sz="0" w:space="0" w:color="auto"/>
        <w:left w:val="none" w:sz="0" w:space="0" w:color="auto"/>
        <w:bottom w:val="none" w:sz="0" w:space="0" w:color="auto"/>
        <w:right w:val="none" w:sz="0" w:space="0" w:color="auto"/>
      </w:divBdr>
      <w:divsChild>
        <w:div w:id="1887794015">
          <w:marLeft w:val="0"/>
          <w:marRight w:val="0"/>
          <w:marTop w:val="60"/>
          <w:marBottom w:val="60"/>
          <w:divBdr>
            <w:top w:val="none" w:sz="0" w:space="0" w:color="auto"/>
            <w:left w:val="none" w:sz="0" w:space="0" w:color="auto"/>
            <w:bottom w:val="none" w:sz="0" w:space="0" w:color="auto"/>
            <w:right w:val="none" w:sz="0" w:space="0" w:color="auto"/>
          </w:divBdr>
        </w:div>
      </w:divsChild>
    </w:div>
    <w:div w:id="684480707">
      <w:bodyDiv w:val="1"/>
      <w:marLeft w:val="0"/>
      <w:marRight w:val="0"/>
      <w:marTop w:val="0"/>
      <w:marBottom w:val="0"/>
      <w:divBdr>
        <w:top w:val="none" w:sz="0" w:space="0" w:color="auto"/>
        <w:left w:val="none" w:sz="0" w:space="0" w:color="auto"/>
        <w:bottom w:val="none" w:sz="0" w:space="0" w:color="auto"/>
        <w:right w:val="none" w:sz="0" w:space="0" w:color="auto"/>
      </w:divBdr>
    </w:div>
    <w:div w:id="726999975">
      <w:bodyDiv w:val="1"/>
      <w:marLeft w:val="0"/>
      <w:marRight w:val="0"/>
      <w:marTop w:val="0"/>
      <w:marBottom w:val="0"/>
      <w:divBdr>
        <w:top w:val="none" w:sz="0" w:space="0" w:color="auto"/>
        <w:left w:val="none" w:sz="0" w:space="0" w:color="auto"/>
        <w:bottom w:val="none" w:sz="0" w:space="0" w:color="auto"/>
        <w:right w:val="none" w:sz="0" w:space="0" w:color="auto"/>
      </w:divBdr>
      <w:divsChild>
        <w:div w:id="442579966">
          <w:marLeft w:val="0"/>
          <w:marRight w:val="0"/>
          <w:marTop w:val="60"/>
          <w:marBottom w:val="60"/>
          <w:divBdr>
            <w:top w:val="none" w:sz="0" w:space="0" w:color="auto"/>
            <w:left w:val="none" w:sz="0" w:space="0" w:color="auto"/>
            <w:bottom w:val="none" w:sz="0" w:space="0" w:color="auto"/>
            <w:right w:val="none" w:sz="0" w:space="0" w:color="auto"/>
          </w:divBdr>
        </w:div>
      </w:divsChild>
    </w:div>
    <w:div w:id="757747440">
      <w:bodyDiv w:val="1"/>
      <w:marLeft w:val="0"/>
      <w:marRight w:val="0"/>
      <w:marTop w:val="0"/>
      <w:marBottom w:val="0"/>
      <w:divBdr>
        <w:top w:val="none" w:sz="0" w:space="0" w:color="auto"/>
        <w:left w:val="none" w:sz="0" w:space="0" w:color="auto"/>
        <w:bottom w:val="none" w:sz="0" w:space="0" w:color="auto"/>
        <w:right w:val="none" w:sz="0" w:space="0" w:color="auto"/>
      </w:divBdr>
    </w:div>
    <w:div w:id="770705088">
      <w:bodyDiv w:val="1"/>
      <w:marLeft w:val="0"/>
      <w:marRight w:val="0"/>
      <w:marTop w:val="0"/>
      <w:marBottom w:val="0"/>
      <w:divBdr>
        <w:top w:val="none" w:sz="0" w:space="0" w:color="auto"/>
        <w:left w:val="none" w:sz="0" w:space="0" w:color="auto"/>
        <w:bottom w:val="none" w:sz="0" w:space="0" w:color="auto"/>
        <w:right w:val="none" w:sz="0" w:space="0" w:color="auto"/>
      </w:divBdr>
    </w:div>
    <w:div w:id="897478465">
      <w:bodyDiv w:val="1"/>
      <w:marLeft w:val="0"/>
      <w:marRight w:val="0"/>
      <w:marTop w:val="0"/>
      <w:marBottom w:val="0"/>
      <w:divBdr>
        <w:top w:val="none" w:sz="0" w:space="0" w:color="auto"/>
        <w:left w:val="none" w:sz="0" w:space="0" w:color="auto"/>
        <w:bottom w:val="none" w:sz="0" w:space="0" w:color="auto"/>
        <w:right w:val="none" w:sz="0" w:space="0" w:color="auto"/>
      </w:divBdr>
      <w:divsChild>
        <w:div w:id="1965043566">
          <w:marLeft w:val="0"/>
          <w:marRight w:val="0"/>
          <w:marTop w:val="60"/>
          <w:marBottom w:val="60"/>
          <w:divBdr>
            <w:top w:val="none" w:sz="0" w:space="0" w:color="auto"/>
            <w:left w:val="none" w:sz="0" w:space="0" w:color="auto"/>
            <w:bottom w:val="none" w:sz="0" w:space="0" w:color="auto"/>
            <w:right w:val="none" w:sz="0" w:space="0" w:color="auto"/>
          </w:divBdr>
        </w:div>
      </w:divsChild>
    </w:div>
    <w:div w:id="899364770">
      <w:bodyDiv w:val="1"/>
      <w:marLeft w:val="0"/>
      <w:marRight w:val="0"/>
      <w:marTop w:val="0"/>
      <w:marBottom w:val="0"/>
      <w:divBdr>
        <w:top w:val="none" w:sz="0" w:space="0" w:color="auto"/>
        <w:left w:val="none" w:sz="0" w:space="0" w:color="auto"/>
        <w:bottom w:val="none" w:sz="0" w:space="0" w:color="auto"/>
        <w:right w:val="none" w:sz="0" w:space="0" w:color="auto"/>
      </w:divBdr>
    </w:div>
    <w:div w:id="1030833639">
      <w:bodyDiv w:val="1"/>
      <w:marLeft w:val="0"/>
      <w:marRight w:val="0"/>
      <w:marTop w:val="0"/>
      <w:marBottom w:val="0"/>
      <w:divBdr>
        <w:top w:val="none" w:sz="0" w:space="0" w:color="auto"/>
        <w:left w:val="none" w:sz="0" w:space="0" w:color="auto"/>
        <w:bottom w:val="none" w:sz="0" w:space="0" w:color="auto"/>
        <w:right w:val="none" w:sz="0" w:space="0" w:color="auto"/>
      </w:divBdr>
    </w:div>
    <w:div w:id="1269771989">
      <w:bodyDiv w:val="1"/>
      <w:marLeft w:val="0"/>
      <w:marRight w:val="0"/>
      <w:marTop w:val="0"/>
      <w:marBottom w:val="0"/>
      <w:divBdr>
        <w:top w:val="none" w:sz="0" w:space="0" w:color="auto"/>
        <w:left w:val="none" w:sz="0" w:space="0" w:color="auto"/>
        <w:bottom w:val="none" w:sz="0" w:space="0" w:color="auto"/>
        <w:right w:val="none" w:sz="0" w:space="0" w:color="auto"/>
      </w:divBdr>
      <w:divsChild>
        <w:div w:id="161705019">
          <w:marLeft w:val="0"/>
          <w:marRight w:val="0"/>
          <w:marTop w:val="60"/>
          <w:marBottom w:val="60"/>
          <w:divBdr>
            <w:top w:val="none" w:sz="0" w:space="0" w:color="auto"/>
            <w:left w:val="none" w:sz="0" w:space="0" w:color="auto"/>
            <w:bottom w:val="none" w:sz="0" w:space="0" w:color="auto"/>
            <w:right w:val="none" w:sz="0" w:space="0" w:color="auto"/>
          </w:divBdr>
        </w:div>
      </w:divsChild>
    </w:div>
    <w:div w:id="1301809292">
      <w:bodyDiv w:val="1"/>
      <w:marLeft w:val="0"/>
      <w:marRight w:val="0"/>
      <w:marTop w:val="0"/>
      <w:marBottom w:val="0"/>
      <w:divBdr>
        <w:top w:val="none" w:sz="0" w:space="0" w:color="auto"/>
        <w:left w:val="none" w:sz="0" w:space="0" w:color="auto"/>
        <w:bottom w:val="none" w:sz="0" w:space="0" w:color="auto"/>
        <w:right w:val="none" w:sz="0" w:space="0" w:color="auto"/>
      </w:divBdr>
    </w:div>
    <w:div w:id="13228101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959">
          <w:marLeft w:val="0"/>
          <w:marRight w:val="0"/>
          <w:marTop w:val="60"/>
          <w:marBottom w:val="60"/>
          <w:divBdr>
            <w:top w:val="none" w:sz="0" w:space="0" w:color="auto"/>
            <w:left w:val="none" w:sz="0" w:space="0" w:color="auto"/>
            <w:bottom w:val="none" w:sz="0" w:space="0" w:color="auto"/>
            <w:right w:val="none" w:sz="0" w:space="0" w:color="auto"/>
          </w:divBdr>
        </w:div>
      </w:divsChild>
    </w:div>
    <w:div w:id="1479346823">
      <w:bodyDiv w:val="1"/>
      <w:marLeft w:val="0"/>
      <w:marRight w:val="0"/>
      <w:marTop w:val="0"/>
      <w:marBottom w:val="0"/>
      <w:divBdr>
        <w:top w:val="none" w:sz="0" w:space="0" w:color="auto"/>
        <w:left w:val="none" w:sz="0" w:space="0" w:color="auto"/>
        <w:bottom w:val="none" w:sz="0" w:space="0" w:color="auto"/>
        <w:right w:val="none" w:sz="0" w:space="0" w:color="auto"/>
      </w:divBdr>
    </w:div>
    <w:div w:id="1542398918">
      <w:bodyDiv w:val="1"/>
      <w:marLeft w:val="0"/>
      <w:marRight w:val="0"/>
      <w:marTop w:val="0"/>
      <w:marBottom w:val="0"/>
      <w:divBdr>
        <w:top w:val="none" w:sz="0" w:space="0" w:color="auto"/>
        <w:left w:val="none" w:sz="0" w:space="0" w:color="auto"/>
        <w:bottom w:val="none" w:sz="0" w:space="0" w:color="auto"/>
        <w:right w:val="none" w:sz="0" w:space="0" w:color="auto"/>
      </w:divBdr>
      <w:divsChild>
        <w:div w:id="714081037">
          <w:marLeft w:val="360"/>
          <w:marRight w:val="0"/>
          <w:marTop w:val="0"/>
          <w:marBottom w:val="120"/>
          <w:divBdr>
            <w:top w:val="none" w:sz="0" w:space="0" w:color="auto"/>
            <w:left w:val="none" w:sz="0" w:space="0" w:color="auto"/>
            <w:bottom w:val="none" w:sz="0" w:space="0" w:color="auto"/>
            <w:right w:val="none" w:sz="0" w:space="0" w:color="auto"/>
          </w:divBdr>
        </w:div>
        <w:div w:id="1124080991">
          <w:marLeft w:val="360"/>
          <w:marRight w:val="0"/>
          <w:marTop w:val="0"/>
          <w:marBottom w:val="120"/>
          <w:divBdr>
            <w:top w:val="none" w:sz="0" w:space="0" w:color="auto"/>
            <w:left w:val="none" w:sz="0" w:space="0" w:color="auto"/>
            <w:bottom w:val="none" w:sz="0" w:space="0" w:color="auto"/>
            <w:right w:val="none" w:sz="0" w:space="0" w:color="auto"/>
          </w:divBdr>
        </w:div>
        <w:div w:id="1775444922">
          <w:marLeft w:val="360"/>
          <w:marRight w:val="0"/>
          <w:marTop w:val="0"/>
          <w:marBottom w:val="120"/>
          <w:divBdr>
            <w:top w:val="none" w:sz="0" w:space="0" w:color="auto"/>
            <w:left w:val="none" w:sz="0" w:space="0" w:color="auto"/>
            <w:bottom w:val="none" w:sz="0" w:space="0" w:color="auto"/>
            <w:right w:val="none" w:sz="0" w:space="0" w:color="auto"/>
          </w:divBdr>
        </w:div>
        <w:div w:id="1588415649">
          <w:marLeft w:val="360"/>
          <w:marRight w:val="0"/>
          <w:marTop w:val="0"/>
          <w:marBottom w:val="120"/>
          <w:divBdr>
            <w:top w:val="none" w:sz="0" w:space="0" w:color="auto"/>
            <w:left w:val="none" w:sz="0" w:space="0" w:color="auto"/>
            <w:bottom w:val="none" w:sz="0" w:space="0" w:color="auto"/>
            <w:right w:val="none" w:sz="0" w:space="0" w:color="auto"/>
          </w:divBdr>
        </w:div>
      </w:divsChild>
    </w:div>
    <w:div w:id="1587108335">
      <w:bodyDiv w:val="1"/>
      <w:marLeft w:val="0"/>
      <w:marRight w:val="0"/>
      <w:marTop w:val="0"/>
      <w:marBottom w:val="0"/>
      <w:divBdr>
        <w:top w:val="none" w:sz="0" w:space="0" w:color="auto"/>
        <w:left w:val="none" w:sz="0" w:space="0" w:color="auto"/>
        <w:bottom w:val="none" w:sz="0" w:space="0" w:color="auto"/>
        <w:right w:val="none" w:sz="0" w:space="0" w:color="auto"/>
      </w:divBdr>
      <w:divsChild>
        <w:div w:id="1775783080">
          <w:marLeft w:val="0"/>
          <w:marRight w:val="0"/>
          <w:marTop w:val="60"/>
          <w:marBottom w:val="60"/>
          <w:divBdr>
            <w:top w:val="none" w:sz="0" w:space="0" w:color="auto"/>
            <w:left w:val="none" w:sz="0" w:space="0" w:color="auto"/>
            <w:bottom w:val="none" w:sz="0" w:space="0" w:color="auto"/>
            <w:right w:val="none" w:sz="0" w:space="0" w:color="auto"/>
          </w:divBdr>
        </w:div>
      </w:divsChild>
    </w:div>
    <w:div w:id="1691562334">
      <w:bodyDiv w:val="1"/>
      <w:marLeft w:val="0"/>
      <w:marRight w:val="0"/>
      <w:marTop w:val="0"/>
      <w:marBottom w:val="0"/>
      <w:divBdr>
        <w:top w:val="none" w:sz="0" w:space="0" w:color="auto"/>
        <w:left w:val="none" w:sz="0" w:space="0" w:color="auto"/>
        <w:bottom w:val="none" w:sz="0" w:space="0" w:color="auto"/>
        <w:right w:val="none" w:sz="0" w:space="0" w:color="auto"/>
      </w:divBdr>
    </w:div>
    <w:div w:id="1755279939">
      <w:bodyDiv w:val="1"/>
      <w:marLeft w:val="0"/>
      <w:marRight w:val="0"/>
      <w:marTop w:val="0"/>
      <w:marBottom w:val="0"/>
      <w:divBdr>
        <w:top w:val="none" w:sz="0" w:space="0" w:color="auto"/>
        <w:left w:val="none" w:sz="0" w:space="0" w:color="auto"/>
        <w:bottom w:val="none" w:sz="0" w:space="0" w:color="auto"/>
        <w:right w:val="none" w:sz="0" w:space="0" w:color="auto"/>
      </w:divBdr>
      <w:divsChild>
        <w:div w:id="1509982036">
          <w:marLeft w:val="0"/>
          <w:marRight w:val="0"/>
          <w:marTop w:val="60"/>
          <w:marBottom w:val="60"/>
          <w:divBdr>
            <w:top w:val="none" w:sz="0" w:space="0" w:color="auto"/>
            <w:left w:val="none" w:sz="0" w:space="0" w:color="auto"/>
            <w:bottom w:val="none" w:sz="0" w:space="0" w:color="auto"/>
            <w:right w:val="none" w:sz="0" w:space="0" w:color="auto"/>
          </w:divBdr>
        </w:div>
      </w:divsChild>
    </w:div>
    <w:div w:id="1767186278">
      <w:bodyDiv w:val="1"/>
      <w:marLeft w:val="0"/>
      <w:marRight w:val="0"/>
      <w:marTop w:val="0"/>
      <w:marBottom w:val="0"/>
      <w:divBdr>
        <w:top w:val="none" w:sz="0" w:space="0" w:color="auto"/>
        <w:left w:val="none" w:sz="0" w:space="0" w:color="auto"/>
        <w:bottom w:val="none" w:sz="0" w:space="0" w:color="auto"/>
        <w:right w:val="none" w:sz="0" w:space="0" w:color="auto"/>
      </w:divBdr>
      <w:divsChild>
        <w:div w:id="1623883521">
          <w:marLeft w:val="0"/>
          <w:marRight w:val="0"/>
          <w:marTop w:val="60"/>
          <w:marBottom w:val="60"/>
          <w:divBdr>
            <w:top w:val="none" w:sz="0" w:space="0" w:color="auto"/>
            <w:left w:val="none" w:sz="0" w:space="0" w:color="auto"/>
            <w:bottom w:val="none" w:sz="0" w:space="0" w:color="auto"/>
            <w:right w:val="none" w:sz="0" w:space="0" w:color="auto"/>
          </w:divBdr>
        </w:div>
      </w:divsChild>
    </w:div>
    <w:div w:id="1775129506">
      <w:bodyDiv w:val="1"/>
      <w:marLeft w:val="0"/>
      <w:marRight w:val="0"/>
      <w:marTop w:val="0"/>
      <w:marBottom w:val="0"/>
      <w:divBdr>
        <w:top w:val="none" w:sz="0" w:space="0" w:color="auto"/>
        <w:left w:val="none" w:sz="0" w:space="0" w:color="auto"/>
        <w:bottom w:val="none" w:sz="0" w:space="0" w:color="auto"/>
        <w:right w:val="none" w:sz="0" w:space="0" w:color="auto"/>
      </w:divBdr>
      <w:divsChild>
        <w:div w:id="1258099392">
          <w:marLeft w:val="0"/>
          <w:marRight w:val="0"/>
          <w:marTop w:val="60"/>
          <w:marBottom w:val="60"/>
          <w:divBdr>
            <w:top w:val="none" w:sz="0" w:space="0" w:color="auto"/>
            <w:left w:val="none" w:sz="0" w:space="0" w:color="auto"/>
            <w:bottom w:val="none" w:sz="0" w:space="0" w:color="auto"/>
            <w:right w:val="none" w:sz="0" w:space="0" w:color="auto"/>
          </w:divBdr>
        </w:div>
      </w:divsChild>
    </w:div>
    <w:div w:id="1886675698">
      <w:bodyDiv w:val="1"/>
      <w:marLeft w:val="0"/>
      <w:marRight w:val="0"/>
      <w:marTop w:val="0"/>
      <w:marBottom w:val="0"/>
      <w:divBdr>
        <w:top w:val="none" w:sz="0" w:space="0" w:color="auto"/>
        <w:left w:val="none" w:sz="0" w:space="0" w:color="auto"/>
        <w:bottom w:val="none" w:sz="0" w:space="0" w:color="auto"/>
        <w:right w:val="none" w:sz="0" w:space="0" w:color="auto"/>
      </w:divBdr>
    </w:div>
    <w:div w:id="2013753331">
      <w:bodyDiv w:val="1"/>
      <w:marLeft w:val="0"/>
      <w:marRight w:val="0"/>
      <w:marTop w:val="0"/>
      <w:marBottom w:val="0"/>
      <w:divBdr>
        <w:top w:val="none" w:sz="0" w:space="0" w:color="auto"/>
        <w:left w:val="none" w:sz="0" w:space="0" w:color="auto"/>
        <w:bottom w:val="none" w:sz="0" w:space="0" w:color="auto"/>
        <w:right w:val="none" w:sz="0" w:space="0" w:color="auto"/>
      </w:divBdr>
    </w:div>
    <w:div w:id="2113815057">
      <w:bodyDiv w:val="1"/>
      <w:marLeft w:val="0"/>
      <w:marRight w:val="0"/>
      <w:marTop w:val="0"/>
      <w:marBottom w:val="0"/>
      <w:divBdr>
        <w:top w:val="none" w:sz="0" w:space="0" w:color="auto"/>
        <w:left w:val="none" w:sz="0" w:space="0" w:color="auto"/>
        <w:bottom w:val="none" w:sz="0" w:space="0" w:color="auto"/>
        <w:right w:val="none" w:sz="0" w:space="0" w:color="auto"/>
      </w:divBdr>
      <w:divsChild>
        <w:div w:id="64894392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A522C226D0E844B6BD0A18EC13D32E" ma:contentTypeVersion="12" ma:contentTypeDescription="Utwórz nowy dokument." ma:contentTypeScope="" ma:versionID="bc1ade77fe5b68cfdb427db74fe63b37">
  <xsd:schema xmlns:xsd="http://www.w3.org/2001/XMLSchema" xmlns:xs="http://www.w3.org/2001/XMLSchema" xmlns:p="http://schemas.microsoft.com/office/2006/metadata/properties" xmlns:ns2="0902ce76-2b94-4f28-a436-1a49c979f0c3" xmlns:ns3="aa523ec5-cbbc-4d5f-9643-4ef855cb0569" targetNamespace="http://schemas.microsoft.com/office/2006/metadata/properties" ma:root="true" ma:fieldsID="9244ad46497227c5e29dabcdfadb46d1" ns2:_="" ns3:_="">
    <xsd:import namespace="0902ce76-2b94-4f28-a436-1a49c979f0c3"/>
    <xsd:import namespace="aa523ec5-cbbc-4d5f-9643-4ef855cb05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ce76-2b94-4f28-a436-1a49c979f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debe902c-2ebd-4169-b62d-d573d593ed1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23ec5-cbbc-4d5f-9643-4ef855cb056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bc3b7c-b045-4e62-856a-3b24121b4772}" ma:internalName="TaxCatchAll" ma:showField="CatchAllData" ma:web="aa523ec5-cbbc-4d5f-9643-4ef855cb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 W A R S A W ! 6 4 1 0 2 9 3 6 2 . 1 < / d o c u m e n t i d >  
     < s e n d e r i d > M A A D < / s e n d e r i d >  
     < s e n d e r e m a i l > M A C I E J . A N D R Z E J E W S K I @ C M S - C M N O . C O M < / s e n d e r e m a i l >  
     < l a s t m o d i f i e d > 2 0 2 3 - 0 6 - 2 0 T 0 9 : 1 5 : 0 0 . 0 0 0 0 0 0 0 + 0 2 : 0 0 < / l a s t m o d i f i e d >  
     < d a t a b a s e > W A R S A W < / 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aa523ec5-cbbc-4d5f-9643-4ef855cb0569" xsi:nil="true"/>
    <lcf76f155ced4ddcb4097134ff3c332f xmlns="0902ce76-2b94-4f28-a436-1a49c979f0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3571D6-0487-48B8-AB06-FA0B5EF2BF52}">
  <ds:schemaRefs>
    <ds:schemaRef ds:uri="http://schemas.openxmlformats.org/officeDocument/2006/bibliography"/>
  </ds:schemaRefs>
</ds:datastoreItem>
</file>

<file path=customXml/itemProps2.xml><?xml version="1.0" encoding="utf-8"?>
<ds:datastoreItem xmlns:ds="http://schemas.openxmlformats.org/officeDocument/2006/customXml" ds:itemID="{470516AC-F8DC-41C8-ABE9-196B3818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ce76-2b94-4f28-a436-1a49c979f0c3"/>
    <ds:schemaRef ds:uri="aa523ec5-cbbc-4d5f-9643-4ef855cb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C6F7A-94F1-470D-9A73-955B2376510D}">
  <ds:schemaRefs>
    <ds:schemaRef ds:uri="http://schemas.microsoft.com/sharepoint/v3/contenttype/forms"/>
  </ds:schemaRefs>
</ds:datastoreItem>
</file>

<file path=customXml/itemProps4.xml><?xml version="1.0" encoding="utf-8"?>
<ds:datastoreItem xmlns:ds="http://schemas.openxmlformats.org/officeDocument/2006/customXml" ds:itemID="{A1A5C278-A1FD-49CE-99E5-06F6CE02E3F2}">
  <ds:schemaRefs>
    <ds:schemaRef ds:uri="http://www.imanage.com/work/xmlschema"/>
  </ds:schemaRefs>
</ds:datastoreItem>
</file>

<file path=customXml/itemProps5.xml><?xml version="1.0" encoding="utf-8"?>
<ds:datastoreItem xmlns:ds="http://schemas.openxmlformats.org/officeDocument/2006/customXml" ds:itemID="{04F58301-08BD-4295-9CF2-C014E86580DE}">
  <ds:schemaRefs>
    <ds:schemaRef ds:uri="http://schemas.microsoft.com/office/2006/metadata/properties"/>
    <ds:schemaRef ds:uri="http://schemas.microsoft.com/office/infopath/2007/PartnerControls"/>
    <ds:schemaRef ds:uri="aa523ec5-cbbc-4d5f-9643-4ef855cb0569"/>
    <ds:schemaRef ds:uri="0902ce76-2b94-4f28-a436-1a49c979f0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4129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(W&amp;W Consulting)</dc:creator>
  <cp:keywords/>
  <dc:description/>
  <cp:lastModifiedBy>Danuta Cabaj</cp:lastModifiedBy>
  <cp:revision>2</cp:revision>
  <dcterms:created xsi:type="dcterms:W3CDTF">2023-11-10T10:43:00Z</dcterms:created>
  <dcterms:modified xsi:type="dcterms:W3CDTF">2023-11-10T10:43:00Z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bb1e9f-f1bd-4bcf-afe4-d7b69718eb82_Enabled">
    <vt:lpwstr>true</vt:lpwstr>
  </property>
  <property fmtid="{D5CDD505-2E9C-101B-9397-08002B2CF9AE}" pid="3" name="MSIP_Label_81bb1e9f-f1bd-4bcf-afe4-d7b69718eb82_SetDate">
    <vt:lpwstr>2023-03-09T09:19:23Z</vt:lpwstr>
  </property>
  <property fmtid="{D5CDD505-2E9C-101B-9397-08002B2CF9AE}" pid="4" name="MSIP_Label_81bb1e9f-f1bd-4bcf-afe4-d7b69718eb82_Method">
    <vt:lpwstr>Standard</vt:lpwstr>
  </property>
  <property fmtid="{D5CDD505-2E9C-101B-9397-08002B2CF9AE}" pid="5" name="MSIP_Label_81bb1e9f-f1bd-4bcf-afe4-d7b69718eb82_Name">
    <vt:lpwstr>81bb1e9f-f1bd-4bcf-afe4-d7b69718eb82</vt:lpwstr>
  </property>
  <property fmtid="{D5CDD505-2E9C-101B-9397-08002B2CF9AE}" pid="6" name="MSIP_Label_81bb1e9f-f1bd-4bcf-afe4-d7b69718eb82_SiteId">
    <vt:lpwstr>7d27e474-1ac7-491b-9d05-c11dd4a58f55</vt:lpwstr>
  </property>
  <property fmtid="{D5CDD505-2E9C-101B-9397-08002B2CF9AE}" pid="7" name="MSIP_Label_81bb1e9f-f1bd-4bcf-afe4-d7b69718eb82_ActionId">
    <vt:lpwstr>22b7927f-614e-411b-adfb-ef9e202b3da6</vt:lpwstr>
  </property>
  <property fmtid="{D5CDD505-2E9C-101B-9397-08002B2CF9AE}" pid="8" name="MSIP_Label_81bb1e9f-f1bd-4bcf-afe4-d7b69718eb82_ContentBits">
    <vt:lpwstr>0</vt:lpwstr>
  </property>
  <property fmtid="{D5CDD505-2E9C-101B-9397-08002B2CF9AE}" pid="9" name="ContentTypeId">
    <vt:lpwstr>0x010100D5A522C226D0E844B6BD0A18EC13D32E</vt:lpwstr>
  </property>
  <property fmtid="{D5CDD505-2E9C-101B-9397-08002B2CF9AE}" pid="10" name="MediaServiceImageTags">
    <vt:lpwstr/>
  </property>
</Properties>
</file>