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690B0" w14:textId="77777777" w:rsidR="001855FB" w:rsidRDefault="001855FB" w:rsidP="00BB7759">
      <w:pPr>
        <w:jc w:val="right"/>
        <w:rPr>
          <w:sz w:val="20"/>
          <w:szCs w:val="20"/>
        </w:rPr>
      </w:pPr>
    </w:p>
    <w:p w14:paraId="0C8E16BF" w14:textId="157AFEBD" w:rsidR="00BB7759" w:rsidRPr="001855FB" w:rsidRDefault="00BB7759" w:rsidP="00213C2D">
      <w:pPr>
        <w:jc w:val="right"/>
        <w:rPr>
          <w:rFonts w:asciiTheme="majorHAnsi" w:hAnsiTheme="majorHAnsi" w:cstheme="majorBidi"/>
          <w:sz w:val="20"/>
          <w:szCs w:val="20"/>
        </w:rPr>
      </w:pPr>
      <w:r w:rsidRPr="00213C2D">
        <w:rPr>
          <w:rFonts w:asciiTheme="majorHAnsi" w:hAnsiTheme="majorHAnsi" w:cstheme="majorBidi"/>
          <w:sz w:val="20"/>
          <w:szCs w:val="20"/>
        </w:rPr>
        <w:t>1</w:t>
      </w:r>
      <w:r w:rsidR="006762F7">
        <w:rPr>
          <w:rFonts w:asciiTheme="majorHAnsi" w:hAnsiTheme="majorHAnsi" w:cstheme="majorBidi"/>
          <w:sz w:val="20"/>
          <w:szCs w:val="20"/>
        </w:rPr>
        <w:t>1</w:t>
      </w:r>
      <w:r w:rsidRPr="00213C2D">
        <w:rPr>
          <w:rFonts w:asciiTheme="majorHAnsi" w:hAnsiTheme="majorHAnsi" w:cstheme="majorBidi"/>
          <w:sz w:val="20"/>
          <w:szCs w:val="20"/>
        </w:rPr>
        <w:t xml:space="preserve"> stycznia 2024 r., Poznań</w:t>
      </w:r>
    </w:p>
    <w:p w14:paraId="62E42548" w14:textId="68875B73" w:rsidR="00BB7759" w:rsidRPr="001855FB" w:rsidRDefault="00BB7759" w:rsidP="00213C2D">
      <w:pPr>
        <w:jc w:val="both"/>
        <w:rPr>
          <w:rFonts w:asciiTheme="majorHAnsi" w:hAnsiTheme="majorHAnsi" w:cstheme="majorBidi"/>
          <w:b/>
          <w:sz w:val="28"/>
          <w:szCs w:val="28"/>
        </w:rPr>
      </w:pPr>
    </w:p>
    <w:p w14:paraId="2BCC3866" w14:textId="77777777" w:rsidR="001855FB" w:rsidRPr="001855FB" w:rsidRDefault="001855FB" w:rsidP="001855FB">
      <w:pPr>
        <w:jc w:val="center"/>
        <w:rPr>
          <w:rFonts w:asciiTheme="majorHAnsi" w:hAnsiTheme="majorHAnsi" w:cstheme="majorBidi"/>
          <w:b/>
          <w:sz w:val="28"/>
          <w:szCs w:val="28"/>
        </w:rPr>
      </w:pPr>
    </w:p>
    <w:p w14:paraId="286CD32B" w14:textId="3C9243E0" w:rsidR="001855FB" w:rsidRDefault="001F1035" w:rsidP="001855FB">
      <w:pPr>
        <w:jc w:val="center"/>
        <w:rPr>
          <w:rFonts w:asciiTheme="majorHAnsi" w:hAnsiTheme="majorHAnsi" w:cstheme="majorBidi"/>
          <w:b/>
        </w:rPr>
      </w:pPr>
      <w:r w:rsidRPr="04A5CEFC">
        <w:rPr>
          <w:rFonts w:asciiTheme="majorHAnsi" w:hAnsiTheme="majorHAnsi" w:cstheme="majorBidi"/>
          <w:b/>
          <w:sz w:val="28"/>
          <w:szCs w:val="28"/>
        </w:rPr>
        <w:t xml:space="preserve">Drugie życie dla </w:t>
      </w:r>
      <w:r w:rsidR="00F940E2" w:rsidRPr="04A5CEFC">
        <w:rPr>
          <w:rFonts w:asciiTheme="majorHAnsi" w:hAnsiTheme="majorHAnsi" w:cstheme="majorBidi"/>
          <w:b/>
          <w:sz w:val="28"/>
          <w:szCs w:val="28"/>
        </w:rPr>
        <w:t xml:space="preserve">roślin i wyposażenia </w:t>
      </w:r>
      <w:r w:rsidR="00470BD5" w:rsidRPr="04A5CEFC" w:rsidDel="00F940E2">
        <w:rPr>
          <w:rFonts w:asciiTheme="majorHAnsi" w:hAnsiTheme="majorHAnsi" w:cstheme="majorBidi"/>
          <w:b/>
          <w:sz w:val="28"/>
          <w:szCs w:val="28"/>
        </w:rPr>
        <w:t>z</w:t>
      </w:r>
      <w:r w:rsidR="00470BD5" w:rsidRPr="04A5CEFC">
        <w:rPr>
          <w:rFonts w:asciiTheme="majorHAnsi" w:hAnsiTheme="majorHAnsi" w:cstheme="majorBidi"/>
          <w:b/>
          <w:sz w:val="28"/>
          <w:szCs w:val="28"/>
        </w:rPr>
        <w:t xml:space="preserve"> Galerii Malta </w:t>
      </w:r>
    </w:p>
    <w:p w14:paraId="60CAE02F" w14:textId="77777777" w:rsidR="001855FB" w:rsidRPr="001855FB" w:rsidRDefault="001855FB" w:rsidP="001855FB">
      <w:pPr>
        <w:jc w:val="center"/>
        <w:rPr>
          <w:rFonts w:asciiTheme="majorHAnsi" w:hAnsiTheme="majorHAnsi" w:cstheme="majorBidi"/>
          <w:b/>
          <w:sz w:val="28"/>
          <w:szCs w:val="28"/>
        </w:rPr>
      </w:pPr>
    </w:p>
    <w:p w14:paraId="4587FB8F" w14:textId="51935604" w:rsidR="006B7E82" w:rsidRDefault="006B7E82" w:rsidP="001855FB">
      <w:pPr>
        <w:jc w:val="both"/>
        <w:rPr>
          <w:rFonts w:asciiTheme="majorHAnsi" w:hAnsiTheme="majorHAnsi" w:cstheme="majorBidi"/>
          <w:b/>
        </w:rPr>
      </w:pPr>
      <w:r w:rsidRPr="04A5CEFC">
        <w:rPr>
          <w:rFonts w:asciiTheme="majorHAnsi" w:hAnsiTheme="majorHAnsi" w:cstheme="majorBidi"/>
          <w:b/>
        </w:rPr>
        <w:t xml:space="preserve">Zakończenie działalności i rozpoczęcie </w:t>
      </w:r>
      <w:r w:rsidR="001F1035" w:rsidRPr="04A5CEFC">
        <w:rPr>
          <w:rFonts w:asciiTheme="majorHAnsi" w:hAnsiTheme="majorHAnsi" w:cstheme="majorBidi"/>
          <w:b/>
        </w:rPr>
        <w:t xml:space="preserve">przygotowań do </w:t>
      </w:r>
      <w:r w:rsidRPr="04A5CEFC">
        <w:rPr>
          <w:rFonts w:asciiTheme="majorHAnsi" w:hAnsiTheme="majorHAnsi" w:cstheme="majorBidi"/>
          <w:b/>
        </w:rPr>
        <w:t xml:space="preserve">procesu rozbiórki </w:t>
      </w:r>
      <w:r w:rsidR="00F940E2" w:rsidRPr="04A5CEFC">
        <w:rPr>
          <w:rFonts w:asciiTheme="majorHAnsi" w:hAnsiTheme="majorHAnsi" w:cstheme="majorBidi"/>
          <w:b/>
        </w:rPr>
        <w:t xml:space="preserve">poznańskiej </w:t>
      </w:r>
      <w:r w:rsidRPr="04A5CEFC">
        <w:rPr>
          <w:rFonts w:asciiTheme="majorHAnsi" w:hAnsiTheme="majorHAnsi" w:cstheme="majorBidi"/>
          <w:b/>
        </w:rPr>
        <w:t xml:space="preserve">Galerii Malta zaowocowało </w:t>
      </w:r>
      <w:r w:rsidR="001F1035" w:rsidRPr="04A5CEFC">
        <w:rPr>
          <w:rFonts w:asciiTheme="majorHAnsi" w:hAnsiTheme="majorHAnsi" w:cstheme="majorBidi"/>
          <w:b/>
        </w:rPr>
        <w:t xml:space="preserve">niezwykle pożyteczną </w:t>
      </w:r>
      <w:r w:rsidRPr="04A5CEFC">
        <w:rPr>
          <w:rFonts w:asciiTheme="majorHAnsi" w:hAnsiTheme="majorHAnsi" w:cstheme="majorBidi"/>
          <w:b/>
        </w:rPr>
        <w:t>inicjatywą</w:t>
      </w:r>
      <w:r w:rsidR="001F1035" w:rsidRPr="04A5CEFC">
        <w:rPr>
          <w:rFonts w:asciiTheme="majorHAnsi" w:hAnsiTheme="majorHAnsi" w:cstheme="majorBidi"/>
          <w:b/>
        </w:rPr>
        <w:t xml:space="preserve"> – właściciel postanowił przekazać roślinność i meble z centrum handlowego w dalszy obieg, </w:t>
      </w:r>
      <w:r w:rsidR="00470BD5" w:rsidRPr="04A5CEFC">
        <w:rPr>
          <w:rFonts w:asciiTheme="majorHAnsi" w:hAnsiTheme="majorHAnsi" w:cstheme="majorBidi"/>
          <w:b/>
        </w:rPr>
        <w:t xml:space="preserve">aby nadal służyły </w:t>
      </w:r>
      <w:r w:rsidR="00ED09C7" w:rsidRPr="04A5CEFC">
        <w:rPr>
          <w:rFonts w:asciiTheme="majorHAnsi" w:hAnsiTheme="majorHAnsi" w:cstheme="majorBidi"/>
          <w:b/>
        </w:rPr>
        <w:t>mieszkańcom Poznania.</w:t>
      </w:r>
      <w:r w:rsidR="00F940E2" w:rsidRPr="04A5CEFC">
        <w:rPr>
          <w:rFonts w:asciiTheme="majorHAnsi" w:hAnsiTheme="majorHAnsi" w:cstheme="majorBidi"/>
          <w:b/>
        </w:rPr>
        <w:t xml:space="preserve"> </w:t>
      </w:r>
    </w:p>
    <w:p w14:paraId="6D23E047" w14:textId="77777777" w:rsidR="001855FB" w:rsidRPr="001855FB" w:rsidRDefault="001855FB" w:rsidP="001855FB">
      <w:pPr>
        <w:jc w:val="both"/>
        <w:rPr>
          <w:rFonts w:asciiTheme="majorHAnsi" w:hAnsiTheme="majorHAnsi" w:cstheme="majorBidi"/>
          <w:b/>
        </w:rPr>
      </w:pPr>
    </w:p>
    <w:p w14:paraId="7C18ECD3" w14:textId="7FCD70F1" w:rsidR="006F3BE8" w:rsidRPr="001855FB" w:rsidRDefault="00F940E2" w:rsidP="001855FB">
      <w:pPr>
        <w:jc w:val="both"/>
        <w:rPr>
          <w:rFonts w:asciiTheme="majorHAnsi" w:hAnsiTheme="majorHAnsi" w:cstheme="majorBidi"/>
        </w:rPr>
      </w:pPr>
      <w:r w:rsidRPr="21D4666C">
        <w:rPr>
          <w:rFonts w:asciiTheme="majorHAnsi" w:hAnsiTheme="majorHAnsi" w:cstheme="majorBidi"/>
          <w:i/>
        </w:rPr>
        <w:t xml:space="preserve">W trakcie planowania zamknięcia </w:t>
      </w:r>
      <w:r w:rsidR="006F3BE8" w:rsidRPr="21D4666C">
        <w:rPr>
          <w:rFonts w:asciiTheme="majorHAnsi" w:hAnsiTheme="majorHAnsi" w:cstheme="majorBidi"/>
          <w:i/>
        </w:rPr>
        <w:t>Galerii Malta</w:t>
      </w:r>
      <w:r w:rsidR="003774A0">
        <w:rPr>
          <w:rFonts w:asciiTheme="majorHAnsi" w:hAnsiTheme="majorHAnsi" w:cstheme="majorBidi"/>
          <w:i/>
        </w:rPr>
        <w:t>,</w:t>
      </w:r>
      <w:r w:rsidR="006F3BE8" w:rsidRPr="21D4666C">
        <w:rPr>
          <w:rFonts w:asciiTheme="majorHAnsi" w:hAnsiTheme="majorHAnsi" w:cstheme="majorBidi"/>
          <w:i/>
        </w:rPr>
        <w:t xml:space="preserve"> pojawiła się kwestia zagospodarowania </w:t>
      </w:r>
      <w:r w:rsidR="003D0D81">
        <w:rPr>
          <w:rFonts w:asciiTheme="majorHAnsi" w:hAnsiTheme="majorHAnsi" w:cstheme="majorBidi"/>
          <w:i/>
        </w:rPr>
        <w:t xml:space="preserve">części </w:t>
      </w:r>
      <w:r w:rsidR="006F3BE8" w:rsidRPr="21D4666C">
        <w:rPr>
          <w:rFonts w:asciiTheme="majorHAnsi" w:hAnsiTheme="majorHAnsi" w:cstheme="majorBidi"/>
          <w:i/>
        </w:rPr>
        <w:t>roślin i mebli</w:t>
      </w:r>
      <w:r w:rsidR="00FF2783" w:rsidRPr="21D4666C">
        <w:rPr>
          <w:rFonts w:asciiTheme="majorHAnsi" w:hAnsiTheme="majorHAnsi" w:cstheme="majorBidi"/>
          <w:i/>
        </w:rPr>
        <w:t>. Z</w:t>
      </w:r>
      <w:r w:rsidRPr="21D4666C">
        <w:rPr>
          <w:rFonts w:asciiTheme="majorHAnsi" w:hAnsiTheme="majorHAnsi" w:cstheme="majorBidi"/>
          <w:i/>
        </w:rPr>
        <w:t>ależało nam</w:t>
      </w:r>
      <w:r w:rsidR="00213C2D" w:rsidRPr="21D4666C">
        <w:rPr>
          <w:rFonts w:asciiTheme="majorHAnsi" w:hAnsiTheme="majorHAnsi" w:cstheme="majorBidi"/>
          <w:i/>
          <w:iCs/>
        </w:rPr>
        <w:t>,</w:t>
      </w:r>
      <w:r w:rsidR="00005A5A" w:rsidRPr="21D4666C">
        <w:rPr>
          <w:rFonts w:asciiTheme="majorHAnsi" w:hAnsiTheme="majorHAnsi" w:cstheme="majorBidi"/>
          <w:i/>
          <w:iCs/>
        </w:rPr>
        <w:t xml:space="preserve"> </w:t>
      </w:r>
      <w:r w:rsidRPr="21D4666C">
        <w:rPr>
          <w:rFonts w:asciiTheme="majorHAnsi" w:hAnsiTheme="majorHAnsi" w:cstheme="majorBidi"/>
          <w:i/>
        </w:rPr>
        <w:t xml:space="preserve">aby </w:t>
      </w:r>
      <w:r w:rsidR="00005A5A" w:rsidRPr="21D4666C">
        <w:rPr>
          <w:rFonts w:asciiTheme="majorHAnsi" w:hAnsiTheme="majorHAnsi" w:cstheme="majorBidi"/>
          <w:i/>
          <w:iCs/>
        </w:rPr>
        <w:t>przekazać je</w:t>
      </w:r>
      <w:r w:rsidRPr="21D4666C">
        <w:rPr>
          <w:rFonts w:asciiTheme="majorHAnsi" w:hAnsiTheme="majorHAnsi" w:cstheme="majorBidi"/>
          <w:i/>
        </w:rPr>
        <w:t xml:space="preserve"> podmiotom, które </w:t>
      </w:r>
      <w:r w:rsidR="00FF2783" w:rsidRPr="21D4666C">
        <w:rPr>
          <w:rFonts w:asciiTheme="majorHAnsi" w:hAnsiTheme="majorHAnsi" w:cstheme="majorBidi"/>
          <w:i/>
        </w:rPr>
        <w:t xml:space="preserve">będą z </w:t>
      </w:r>
      <w:r w:rsidR="00FF2783" w:rsidRPr="21D4666C">
        <w:rPr>
          <w:rFonts w:asciiTheme="majorHAnsi" w:hAnsiTheme="majorHAnsi" w:cstheme="majorBidi"/>
          <w:i/>
          <w:iCs/>
        </w:rPr>
        <w:t>ni</w:t>
      </w:r>
      <w:r w:rsidR="00213C2D" w:rsidRPr="21D4666C">
        <w:rPr>
          <w:rFonts w:asciiTheme="majorHAnsi" w:hAnsiTheme="majorHAnsi" w:cstheme="majorBidi"/>
          <w:i/>
          <w:iCs/>
        </w:rPr>
        <w:t>ch</w:t>
      </w:r>
      <w:r w:rsidR="00FF2783" w:rsidRPr="21D4666C">
        <w:rPr>
          <w:rFonts w:asciiTheme="majorHAnsi" w:hAnsiTheme="majorHAnsi" w:cstheme="majorBidi"/>
          <w:i/>
        </w:rPr>
        <w:t xml:space="preserve"> w dalszym ciągu korzystać</w:t>
      </w:r>
      <w:r w:rsidR="003774A0">
        <w:rPr>
          <w:rFonts w:asciiTheme="majorHAnsi" w:hAnsiTheme="majorHAnsi" w:cstheme="majorBidi"/>
          <w:i/>
        </w:rPr>
        <w:t xml:space="preserve">, dlatego </w:t>
      </w:r>
      <w:r w:rsidR="00FF2783" w:rsidRPr="21D4666C">
        <w:rPr>
          <w:rFonts w:asciiTheme="majorHAnsi" w:hAnsiTheme="majorHAnsi" w:cstheme="majorBidi"/>
          <w:i/>
        </w:rPr>
        <w:t>wyposażenie</w:t>
      </w:r>
      <w:r w:rsidRPr="21D4666C">
        <w:rPr>
          <w:rFonts w:asciiTheme="majorHAnsi" w:hAnsiTheme="majorHAnsi" w:cstheme="majorBidi"/>
          <w:i/>
        </w:rPr>
        <w:t xml:space="preserve"> </w:t>
      </w:r>
      <w:r w:rsidRPr="21D4666C">
        <w:rPr>
          <w:rFonts w:asciiTheme="majorHAnsi" w:hAnsiTheme="majorHAnsi" w:cstheme="majorBidi"/>
          <w:i/>
          <w:iCs/>
        </w:rPr>
        <w:t>takie</w:t>
      </w:r>
      <w:r w:rsidRPr="21D4666C">
        <w:rPr>
          <w:rFonts w:asciiTheme="majorHAnsi" w:hAnsiTheme="majorHAnsi" w:cstheme="majorBidi"/>
          <w:i/>
        </w:rPr>
        <w:t xml:space="preserve"> jak krzesła, stoły, biurka, kwietniki i donice</w:t>
      </w:r>
      <w:r w:rsidR="003774A0">
        <w:rPr>
          <w:rFonts w:asciiTheme="majorHAnsi" w:hAnsiTheme="majorHAnsi" w:cstheme="majorBidi"/>
          <w:i/>
        </w:rPr>
        <w:t xml:space="preserve"> </w:t>
      </w:r>
      <w:r w:rsidRPr="21D4666C">
        <w:rPr>
          <w:rFonts w:asciiTheme="majorHAnsi" w:hAnsiTheme="majorHAnsi" w:cstheme="majorBidi"/>
          <w:i/>
          <w:iCs/>
        </w:rPr>
        <w:t xml:space="preserve">trafiły do </w:t>
      </w:r>
      <w:r w:rsidR="00E562EA" w:rsidRPr="21D4666C">
        <w:rPr>
          <w:rFonts w:asciiTheme="majorHAnsi" w:hAnsiTheme="majorHAnsi" w:cstheme="majorBidi"/>
          <w:i/>
          <w:iCs/>
        </w:rPr>
        <w:t xml:space="preserve">jednej z poznańskich szkół </w:t>
      </w:r>
      <w:r w:rsidR="00FF2783" w:rsidRPr="21D4666C">
        <w:rPr>
          <w:rFonts w:asciiTheme="majorHAnsi" w:hAnsiTheme="majorHAnsi" w:cstheme="majorBidi"/>
          <w:i/>
          <w:iCs/>
        </w:rPr>
        <w:t>oraz</w:t>
      </w:r>
      <w:r w:rsidR="00E562EA" w:rsidRPr="21D4666C">
        <w:rPr>
          <w:rFonts w:asciiTheme="majorHAnsi" w:hAnsiTheme="majorHAnsi" w:cstheme="majorBidi"/>
          <w:i/>
          <w:iCs/>
        </w:rPr>
        <w:t xml:space="preserve"> </w:t>
      </w:r>
      <w:r w:rsidR="00BB7759" w:rsidRPr="21D4666C">
        <w:rPr>
          <w:rFonts w:asciiTheme="majorHAnsi" w:hAnsiTheme="majorHAnsi" w:cstheme="majorBidi"/>
          <w:i/>
          <w:iCs/>
        </w:rPr>
        <w:t xml:space="preserve">do </w:t>
      </w:r>
      <w:r w:rsidR="00E562EA" w:rsidRPr="21D4666C">
        <w:rPr>
          <w:rFonts w:asciiTheme="majorHAnsi" w:hAnsiTheme="majorHAnsi" w:cstheme="majorBidi"/>
          <w:i/>
          <w:iCs/>
        </w:rPr>
        <w:t xml:space="preserve">Fundacji </w:t>
      </w:r>
      <w:proofErr w:type="spellStart"/>
      <w:r w:rsidR="00E562EA" w:rsidRPr="21D4666C">
        <w:rPr>
          <w:rFonts w:asciiTheme="majorHAnsi" w:hAnsiTheme="majorHAnsi" w:cstheme="majorBidi"/>
          <w:i/>
          <w:iCs/>
        </w:rPr>
        <w:t>P</w:t>
      </w:r>
      <w:r w:rsidR="00FF2783" w:rsidRPr="21D4666C">
        <w:rPr>
          <w:rFonts w:asciiTheme="majorHAnsi" w:hAnsiTheme="majorHAnsi" w:cstheme="majorBidi"/>
          <w:i/>
          <w:iCs/>
        </w:rPr>
        <w:t>aroKrok</w:t>
      </w:r>
      <w:proofErr w:type="spellEnd"/>
      <w:r w:rsidR="00E562EA" w:rsidRPr="21D4666C">
        <w:rPr>
          <w:rFonts w:asciiTheme="majorHAnsi" w:hAnsiTheme="majorHAnsi" w:cstheme="majorBidi"/>
        </w:rPr>
        <w:t>.</w:t>
      </w:r>
      <w:r w:rsidR="006F3BE8" w:rsidRPr="21D4666C">
        <w:rPr>
          <w:rFonts w:asciiTheme="majorHAnsi" w:hAnsiTheme="majorHAnsi" w:cstheme="majorBidi"/>
        </w:rPr>
        <w:t xml:space="preserve"> – powiedział </w:t>
      </w:r>
      <w:r w:rsidR="00BB7759" w:rsidRPr="21D4666C">
        <w:rPr>
          <w:rFonts w:asciiTheme="majorHAnsi" w:hAnsiTheme="majorHAnsi" w:cstheme="majorBidi"/>
        </w:rPr>
        <w:t>Henryk Rytwiński</w:t>
      </w:r>
      <w:r w:rsidR="006F3BE8" w:rsidRPr="21D4666C">
        <w:rPr>
          <w:rFonts w:asciiTheme="majorHAnsi" w:hAnsiTheme="majorHAnsi" w:cstheme="majorBidi"/>
        </w:rPr>
        <w:t>, przedstawiciel Galerii Malta.</w:t>
      </w:r>
    </w:p>
    <w:p w14:paraId="5508B93B" w14:textId="38B334D0" w:rsidR="006B7E82" w:rsidRPr="001855FB" w:rsidRDefault="00E562EA" w:rsidP="001855FB">
      <w:pPr>
        <w:jc w:val="both"/>
        <w:rPr>
          <w:rFonts w:asciiTheme="majorHAnsi" w:hAnsiTheme="majorHAnsi" w:cstheme="majorBidi"/>
        </w:rPr>
      </w:pPr>
      <w:r w:rsidRPr="04A5CEFC">
        <w:rPr>
          <w:rFonts w:asciiTheme="majorHAnsi" w:hAnsiTheme="majorHAnsi" w:cstheme="majorBidi"/>
        </w:rPr>
        <w:t xml:space="preserve">To jednak nie jedyna kontrybucja </w:t>
      </w:r>
      <w:r w:rsidR="0046217D" w:rsidRPr="04A5CEFC">
        <w:rPr>
          <w:rFonts w:asciiTheme="majorHAnsi" w:hAnsiTheme="majorHAnsi" w:cstheme="majorBidi"/>
        </w:rPr>
        <w:t>Galerii Malta</w:t>
      </w:r>
      <w:r w:rsidRPr="04A5CEFC">
        <w:rPr>
          <w:rFonts w:asciiTheme="majorHAnsi" w:hAnsiTheme="majorHAnsi" w:cstheme="majorBidi"/>
        </w:rPr>
        <w:t>.</w:t>
      </w:r>
      <w:r w:rsidR="0046217D" w:rsidRPr="04A5CEFC" w:rsidDel="00BB7759">
        <w:rPr>
          <w:rFonts w:asciiTheme="majorHAnsi" w:hAnsiTheme="majorHAnsi" w:cstheme="majorBidi"/>
        </w:rPr>
        <w:t xml:space="preserve"> </w:t>
      </w:r>
      <w:r w:rsidR="00BB7759" w:rsidRPr="04A5CEFC">
        <w:rPr>
          <w:rFonts w:asciiTheme="majorHAnsi" w:hAnsiTheme="majorHAnsi" w:cstheme="majorBidi"/>
        </w:rPr>
        <w:t>Szczególnym zainteresowaniem</w:t>
      </w:r>
      <w:r w:rsidR="0046217D" w:rsidRPr="04A5CEFC" w:rsidDel="00BB7759">
        <w:rPr>
          <w:rFonts w:asciiTheme="majorHAnsi" w:hAnsiTheme="majorHAnsi" w:cstheme="majorBidi"/>
        </w:rPr>
        <w:t xml:space="preserve"> </w:t>
      </w:r>
      <w:r w:rsidR="00B148E4">
        <w:rPr>
          <w:rFonts w:asciiTheme="majorHAnsi" w:hAnsiTheme="majorHAnsi" w:cstheme="majorBidi"/>
        </w:rPr>
        <w:t xml:space="preserve">mieszkańców </w:t>
      </w:r>
      <w:r w:rsidR="0046217D" w:rsidRPr="04A5CEFC" w:rsidDel="00BB7759">
        <w:rPr>
          <w:rFonts w:asciiTheme="majorHAnsi" w:hAnsiTheme="majorHAnsi" w:cstheme="majorBidi"/>
        </w:rPr>
        <w:t xml:space="preserve">cieszyły się </w:t>
      </w:r>
      <w:r w:rsidR="0046217D" w:rsidRPr="04A5CEFC">
        <w:rPr>
          <w:rFonts w:asciiTheme="majorHAnsi" w:hAnsiTheme="majorHAnsi" w:cstheme="majorBidi"/>
        </w:rPr>
        <w:t xml:space="preserve">znajdujące się na terenie centrum </w:t>
      </w:r>
      <w:r w:rsidR="00BB7759" w:rsidRPr="04A5CEFC">
        <w:rPr>
          <w:rFonts w:asciiTheme="majorHAnsi" w:hAnsiTheme="majorHAnsi" w:cstheme="majorBidi"/>
        </w:rPr>
        <w:t xml:space="preserve">handlowego </w:t>
      </w:r>
      <w:r w:rsidR="0046217D" w:rsidRPr="04A5CEFC">
        <w:rPr>
          <w:rFonts w:asciiTheme="majorHAnsi" w:hAnsiTheme="majorHAnsi" w:cstheme="majorBidi"/>
        </w:rPr>
        <w:t xml:space="preserve">rośliny. </w:t>
      </w:r>
      <w:r w:rsidR="00BB7759" w:rsidRPr="04A5CEFC">
        <w:rPr>
          <w:rFonts w:asciiTheme="majorHAnsi" w:hAnsiTheme="majorHAnsi" w:cstheme="majorBidi"/>
        </w:rPr>
        <w:t xml:space="preserve">Dzięki inicjatywie </w:t>
      </w:r>
      <w:r w:rsidR="002B621A">
        <w:rPr>
          <w:rFonts w:asciiTheme="majorHAnsi" w:hAnsiTheme="majorHAnsi" w:cstheme="majorBidi"/>
        </w:rPr>
        <w:t>dr</w:t>
      </w:r>
      <w:r w:rsidR="00491C99">
        <w:rPr>
          <w:rFonts w:asciiTheme="majorHAnsi" w:hAnsiTheme="majorHAnsi" w:cstheme="majorBidi"/>
        </w:rPr>
        <w:t>.</w:t>
      </w:r>
      <w:r w:rsidR="002B621A">
        <w:rPr>
          <w:rFonts w:asciiTheme="majorHAnsi" w:hAnsiTheme="majorHAnsi" w:cstheme="majorBidi"/>
        </w:rPr>
        <w:t xml:space="preserve"> hab. Pawła Skowronka</w:t>
      </w:r>
      <w:r w:rsidR="00B148E4">
        <w:rPr>
          <w:rFonts w:asciiTheme="majorHAnsi" w:hAnsiTheme="majorHAnsi" w:cstheme="majorBidi"/>
        </w:rPr>
        <w:t xml:space="preserve"> </w:t>
      </w:r>
      <w:r w:rsidR="00BB7759" w:rsidRPr="04A5CEFC">
        <w:rPr>
          <w:rFonts w:asciiTheme="majorHAnsi" w:hAnsiTheme="majorHAnsi" w:cstheme="majorBidi"/>
        </w:rPr>
        <w:t>z Uniwersytet</w:t>
      </w:r>
      <w:r w:rsidR="005A59D3">
        <w:rPr>
          <w:rFonts w:asciiTheme="majorHAnsi" w:hAnsiTheme="majorHAnsi" w:cstheme="majorBidi"/>
        </w:rPr>
        <w:t xml:space="preserve">u </w:t>
      </w:r>
      <w:r w:rsidR="00BB7759" w:rsidRPr="04A5CEFC">
        <w:rPr>
          <w:rFonts w:asciiTheme="majorHAnsi" w:hAnsiTheme="majorHAnsi" w:cstheme="majorBidi"/>
        </w:rPr>
        <w:t>im. Adama Mickiewicza w Poznaniu</w:t>
      </w:r>
      <w:r w:rsidR="001855FB" w:rsidRPr="04A5CEFC">
        <w:rPr>
          <w:rFonts w:asciiTheme="majorHAnsi" w:hAnsiTheme="majorHAnsi" w:cstheme="majorBidi"/>
        </w:rPr>
        <w:t xml:space="preserve"> i współpracy z władzami uczelni</w:t>
      </w:r>
      <w:r w:rsidR="00CF429B">
        <w:rPr>
          <w:rFonts w:asciiTheme="majorHAnsi" w:hAnsiTheme="majorHAnsi" w:cstheme="majorBidi"/>
        </w:rPr>
        <w:t>,</w:t>
      </w:r>
      <w:r w:rsidR="001855FB" w:rsidRPr="04A5CEFC">
        <w:rPr>
          <w:rFonts w:asciiTheme="majorHAnsi" w:hAnsiTheme="majorHAnsi" w:cstheme="majorBidi"/>
        </w:rPr>
        <w:t xml:space="preserve"> </w:t>
      </w:r>
      <w:r w:rsidR="00ED09C7" w:rsidRPr="04A5CEFC">
        <w:rPr>
          <w:rFonts w:asciiTheme="majorHAnsi" w:hAnsiTheme="majorHAnsi" w:cstheme="majorBidi"/>
        </w:rPr>
        <w:t>drzew</w:t>
      </w:r>
      <w:r w:rsidR="003D0D81">
        <w:rPr>
          <w:rFonts w:asciiTheme="majorHAnsi" w:hAnsiTheme="majorHAnsi" w:cstheme="majorBidi"/>
        </w:rPr>
        <w:t>k</w:t>
      </w:r>
      <w:r w:rsidR="00ED09C7" w:rsidRPr="04A5CEFC">
        <w:rPr>
          <w:rFonts w:asciiTheme="majorHAnsi" w:hAnsiTheme="majorHAnsi" w:cstheme="majorBidi"/>
        </w:rPr>
        <w:t xml:space="preserve">a które </w:t>
      </w:r>
      <w:r w:rsidR="006B7E82" w:rsidRPr="04A5CEFC">
        <w:rPr>
          <w:rFonts w:asciiTheme="majorHAnsi" w:hAnsiTheme="majorHAnsi" w:cstheme="majorBidi"/>
        </w:rPr>
        <w:t>wcześniej zdobiły przestrzeń handlową, zost</w:t>
      </w:r>
      <w:r w:rsidR="00ED09C7" w:rsidRPr="04A5CEFC">
        <w:rPr>
          <w:rFonts w:asciiTheme="majorHAnsi" w:hAnsiTheme="majorHAnsi" w:cstheme="majorBidi"/>
        </w:rPr>
        <w:t xml:space="preserve">ały </w:t>
      </w:r>
      <w:r w:rsidR="0046217D" w:rsidRPr="04A5CEFC">
        <w:rPr>
          <w:rFonts w:asciiTheme="majorHAnsi" w:hAnsiTheme="majorHAnsi" w:cstheme="majorBidi"/>
        </w:rPr>
        <w:t>p</w:t>
      </w:r>
      <w:r w:rsidR="006B7E82" w:rsidRPr="04A5CEFC">
        <w:rPr>
          <w:rFonts w:asciiTheme="majorHAnsi" w:hAnsiTheme="majorHAnsi" w:cstheme="majorBidi"/>
        </w:rPr>
        <w:t xml:space="preserve">rzeniesione na teren Wydziału Chemii </w:t>
      </w:r>
      <w:r w:rsidR="001855FB" w:rsidRPr="04A5CEFC">
        <w:rPr>
          <w:rFonts w:asciiTheme="majorHAnsi" w:hAnsiTheme="majorHAnsi" w:cstheme="majorBidi"/>
        </w:rPr>
        <w:t xml:space="preserve">poznańskiego uniwersytetu. </w:t>
      </w:r>
    </w:p>
    <w:p w14:paraId="547A338C" w14:textId="0AFDB751" w:rsidR="001855FB" w:rsidRDefault="001855FB" w:rsidP="001855FB">
      <w:pPr>
        <w:jc w:val="both"/>
        <w:rPr>
          <w:rFonts w:asciiTheme="majorHAnsi" w:hAnsiTheme="majorHAnsi" w:cstheme="majorBidi"/>
        </w:rPr>
      </w:pPr>
      <w:r w:rsidRPr="006762F7">
        <w:rPr>
          <w:rFonts w:asciiTheme="majorHAnsi" w:hAnsiTheme="majorHAnsi" w:cstheme="majorBidi"/>
          <w:i/>
        </w:rPr>
        <w:t xml:space="preserve">Bardzo cieszymy się z efektów współpracy z właścicielem centrum handlowego. Jest to świetny przykład jak proste działania mogą przyczynić się do realizacji idei </w:t>
      </w:r>
      <w:r w:rsidR="00470BD5" w:rsidRPr="006762F7">
        <w:rPr>
          <w:rFonts w:asciiTheme="majorHAnsi" w:hAnsiTheme="majorHAnsi" w:cstheme="majorBidi"/>
          <w:i/>
        </w:rPr>
        <w:t xml:space="preserve">zrównoważonego </w:t>
      </w:r>
      <w:r w:rsidR="006F3BE8" w:rsidRPr="006762F7">
        <w:rPr>
          <w:rFonts w:asciiTheme="majorHAnsi" w:hAnsiTheme="majorHAnsi" w:cstheme="majorBidi"/>
          <w:i/>
        </w:rPr>
        <w:t xml:space="preserve">i odpowiedzialnego </w:t>
      </w:r>
      <w:r w:rsidR="00470BD5" w:rsidRPr="006762F7">
        <w:rPr>
          <w:rFonts w:asciiTheme="majorHAnsi" w:hAnsiTheme="majorHAnsi" w:cstheme="majorBidi"/>
          <w:i/>
        </w:rPr>
        <w:t>rozwoju</w:t>
      </w:r>
      <w:r w:rsidRPr="006762F7">
        <w:rPr>
          <w:rFonts w:asciiTheme="majorHAnsi" w:hAnsiTheme="majorHAnsi" w:cstheme="majorBidi"/>
        </w:rPr>
        <w:t xml:space="preserve"> </w:t>
      </w:r>
      <w:r w:rsidR="00ED09C7" w:rsidRPr="006762F7">
        <w:rPr>
          <w:rFonts w:asciiTheme="majorHAnsi" w:hAnsiTheme="majorHAnsi" w:cstheme="majorBidi"/>
        </w:rPr>
        <w:t xml:space="preserve">– </w:t>
      </w:r>
      <w:r w:rsidR="006B7E82" w:rsidRPr="006762F7">
        <w:rPr>
          <w:rFonts w:asciiTheme="majorHAnsi" w:hAnsiTheme="majorHAnsi" w:cstheme="majorBidi"/>
        </w:rPr>
        <w:t xml:space="preserve">podkreśla </w:t>
      </w:r>
      <w:r w:rsidR="00ED09C7" w:rsidRPr="006762F7">
        <w:rPr>
          <w:rFonts w:asciiTheme="majorHAnsi" w:hAnsiTheme="majorHAnsi" w:cstheme="majorBidi"/>
        </w:rPr>
        <w:t xml:space="preserve">dr hab. Paweł </w:t>
      </w:r>
      <w:r w:rsidR="006B7E82" w:rsidRPr="006762F7">
        <w:rPr>
          <w:rFonts w:asciiTheme="majorHAnsi" w:hAnsiTheme="majorHAnsi" w:cstheme="majorBidi"/>
        </w:rPr>
        <w:t>Skowronek</w:t>
      </w:r>
      <w:r w:rsidR="00470BD5" w:rsidRPr="006762F7">
        <w:rPr>
          <w:rFonts w:asciiTheme="majorHAnsi" w:hAnsiTheme="majorHAnsi" w:cstheme="majorBidi"/>
        </w:rPr>
        <w:t xml:space="preserve"> z Wydziału Chemii UAM</w:t>
      </w:r>
      <w:r w:rsidRPr="006762F7">
        <w:rPr>
          <w:rFonts w:asciiTheme="majorHAnsi" w:hAnsiTheme="majorHAnsi" w:cstheme="majorBidi"/>
        </w:rPr>
        <w:t>.</w:t>
      </w:r>
    </w:p>
    <w:p w14:paraId="45A763DC" w14:textId="3317CA03" w:rsidR="001855FB" w:rsidRDefault="001855FB" w:rsidP="001855FB">
      <w:pPr>
        <w:jc w:val="both"/>
        <w:rPr>
          <w:rFonts w:asciiTheme="majorHAnsi" w:hAnsiTheme="majorHAnsi" w:cstheme="majorHAnsi"/>
        </w:rPr>
      </w:pPr>
    </w:p>
    <w:p w14:paraId="32ADAFFB" w14:textId="77777777" w:rsidR="001855FB" w:rsidRPr="001855FB" w:rsidRDefault="001855FB" w:rsidP="001855FB">
      <w:pPr>
        <w:jc w:val="both"/>
        <w:rPr>
          <w:rFonts w:asciiTheme="majorHAnsi" w:hAnsiTheme="majorHAnsi" w:cstheme="majorBidi"/>
        </w:rPr>
      </w:pPr>
    </w:p>
    <w:p w14:paraId="1C8E5FF0" w14:textId="46A11E1E" w:rsidR="001855FB" w:rsidRPr="001855FB" w:rsidRDefault="001855FB" w:rsidP="001855FB">
      <w:pPr>
        <w:jc w:val="both"/>
        <w:rPr>
          <w:rFonts w:asciiTheme="majorHAnsi" w:hAnsiTheme="majorHAnsi" w:cstheme="majorBidi"/>
        </w:rPr>
      </w:pPr>
    </w:p>
    <w:p w14:paraId="2E0D50F2" w14:textId="71F001DD" w:rsidR="001855FB" w:rsidRPr="001855FB" w:rsidRDefault="001855FB" w:rsidP="001855FB">
      <w:pPr>
        <w:jc w:val="both"/>
        <w:rPr>
          <w:rFonts w:asciiTheme="majorHAnsi" w:hAnsiTheme="majorHAnsi" w:cstheme="majorBidi"/>
        </w:rPr>
      </w:pPr>
    </w:p>
    <w:p w14:paraId="1F845D4B" w14:textId="47A47D8A" w:rsidR="001855FB" w:rsidRPr="00213C2D" w:rsidRDefault="001855FB" w:rsidP="001855FB">
      <w:pPr>
        <w:jc w:val="both"/>
        <w:rPr>
          <w:rFonts w:asciiTheme="majorHAnsi" w:hAnsiTheme="majorHAnsi" w:cstheme="majorBidi"/>
          <w:sz w:val="18"/>
          <w:szCs w:val="18"/>
        </w:rPr>
      </w:pPr>
      <w:r w:rsidRPr="04A5CEFC">
        <w:rPr>
          <w:rFonts w:asciiTheme="majorHAnsi" w:hAnsiTheme="majorHAnsi" w:cstheme="majorBidi"/>
          <w:sz w:val="18"/>
          <w:szCs w:val="18"/>
        </w:rPr>
        <w:t xml:space="preserve">Kontakt dla mediów: Anna Dąbrowska, </w:t>
      </w:r>
      <w:hyperlink r:id="rId7" w:history="1">
        <w:r w:rsidRPr="00213C2D">
          <w:rPr>
            <w:rStyle w:val="Hipercze"/>
            <w:rFonts w:asciiTheme="majorHAnsi" w:hAnsiTheme="majorHAnsi" w:cstheme="majorBidi"/>
            <w:sz w:val="18"/>
            <w:szCs w:val="18"/>
          </w:rPr>
          <w:t>anna.dabrowska@mslgroup.com</w:t>
        </w:r>
      </w:hyperlink>
      <w:r w:rsidRPr="00213C2D">
        <w:rPr>
          <w:rFonts w:asciiTheme="majorHAnsi" w:hAnsiTheme="majorHAnsi" w:cstheme="majorBidi"/>
          <w:sz w:val="18"/>
          <w:szCs w:val="18"/>
        </w:rPr>
        <w:t>, +48 608 392 158</w:t>
      </w:r>
    </w:p>
    <w:p w14:paraId="44482200" w14:textId="32DB2471" w:rsidR="00116F76" w:rsidRPr="00213C2D" w:rsidRDefault="00116F76" w:rsidP="00213C2D">
      <w:pPr>
        <w:jc w:val="both"/>
        <w:rPr>
          <w:rFonts w:asciiTheme="majorHAnsi" w:hAnsiTheme="majorHAnsi" w:cstheme="majorHAnsi"/>
        </w:rPr>
      </w:pPr>
    </w:p>
    <w:sectPr w:rsidR="00116F76" w:rsidRPr="00213C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1720F" w14:textId="77777777" w:rsidR="00E664B8" w:rsidRDefault="00E664B8" w:rsidP="00BB7759">
      <w:pPr>
        <w:spacing w:after="0" w:line="240" w:lineRule="auto"/>
      </w:pPr>
      <w:r>
        <w:separator/>
      </w:r>
    </w:p>
  </w:endnote>
  <w:endnote w:type="continuationSeparator" w:id="0">
    <w:p w14:paraId="03229220" w14:textId="77777777" w:rsidR="00E664B8" w:rsidRDefault="00E664B8" w:rsidP="00BB7759">
      <w:pPr>
        <w:spacing w:after="0" w:line="240" w:lineRule="auto"/>
      </w:pPr>
      <w:r>
        <w:continuationSeparator/>
      </w:r>
    </w:p>
  </w:endnote>
  <w:endnote w:type="continuationNotice" w:id="1">
    <w:p w14:paraId="7328FCA2" w14:textId="77777777" w:rsidR="00E664B8" w:rsidRDefault="00E664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FB9D4" w14:textId="77777777" w:rsidR="00E664B8" w:rsidRDefault="00E664B8" w:rsidP="00BB7759">
      <w:pPr>
        <w:spacing w:after="0" w:line="240" w:lineRule="auto"/>
      </w:pPr>
      <w:r>
        <w:separator/>
      </w:r>
    </w:p>
  </w:footnote>
  <w:footnote w:type="continuationSeparator" w:id="0">
    <w:p w14:paraId="73459A01" w14:textId="77777777" w:rsidR="00E664B8" w:rsidRDefault="00E664B8" w:rsidP="00BB7759">
      <w:pPr>
        <w:spacing w:after="0" w:line="240" w:lineRule="auto"/>
      </w:pPr>
      <w:r>
        <w:continuationSeparator/>
      </w:r>
    </w:p>
  </w:footnote>
  <w:footnote w:type="continuationNotice" w:id="1">
    <w:p w14:paraId="2D6F3E37" w14:textId="77777777" w:rsidR="00E664B8" w:rsidRDefault="00E664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50F2" w14:textId="7A2964F5" w:rsidR="00BB7759" w:rsidRDefault="00BB775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F5BC5E" wp14:editId="4F6967F4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320800" cy="551454"/>
          <wp:effectExtent l="0" t="0" r="0" b="127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5514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2D52"/>
    <w:multiLevelType w:val="hybridMultilevel"/>
    <w:tmpl w:val="BF4C6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714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81"/>
    <w:rsid w:val="00005A5A"/>
    <w:rsid w:val="00116F76"/>
    <w:rsid w:val="001855FB"/>
    <w:rsid w:val="001F1035"/>
    <w:rsid w:val="00213C2D"/>
    <w:rsid w:val="00245520"/>
    <w:rsid w:val="00246D95"/>
    <w:rsid w:val="002B621A"/>
    <w:rsid w:val="00303906"/>
    <w:rsid w:val="003774A0"/>
    <w:rsid w:val="003D0D81"/>
    <w:rsid w:val="0046217D"/>
    <w:rsid w:val="00470BD5"/>
    <w:rsid w:val="00491C99"/>
    <w:rsid w:val="004C2220"/>
    <w:rsid w:val="004E4551"/>
    <w:rsid w:val="00570D7C"/>
    <w:rsid w:val="005A59D3"/>
    <w:rsid w:val="006762F7"/>
    <w:rsid w:val="006B7E82"/>
    <w:rsid w:val="006E48AF"/>
    <w:rsid w:val="006F0521"/>
    <w:rsid w:val="006F3BE8"/>
    <w:rsid w:val="007C678E"/>
    <w:rsid w:val="007D5C92"/>
    <w:rsid w:val="0081335C"/>
    <w:rsid w:val="008151D0"/>
    <w:rsid w:val="00831D95"/>
    <w:rsid w:val="00A75FEE"/>
    <w:rsid w:val="00AA088C"/>
    <w:rsid w:val="00B148E4"/>
    <w:rsid w:val="00B231AD"/>
    <w:rsid w:val="00BB7759"/>
    <w:rsid w:val="00CA15C6"/>
    <w:rsid w:val="00CF429B"/>
    <w:rsid w:val="00D754FE"/>
    <w:rsid w:val="00E562EA"/>
    <w:rsid w:val="00E664B8"/>
    <w:rsid w:val="00ED09C7"/>
    <w:rsid w:val="00F21D39"/>
    <w:rsid w:val="00F45581"/>
    <w:rsid w:val="00F940E2"/>
    <w:rsid w:val="00FC7F4D"/>
    <w:rsid w:val="00FD6811"/>
    <w:rsid w:val="00FF2783"/>
    <w:rsid w:val="04A5CEFC"/>
    <w:rsid w:val="21D4666C"/>
    <w:rsid w:val="25094451"/>
    <w:rsid w:val="417474AD"/>
    <w:rsid w:val="485B5A58"/>
    <w:rsid w:val="7977A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1912E5"/>
  <w15:chartTrackingRefBased/>
  <w15:docId w15:val="{7485B379-523E-45F8-97AA-8A46FE5C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470BD5"/>
    <w:pPr>
      <w:ind w:left="720"/>
      <w:contextualSpacing/>
    </w:pPr>
  </w:style>
  <w:style w:type="paragraph" w:styleId="Poprawka">
    <w:name w:val="Revision"/>
    <w:hidden/>
    <w:uiPriority w:val="99"/>
    <w:semiHidden/>
    <w:rsid w:val="001F103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B7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759"/>
  </w:style>
  <w:style w:type="paragraph" w:styleId="Stopka">
    <w:name w:val="footer"/>
    <w:basedOn w:val="Normalny"/>
    <w:link w:val="StopkaZnak"/>
    <w:uiPriority w:val="99"/>
    <w:unhideWhenUsed/>
    <w:rsid w:val="00BB7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759"/>
  </w:style>
  <w:style w:type="character" w:styleId="Hipercze">
    <w:name w:val="Hyperlink"/>
    <w:basedOn w:val="Domylnaczcionkaakapitu"/>
    <w:uiPriority w:val="99"/>
    <w:unhideWhenUsed/>
    <w:rsid w:val="001855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55F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7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27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27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7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7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4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8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7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dabrowska@msl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Links>
    <vt:vector size="6" baseType="variant">
      <vt:variant>
        <vt:i4>589945</vt:i4>
      </vt:variant>
      <vt:variant>
        <vt:i4>0</vt:i4>
      </vt:variant>
      <vt:variant>
        <vt:i4>0</vt:i4>
      </vt:variant>
      <vt:variant>
        <vt:i4>5</vt:i4>
      </vt:variant>
      <vt:variant>
        <vt:lpwstr>mailto:anna.dabrowska@mslgroup.com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Jaworska</dc:creator>
  <cp:keywords/>
  <dc:description/>
  <cp:lastModifiedBy>Julia Jaworska</cp:lastModifiedBy>
  <cp:revision>2</cp:revision>
  <dcterms:created xsi:type="dcterms:W3CDTF">2024-01-11T10:36:00Z</dcterms:created>
  <dcterms:modified xsi:type="dcterms:W3CDTF">2024-01-11T10:36:00Z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00459f04-3f29-4972-a1d2-5878b66bfff2</vt:lpwstr>
  </property>
</Properties>
</file>