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5491EB" w14:textId="77777777" w:rsidR="007E274F" w:rsidRPr="00122942" w:rsidRDefault="007E274F" w:rsidP="00D443ED">
      <w:pPr>
        <w:spacing w:before="240"/>
        <w:jc w:val="center"/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</w:pPr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>Nowe promocje Play dla domu – ś</w:t>
      </w:r>
      <w:r w:rsidRPr="00122942"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 xml:space="preserve">wiatłowód </w:t>
      </w:r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 xml:space="preserve">i telewizja </w:t>
      </w:r>
      <w:r w:rsidRPr="00122942"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>w</w:t>
      </w:r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> </w:t>
      </w:r>
      <w:proofErr w:type="spellStart"/>
      <w:r w:rsidRPr="00122942"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>supercenie</w:t>
      </w:r>
      <w:proofErr w:type="spellEnd"/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 xml:space="preserve"> z </w:t>
      </w:r>
      <w:proofErr w:type="spellStart"/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>Netflix</w:t>
      </w:r>
      <w:proofErr w:type="spellEnd"/>
      <w:r>
        <w:rPr>
          <w:rStyle w:val="Pogrubienie"/>
          <w:rFonts w:ascii="Roboto Condensed" w:hAnsi="Roboto Condensed"/>
          <w:sz w:val="36"/>
          <w:szCs w:val="36"/>
          <w:shd w:val="clear" w:color="auto" w:fill="FFFFFF"/>
        </w:rPr>
        <w:t xml:space="preserve"> w cenie abonamentu</w:t>
      </w:r>
    </w:p>
    <w:p w14:paraId="396E929A" w14:textId="77777777" w:rsidR="007E274F" w:rsidRPr="000E739D" w:rsidRDefault="007E274F" w:rsidP="00D443ED">
      <w:pPr>
        <w:spacing w:before="240"/>
        <w:jc w:val="both"/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</w:pP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Play wprowadza p</w:t>
      </w:r>
      <w:r w:rsidRPr="007A618C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akiet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y</w:t>
      </w:r>
      <w:r w:rsidRPr="007A618C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rozrywki w najlepszej cenie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– </w:t>
      </w:r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światłowód z 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dostępem do serwisu </w:t>
      </w:r>
      <w:proofErr w:type="spellStart"/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Netflix</w:t>
      </w:r>
      <w:proofErr w:type="spellEnd"/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w </w:t>
      </w:r>
      <w:proofErr w:type="spellStart"/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supercenie</w:t>
      </w:r>
      <w:proofErr w:type="spellEnd"/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już od 50 zł miesięcznie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,</w:t>
      </w:r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a także</w:t>
      </w:r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bogat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ą</w:t>
      </w:r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ofert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ę</w:t>
      </w:r>
      <w:r w:rsidRPr="000E739D"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 xml:space="preserve"> telewizji dla domu</w:t>
      </w:r>
      <w:r>
        <w:rPr>
          <w:rStyle w:val="Pogrubienie"/>
          <w:rFonts w:ascii="Roboto Condensed" w:hAnsi="Roboto Condensed"/>
          <w:sz w:val="24"/>
          <w:szCs w:val="24"/>
          <w:shd w:val="clear" w:color="auto" w:fill="FFFFFF"/>
        </w:rPr>
        <w:t>.</w:t>
      </w:r>
    </w:p>
    <w:p w14:paraId="61FAFA8E" w14:textId="77777777" w:rsidR="007E274F" w:rsidRPr="00122942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 w:rsidRPr="00122942">
        <w:rPr>
          <w:rFonts w:ascii="Roboto Condensed" w:hAnsi="Roboto Condensed" w:cs="Segoe UI"/>
          <w:sz w:val="24"/>
          <w:szCs w:val="24"/>
        </w:rPr>
        <w:t xml:space="preserve">Play dynamicznie rozwija usługi </w:t>
      </w:r>
      <w:r>
        <w:rPr>
          <w:rFonts w:ascii="Roboto Condensed" w:hAnsi="Roboto Condensed" w:cs="Segoe UI"/>
          <w:sz w:val="24"/>
          <w:szCs w:val="24"/>
        </w:rPr>
        <w:t xml:space="preserve">dla domu – superszybkiego </w:t>
      </w:r>
      <w:r w:rsidRPr="00122942">
        <w:rPr>
          <w:rFonts w:ascii="Roboto Condensed" w:hAnsi="Roboto Condensed" w:cs="Segoe UI"/>
          <w:sz w:val="24"/>
          <w:szCs w:val="24"/>
        </w:rPr>
        <w:t>światłowod</w:t>
      </w:r>
      <w:r>
        <w:rPr>
          <w:rFonts w:ascii="Roboto Condensed" w:hAnsi="Roboto Condensed" w:cs="Segoe UI"/>
          <w:sz w:val="24"/>
          <w:szCs w:val="24"/>
        </w:rPr>
        <w:t>u</w:t>
      </w:r>
      <w:r w:rsidRPr="00122942">
        <w:rPr>
          <w:rFonts w:ascii="Roboto Condensed" w:hAnsi="Roboto Condensed" w:cs="Segoe UI"/>
          <w:sz w:val="24"/>
          <w:szCs w:val="24"/>
        </w:rPr>
        <w:t xml:space="preserve"> oraz </w:t>
      </w:r>
      <w:r>
        <w:rPr>
          <w:rFonts w:ascii="Roboto Condensed" w:hAnsi="Roboto Condensed" w:cs="Segoe UI"/>
          <w:sz w:val="24"/>
          <w:szCs w:val="24"/>
        </w:rPr>
        <w:t xml:space="preserve">nowoczesnej </w:t>
      </w:r>
      <w:r w:rsidRPr="00122942">
        <w:rPr>
          <w:rFonts w:ascii="Roboto Condensed" w:hAnsi="Roboto Condensed" w:cs="Segoe UI"/>
          <w:sz w:val="24"/>
          <w:szCs w:val="24"/>
        </w:rPr>
        <w:t>telewiz</w:t>
      </w:r>
      <w:r>
        <w:rPr>
          <w:rFonts w:ascii="Roboto Condensed" w:hAnsi="Roboto Condensed" w:cs="Segoe UI"/>
          <w:sz w:val="24"/>
          <w:szCs w:val="24"/>
        </w:rPr>
        <w:t>ji</w:t>
      </w:r>
      <w:r w:rsidRPr="00122942">
        <w:rPr>
          <w:rFonts w:ascii="Roboto Condensed" w:hAnsi="Roboto Condensed" w:cs="Segoe UI"/>
          <w:sz w:val="24"/>
          <w:szCs w:val="24"/>
        </w:rPr>
        <w:t xml:space="preserve">. Dla wszystkich, którzy potrzebują stabilnego łącza internetowego </w:t>
      </w:r>
      <w:r>
        <w:rPr>
          <w:rFonts w:ascii="Roboto Condensed" w:hAnsi="Roboto Condensed" w:cs="Segoe UI"/>
          <w:sz w:val="24"/>
          <w:szCs w:val="24"/>
        </w:rPr>
        <w:t xml:space="preserve">oraz bogatej oferty telewizyjnej, </w:t>
      </w:r>
      <w:r w:rsidRPr="00122942">
        <w:rPr>
          <w:rFonts w:ascii="Roboto Condensed" w:hAnsi="Roboto Condensed" w:cs="Segoe UI"/>
          <w:sz w:val="24"/>
          <w:szCs w:val="24"/>
        </w:rPr>
        <w:t xml:space="preserve">operator przygotował nową </w:t>
      </w:r>
      <w:r>
        <w:rPr>
          <w:rFonts w:ascii="Roboto Condensed" w:hAnsi="Roboto Condensed" w:cs="Segoe UI"/>
          <w:sz w:val="24"/>
          <w:szCs w:val="24"/>
        </w:rPr>
        <w:t>propozycję</w:t>
      </w:r>
      <w:r w:rsidRPr="00122942">
        <w:rPr>
          <w:rFonts w:ascii="Roboto Condensed" w:hAnsi="Roboto Condensed" w:cs="Segoe UI"/>
          <w:sz w:val="24"/>
          <w:szCs w:val="24"/>
        </w:rPr>
        <w:t xml:space="preserve"> z dodatkowymi korzyściami</w:t>
      </w:r>
      <w:r>
        <w:rPr>
          <w:rFonts w:ascii="Roboto Condensed" w:hAnsi="Roboto Condensed" w:cs="Segoe UI"/>
          <w:sz w:val="24"/>
          <w:szCs w:val="24"/>
        </w:rPr>
        <w:t xml:space="preserve">, w tym dostępem do serwisu </w:t>
      </w:r>
      <w:proofErr w:type="spellStart"/>
      <w:r>
        <w:rPr>
          <w:rFonts w:ascii="Roboto Condensed" w:hAnsi="Roboto Condensed" w:cs="Segoe UI"/>
          <w:sz w:val="24"/>
          <w:szCs w:val="24"/>
        </w:rPr>
        <w:t>Netflix</w:t>
      </w:r>
      <w:proofErr w:type="spellEnd"/>
      <w:r w:rsidRPr="00122942">
        <w:rPr>
          <w:rFonts w:ascii="Roboto Condensed" w:hAnsi="Roboto Condensed" w:cs="Segoe UI"/>
          <w:sz w:val="24"/>
          <w:szCs w:val="24"/>
        </w:rPr>
        <w:t xml:space="preserve"> w cenie abonamentu.</w:t>
      </w:r>
    </w:p>
    <w:p w14:paraId="746B06E7" w14:textId="77777777" w:rsidR="007E274F" w:rsidRPr="00122942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b/>
          <w:bCs/>
          <w:sz w:val="24"/>
          <w:szCs w:val="24"/>
        </w:rPr>
        <w:t xml:space="preserve">Światłowód z </w:t>
      </w:r>
      <w:proofErr w:type="spellStart"/>
      <w:r>
        <w:rPr>
          <w:rFonts w:ascii="Roboto Condensed" w:hAnsi="Roboto Condensed" w:cs="Segoe UI"/>
          <w:b/>
          <w:bCs/>
          <w:sz w:val="24"/>
          <w:szCs w:val="24"/>
        </w:rPr>
        <w:t>Netflix</w:t>
      </w:r>
      <w:proofErr w:type="spellEnd"/>
      <w:r>
        <w:rPr>
          <w:rFonts w:ascii="Roboto Condensed" w:hAnsi="Roboto Condensed" w:cs="Segoe UI"/>
          <w:b/>
          <w:bCs/>
          <w:sz w:val="24"/>
          <w:szCs w:val="24"/>
        </w:rPr>
        <w:t xml:space="preserve"> w </w:t>
      </w:r>
      <w:proofErr w:type="spellStart"/>
      <w:r>
        <w:rPr>
          <w:rFonts w:ascii="Roboto Condensed" w:hAnsi="Roboto Condensed" w:cs="Segoe UI"/>
          <w:b/>
          <w:bCs/>
          <w:sz w:val="24"/>
          <w:szCs w:val="24"/>
        </w:rPr>
        <w:t>supercenie</w:t>
      </w:r>
      <w:proofErr w:type="spellEnd"/>
      <w:r>
        <w:rPr>
          <w:rFonts w:ascii="Roboto Condensed" w:hAnsi="Roboto Condensed" w:cs="Segoe UI"/>
          <w:b/>
          <w:bCs/>
          <w:sz w:val="24"/>
          <w:szCs w:val="24"/>
        </w:rPr>
        <w:t xml:space="preserve"> już od 50 zł miesięcznie</w:t>
      </w:r>
    </w:p>
    <w:p w14:paraId="48F4CCA5" w14:textId="77777777" w:rsidR="007E274F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sz w:val="24"/>
          <w:szCs w:val="24"/>
        </w:rPr>
        <w:t xml:space="preserve">Światłowód od </w:t>
      </w:r>
      <w:r w:rsidRPr="00122942">
        <w:rPr>
          <w:rFonts w:ascii="Roboto Condensed" w:hAnsi="Roboto Condensed" w:cs="Segoe UI"/>
          <w:sz w:val="24"/>
          <w:szCs w:val="24"/>
        </w:rPr>
        <w:t>Play to komfort korzystania z</w:t>
      </w:r>
      <w:r>
        <w:rPr>
          <w:rFonts w:ascii="Roboto Condensed" w:hAnsi="Roboto Condensed" w:cs="Segoe UI"/>
          <w:sz w:val="24"/>
          <w:szCs w:val="24"/>
        </w:rPr>
        <w:t xml:space="preserve"> supers</w:t>
      </w:r>
      <w:r w:rsidRPr="00122942">
        <w:rPr>
          <w:rFonts w:ascii="Roboto Condensed" w:hAnsi="Roboto Condensed" w:cs="Segoe UI"/>
          <w:sz w:val="24"/>
          <w:szCs w:val="24"/>
        </w:rPr>
        <w:t xml:space="preserve">zybkiego </w:t>
      </w:r>
      <w:r>
        <w:rPr>
          <w:rFonts w:ascii="Roboto Condensed" w:hAnsi="Roboto Condensed" w:cs="Segoe UI"/>
          <w:sz w:val="24"/>
          <w:szCs w:val="24"/>
        </w:rPr>
        <w:t>łącza</w:t>
      </w:r>
      <w:r w:rsidRPr="00122942">
        <w:rPr>
          <w:rFonts w:ascii="Roboto Condensed" w:hAnsi="Roboto Condensed" w:cs="Segoe UI"/>
          <w:sz w:val="24"/>
          <w:szCs w:val="24"/>
        </w:rPr>
        <w:t xml:space="preserve"> w </w:t>
      </w:r>
      <w:proofErr w:type="spellStart"/>
      <w:r w:rsidRPr="00122942">
        <w:rPr>
          <w:rFonts w:ascii="Roboto Condensed" w:hAnsi="Roboto Condensed" w:cs="Segoe UI"/>
          <w:sz w:val="24"/>
          <w:szCs w:val="24"/>
        </w:rPr>
        <w:t>supercenie</w:t>
      </w:r>
      <w:proofErr w:type="spellEnd"/>
      <w:r w:rsidRPr="00122942">
        <w:rPr>
          <w:rFonts w:ascii="Roboto Condensed" w:hAnsi="Roboto Condensed" w:cs="Segoe UI"/>
          <w:sz w:val="24"/>
          <w:szCs w:val="24"/>
        </w:rPr>
        <w:t xml:space="preserve">. Operator proponuje kilka wariantów prędkości </w:t>
      </w:r>
      <w:proofErr w:type="spellStart"/>
      <w:r>
        <w:rPr>
          <w:rFonts w:ascii="Roboto Condensed" w:hAnsi="Roboto Condensed" w:cs="Segoe UI"/>
          <w:sz w:val="24"/>
          <w:szCs w:val="24"/>
        </w:rPr>
        <w:t>internetu</w:t>
      </w:r>
      <w:proofErr w:type="spellEnd"/>
      <w:r w:rsidRPr="00122942">
        <w:rPr>
          <w:rFonts w:ascii="Roboto Condensed" w:hAnsi="Roboto Condensed" w:cs="Segoe UI"/>
          <w:sz w:val="24"/>
          <w:szCs w:val="24"/>
        </w:rPr>
        <w:t xml:space="preserve">, aby </w:t>
      </w:r>
      <w:r>
        <w:rPr>
          <w:rFonts w:ascii="Roboto Condensed" w:hAnsi="Roboto Condensed" w:cs="Segoe UI"/>
          <w:sz w:val="24"/>
          <w:szCs w:val="24"/>
        </w:rPr>
        <w:t>klienci</w:t>
      </w:r>
      <w:r w:rsidRPr="00122942">
        <w:rPr>
          <w:rFonts w:ascii="Roboto Condensed" w:hAnsi="Roboto Condensed" w:cs="Segoe UI"/>
          <w:sz w:val="24"/>
          <w:szCs w:val="24"/>
        </w:rPr>
        <w:t xml:space="preserve"> m</w:t>
      </w:r>
      <w:r>
        <w:rPr>
          <w:rFonts w:ascii="Roboto Condensed" w:hAnsi="Roboto Condensed" w:cs="Segoe UI"/>
          <w:sz w:val="24"/>
          <w:szCs w:val="24"/>
        </w:rPr>
        <w:t>ogli</w:t>
      </w:r>
      <w:r w:rsidRPr="00122942">
        <w:rPr>
          <w:rFonts w:ascii="Roboto Condensed" w:hAnsi="Roboto Condensed" w:cs="Segoe UI"/>
          <w:sz w:val="24"/>
          <w:szCs w:val="24"/>
        </w:rPr>
        <w:t xml:space="preserve"> wybrać opcję dopasowaną do własnych </w:t>
      </w:r>
      <w:r>
        <w:rPr>
          <w:rFonts w:ascii="Roboto Condensed" w:hAnsi="Roboto Condensed" w:cs="Segoe UI"/>
          <w:sz w:val="24"/>
          <w:szCs w:val="24"/>
        </w:rPr>
        <w:t>potrzeb</w:t>
      </w:r>
      <w:r w:rsidRPr="00122942">
        <w:rPr>
          <w:rFonts w:ascii="Roboto Condensed" w:hAnsi="Roboto Condensed" w:cs="Segoe UI"/>
          <w:sz w:val="24"/>
          <w:szCs w:val="24"/>
        </w:rPr>
        <w:t>.</w:t>
      </w:r>
      <w:r>
        <w:rPr>
          <w:rFonts w:ascii="Roboto Condensed" w:hAnsi="Roboto Condensed" w:cs="Segoe UI"/>
          <w:sz w:val="24"/>
          <w:szCs w:val="24"/>
        </w:rPr>
        <w:t xml:space="preserve"> Każda z nich pozwoli na płynne surfowanie po sieci, zaczynając od prędkości do 300 </w:t>
      </w:r>
      <w:proofErr w:type="spellStart"/>
      <w:r>
        <w:rPr>
          <w:rFonts w:ascii="Roboto Condensed" w:hAnsi="Roboto Condensed" w:cs="Segoe UI"/>
          <w:sz w:val="24"/>
          <w:szCs w:val="24"/>
        </w:rPr>
        <w:t>Mb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/s już od 50 zł miesięcznie, po rabatach dla klientów Play, z </w:t>
      </w:r>
      <w:proofErr w:type="spellStart"/>
      <w:r>
        <w:rPr>
          <w:rFonts w:ascii="Roboto Condensed" w:hAnsi="Roboto Condensed" w:cs="Segoe UI"/>
          <w:sz w:val="24"/>
          <w:szCs w:val="24"/>
        </w:rPr>
        <w:t>Netflix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 w cenie abonamentu. Na najbardziej wymagających użytkowników czeka łącze o prędkości aż do 5 </w:t>
      </w:r>
      <w:proofErr w:type="spellStart"/>
      <w:r>
        <w:rPr>
          <w:rFonts w:ascii="Roboto Condensed" w:hAnsi="Roboto Condensed" w:cs="Segoe UI"/>
          <w:sz w:val="24"/>
          <w:szCs w:val="24"/>
        </w:rPr>
        <w:t>Gb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/s dzięki któremu będą mogli korzystać z wielu urządzeń i aplikacji jednocześnie, szybko pobierać duże pliki, oglądać filmy w jakości 4K czy grać online. </w:t>
      </w:r>
    </w:p>
    <w:p w14:paraId="725BB22D" w14:textId="77777777" w:rsidR="007E274F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sz w:val="24"/>
          <w:szCs w:val="24"/>
        </w:rPr>
        <w:t xml:space="preserve">Wielbiciele filmowych i serialowych emocji na pewno docenią fakt, że w ramach powyższych ofert zyskują  dostęp do </w:t>
      </w:r>
      <w:proofErr w:type="spellStart"/>
      <w:r>
        <w:rPr>
          <w:rFonts w:ascii="Roboto Condensed" w:hAnsi="Roboto Condensed" w:cs="Segoe UI"/>
          <w:sz w:val="24"/>
          <w:szCs w:val="24"/>
        </w:rPr>
        <w:t>Netflix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 na cały okres umowy. </w:t>
      </w:r>
      <w:proofErr w:type="spellStart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>Netflix</w:t>
      </w:r>
      <w:proofErr w:type="spellEnd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 xml:space="preserve"> to popularne i nagradzane filmy, seriale i programy, w tym oryginalne produkcje, jak </w:t>
      </w:r>
      <w:proofErr w:type="spellStart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>Stranger</w:t>
      </w:r>
      <w:proofErr w:type="spellEnd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 xml:space="preserve"> </w:t>
      </w:r>
      <w:proofErr w:type="spellStart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>Things</w:t>
      </w:r>
      <w:proofErr w:type="spellEnd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 xml:space="preserve">, Wiedźmin, </w:t>
      </w:r>
      <w:proofErr w:type="spellStart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>Bridgertonowie</w:t>
      </w:r>
      <w:proofErr w:type="spellEnd"/>
      <w:r>
        <w:rPr>
          <w:rFonts w:ascii="Roboto Condensed" w:hAnsi="Roboto Condensed" w:cs="Arial"/>
          <w:color w:val="000000"/>
          <w:sz w:val="24"/>
          <w:szCs w:val="24"/>
          <w:bdr w:val="none" w:sz="0" w:space="0" w:color="auto" w:frame="1"/>
        </w:rPr>
        <w:t> czy Śnieżne Bractwo</w:t>
      </w:r>
      <w:r>
        <w:rPr>
          <w:rFonts w:ascii="Roboto Condensed" w:hAnsi="Roboto Condensed" w:cs="Arial"/>
          <w:i/>
          <w:iCs/>
          <w:color w:val="000000"/>
          <w:sz w:val="24"/>
          <w:szCs w:val="24"/>
          <w:bdr w:val="none" w:sz="0" w:space="0" w:color="auto" w:frame="1"/>
        </w:rPr>
        <w:t xml:space="preserve"> </w:t>
      </w:r>
      <w:r>
        <w:rPr>
          <w:rFonts w:ascii="Roboto Condensed" w:hAnsi="Roboto Condensed" w:cs="Segoe UI"/>
          <w:sz w:val="24"/>
          <w:szCs w:val="24"/>
        </w:rPr>
        <w:t>z możliwością oglądania bez ograniczeń na telefonie, tablecie, laptopie i telewizorze, także w trybie offline.</w:t>
      </w:r>
    </w:p>
    <w:p w14:paraId="42CF5931" w14:textId="77777777" w:rsidR="007E274F" w:rsidRPr="00122942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b/>
          <w:bCs/>
          <w:sz w:val="24"/>
          <w:szCs w:val="24"/>
        </w:rPr>
        <w:t>Bogata oferta telewizyjnej rozrywki dla domu</w:t>
      </w:r>
    </w:p>
    <w:p w14:paraId="279D758F" w14:textId="77777777" w:rsidR="007E274F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sz w:val="24"/>
          <w:szCs w:val="24"/>
        </w:rPr>
        <w:t xml:space="preserve">Operator przygotował także propozycję dla wszystkich, którzy oferty superszybkiego światłowodu z </w:t>
      </w:r>
      <w:proofErr w:type="spellStart"/>
      <w:r>
        <w:rPr>
          <w:rFonts w:ascii="Roboto Condensed" w:hAnsi="Roboto Condensed" w:cs="Segoe UI"/>
          <w:sz w:val="24"/>
          <w:szCs w:val="24"/>
        </w:rPr>
        <w:t>Netflix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 w cenie abonamentu chcą połączyć z bogactwem różnorodnych kanałów w nowoczesnej telewizji Play. W zależności od wybranej opcji, dostępnych jest nawet 197 kanałów, w tym </w:t>
      </w:r>
      <w:proofErr w:type="spellStart"/>
      <w:r>
        <w:rPr>
          <w:rFonts w:ascii="Roboto Condensed" w:hAnsi="Roboto Condensed" w:cs="Segoe UI"/>
          <w:sz w:val="24"/>
          <w:szCs w:val="24"/>
        </w:rPr>
        <w:t>Filmbox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, </w:t>
      </w:r>
      <w:proofErr w:type="spellStart"/>
      <w:r>
        <w:rPr>
          <w:rFonts w:ascii="Roboto Condensed" w:hAnsi="Roboto Condensed" w:cs="Segoe UI"/>
          <w:sz w:val="24"/>
          <w:szCs w:val="24"/>
        </w:rPr>
        <w:t>Cinemax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, </w:t>
      </w:r>
      <w:proofErr w:type="spellStart"/>
      <w:r>
        <w:rPr>
          <w:rFonts w:ascii="Roboto Condensed" w:hAnsi="Roboto Condensed" w:cs="Segoe UI"/>
          <w:sz w:val="24"/>
          <w:szCs w:val="24"/>
        </w:rPr>
        <w:t>Eleven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 Sports, a także </w:t>
      </w:r>
      <w:proofErr w:type="spellStart"/>
      <w:r>
        <w:rPr>
          <w:rFonts w:ascii="Roboto Condensed" w:hAnsi="Roboto Condensed" w:cs="Segoe UI"/>
          <w:sz w:val="24"/>
          <w:szCs w:val="24"/>
        </w:rPr>
        <w:t>Viaplay</w:t>
      </w:r>
      <w:proofErr w:type="spellEnd"/>
      <w:r>
        <w:rPr>
          <w:rFonts w:ascii="Roboto Condensed" w:hAnsi="Roboto Condensed" w:cs="Segoe UI"/>
          <w:sz w:val="24"/>
          <w:szCs w:val="24"/>
        </w:rPr>
        <w:t xml:space="preserve"> Medium i Canal+ Seriale i Filmy w cenie abonamentu. To </w:t>
      </w:r>
      <w:r w:rsidRPr="006916CA">
        <w:rPr>
          <w:rFonts w:ascii="Roboto Condensed" w:hAnsi="Roboto Condensed" w:cs="Segoe UI"/>
          <w:sz w:val="24"/>
          <w:szCs w:val="24"/>
        </w:rPr>
        <w:t>szeroki wachlarz telewizyjnej rozrywki</w:t>
      </w:r>
      <w:r>
        <w:rPr>
          <w:rFonts w:ascii="Roboto Condensed" w:hAnsi="Roboto Condensed" w:cs="Segoe UI"/>
          <w:sz w:val="24"/>
          <w:szCs w:val="24"/>
        </w:rPr>
        <w:t xml:space="preserve"> dla domu</w:t>
      </w:r>
      <w:r w:rsidRPr="006916CA">
        <w:rPr>
          <w:rFonts w:ascii="Roboto Condensed" w:hAnsi="Roboto Condensed" w:cs="Segoe UI"/>
          <w:sz w:val="24"/>
          <w:szCs w:val="24"/>
        </w:rPr>
        <w:t>, w którym każdy fan filmów, seriali czy sportowych emocji znajdzie coś dla siebie.</w:t>
      </w:r>
      <w:r>
        <w:rPr>
          <w:rFonts w:ascii="Roboto Condensed" w:hAnsi="Roboto Condensed" w:cs="Segoe UI"/>
          <w:sz w:val="24"/>
          <w:szCs w:val="24"/>
        </w:rPr>
        <w:t xml:space="preserve"> </w:t>
      </w:r>
    </w:p>
    <w:p w14:paraId="5EB3B0BC" w14:textId="77777777" w:rsidR="007E274F" w:rsidRDefault="007E274F" w:rsidP="00D443ED">
      <w:pPr>
        <w:spacing w:before="240"/>
        <w:jc w:val="both"/>
        <w:rPr>
          <w:rFonts w:ascii="Roboto Condensed" w:hAnsi="Roboto Condensed" w:cs="Segoe UI"/>
          <w:sz w:val="24"/>
          <w:szCs w:val="24"/>
        </w:rPr>
      </w:pPr>
      <w:r>
        <w:rPr>
          <w:rFonts w:ascii="Roboto Condensed" w:hAnsi="Roboto Condensed" w:cs="Segoe UI"/>
          <w:sz w:val="24"/>
          <w:szCs w:val="24"/>
        </w:rPr>
        <w:t>S</w:t>
      </w:r>
      <w:r w:rsidRPr="0087427D">
        <w:rPr>
          <w:rFonts w:ascii="Roboto Condensed" w:hAnsi="Roboto Condensed" w:cs="Segoe UI"/>
          <w:sz w:val="24"/>
          <w:szCs w:val="24"/>
        </w:rPr>
        <w:t xml:space="preserve">zczegóły promocji oraz możliwość zakupu dostępne są w salonach, poprzez infolinię operatora pod numerem </w:t>
      </w:r>
      <w:r>
        <w:rPr>
          <w:rFonts w:ascii="Roboto Condensed" w:hAnsi="Roboto Condensed" w:cs="Segoe UI"/>
          <w:sz w:val="24"/>
          <w:szCs w:val="24"/>
        </w:rPr>
        <w:t>813 813 813</w:t>
      </w:r>
      <w:r w:rsidRPr="0087427D">
        <w:rPr>
          <w:rFonts w:ascii="Roboto Condensed" w:hAnsi="Roboto Condensed" w:cs="Segoe UI"/>
          <w:sz w:val="24"/>
          <w:szCs w:val="24"/>
        </w:rPr>
        <w:t xml:space="preserve"> oraz na stronie play.pl.</w:t>
      </w:r>
    </w:p>
    <w:p w14:paraId="215B4FA4" w14:textId="06A24598" w:rsidR="00FF309F" w:rsidRPr="007E274F" w:rsidRDefault="00FF309F" w:rsidP="00D443ED">
      <w:pPr>
        <w:spacing w:before="240"/>
      </w:pPr>
    </w:p>
    <w:sectPr w:rsidR="00FF309F" w:rsidRPr="007E274F" w:rsidSect="00842DC3">
      <w:headerReference w:type="even" r:id="rId8"/>
      <w:headerReference w:type="default" r:id="rId9"/>
      <w:headerReference w:type="first" r:id="rId10"/>
      <w:pgSz w:w="11906" w:h="16838" w:code="9"/>
      <w:pgMar w:top="1701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F0AD2B" w14:textId="77777777" w:rsidR="00A27344" w:rsidRDefault="00A27344" w:rsidP="00F6654F">
      <w:pPr>
        <w:spacing w:after="0" w:line="240" w:lineRule="auto"/>
      </w:pPr>
      <w:r>
        <w:separator/>
      </w:r>
    </w:p>
  </w:endnote>
  <w:endnote w:type="continuationSeparator" w:id="0">
    <w:p w14:paraId="43BF8E3C" w14:textId="77777777" w:rsidR="00A27344" w:rsidRDefault="00A27344" w:rsidP="00F665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Roboto Condensed">
    <w:charset w:val="00"/>
    <w:family w:val="auto"/>
    <w:pitch w:val="variable"/>
    <w:sig w:usb0="E0000AFF" w:usb1="5000217F" w:usb2="0000002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68C92D" w14:textId="77777777" w:rsidR="00A27344" w:rsidRDefault="00A27344" w:rsidP="00F6654F">
      <w:pPr>
        <w:spacing w:after="0" w:line="240" w:lineRule="auto"/>
      </w:pPr>
      <w:r>
        <w:separator/>
      </w:r>
    </w:p>
  </w:footnote>
  <w:footnote w:type="continuationSeparator" w:id="0">
    <w:p w14:paraId="192D77F0" w14:textId="77777777" w:rsidR="00A27344" w:rsidRDefault="00A27344" w:rsidP="00F665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6EACA2" w14:textId="7EDA001A" w:rsidR="00F6654F" w:rsidRDefault="00000000">
    <w:pPr>
      <w:pStyle w:val="Nagwek"/>
    </w:pPr>
    <w:r>
      <w:rPr>
        <w:noProof/>
        <w:lang w:eastAsia="pl-PL"/>
      </w:rPr>
      <w:pict w14:anchorId="7204A76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19" o:spid="_x0000_s1041" type="#_x0000_t75" style="position:absolute;margin-left:0;margin-top:0;width:595.3pt;height:841.95pt;z-index:-251641856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  <w:r w:rsidR="007E274F">
      <w:rPr>
        <w:noProof/>
        <w:lang w:eastAsia="pl-PL"/>
      </w:rPr>
      <w:drawing>
        <wp:anchor distT="0" distB="0" distL="114300" distR="114300" simplePos="0" relativeHeight="251671552" behindDoc="1" locked="0" layoutInCell="0" allowOverlap="1" wp14:anchorId="516425BC" wp14:editId="6E639F0F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8146415"/>
          <wp:effectExtent l="0" t="0" r="0" b="6985"/>
          <wp:wrapNone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8146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E274F">
      <w:rPr>
        <w:noProof/>
        <w:lang w:eastAsia="pl-PL"/>
      </w:rPr>
      <w:drawing>
        <wp:anchor distT="0" distB="0" distL="114300" distR="114300" simplePos="0" relativeHeight="251669504" behindDoc="1" locked="0" layoutInCell="0" allowOverlap="1" wp14:anchorId="0A08817B" wp14:editId="7696EE42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8145780"/>
          <wp:effectExtent l="0" t="0" r="0" b="7620"/>
          <wp:wrapNone/>
          <wp:docPr id="4" name="Obraz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81457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E274F">
      <w:rPr>
        <w:noProof/>
        <w:lang w:eastAsia="pl-PL"/>
      </w:rPr>
      <w:drawing>
        <wp:anchor distT="0" distB="0" distL="114300" distR="114300" simplePos="0" relativeHeight="251667456" behindDoc="1" locked="0" layoutInCell="0" allowOverlap="1" wp14:anchorId="035BF98B" wp14:editId="4FF5D77A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8143240"/>
          <wp:effectExtent l="0" t="0" r="0" b="0"/>
          <wp:wrapNone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81432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E274F">
      <w:rPr>
        <w:noProof/>
        <w:lang w:eastAsia="pl-PL"/>
      </w:rPr>
      <w:drawing>
        <wp:anchor distT="0" distB="0" distL="114300" distR="114300" simplePos="0" relativeHeight="251664384" behindDoc="1" locked="0" layoutInCell="0" allowOverlap="1" wp14:anchorId="7A810343" wp14:editId="4D0E3FD9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8143240"/>
          <wp:effectExtent l="0" t="0" r="0" b="0"/>
          <wp:wrapNone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81432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E274F">
      <w:rPr>
        <w:noProof/>
        <w:lang w:eastAsia="pl-PL"/>
      </w:rPr>
      <w:drawing>
        <wp:anchor distT="0" distB="0" distL="114300" distR="114300" simplePos="0" relativeHeight="251659264" behindDoc="1" locked="0" layoutInCell="0" allowOverlap="1" wp14:anchorId="42672344" wp14:editId="02A9A46C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8143240"/>
          <wp:effectExtent l="0" t="0" r="0" b="0"/>
          <wp:wrapNone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81432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DA395" w14:textId="23E70EF3" w:rsidR="00F6654F" w:rsidRPr="00F6654F" w:rsidRDefault="00000000" w:rsidP="00F6654F">
    <w:pPr>
      <w:pStyle w:val="Nagwek"/>
      <w:jc w:val="right"/>
      <w:rPr>
        <w:sz w:val="40"/>
      </w:rPr>
    </w:pPr>
    <w:r>
      <w:rPr>
        <w:noProof/>
        <w:lang w:eastAsia="pl-PL"/>
      </w:rPr>
      <w:pict w14:anchorId="6176FB5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20" o:spid="_x0000_s1042" type="#_x0000_t75" style="position:absolute;left:0;text-align:left;margin-left:0;margin-top:0;width:595.3pt;height:841.95pt;z-index:-251658241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C783AA" w14:textId="77B500B9" w:rsidR="00F6654F" w:rsidRDefault="00000000">
    <w:pPr>
      <w:pStyle w:val="Nagwek"/>
    </w:pPr>
    <w:r>
      <w:rPr>
        <w:noProof/>
        <w:lang w:eastAsia="pl-PL"/>
      </w:rPr>
      <w:pict w14:anchorId="75E9C1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036914718" o:spid="_x0000_s1040" type="#_x0000_t75" style="position:absolute;margin-left:0;margin-top:0;width:595.3pt;height:841.95pt;z-index:-251642880;mso-position-horizontal:center;mso-position-horizontal-relative:margin;mso-position-vertical:center;mso-position-vertical-relative:margin" o:allowincell="f">
          <v:imagedata r:id="rId1" o:title="PLAY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3649F9"/>
    <w:multiLevelType w:val="hybridMultilevel"/>
    <w:tmpl w:val="2D08170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•"/>
      <w:lvlJc w:val="left"/>
      <w:pPr>
        <w:ind w:left="1440" w:hanging="360"/>
      </w:pPr>
      <w:rPr>
        <w:rFonts w:ascii="Arial" w:hAnsi="Arial" w:cs="Times New Roman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9B38CF"/>
    <w:multiLevelType w:val="hybridMultilevel"/>
    <w:tmpl w:val="3A5674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445625"/>
    <w:multiLevelType w:val="hybridMultilevel"/>
    <w:tmpl w:val="A0FA45A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•"/>
      <w:lvlJc w:val="left"/>
      <w:pPr>
        <w:ind w:left="1440" w:hanging="360"/>
      </w:pPr>
      <w:rPr>
        <w:rFonts w:ascii="Arial" w:hAnsi="Arial" w:cs="Times New Roman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DF204D"/>
    <w:multiLevelType w:val="hybridMultilevel"/>
    <w:tmpl w:val="A9BAD7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C152F8"/>
    <w:multiLevelType w:val="hybridMultilevel"/>
    <w:tmpl w:val="7D00F5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AF7924"/>
    <w:multiLevelType w:val="hybridMultilevel"/>
    <w:tmpl w:val="7ED8BB30"/>
    <w:lvl w:ilvl="0" w:tplc="FFFFFFFF">
      <w:start w:val="1"/>
      <w:numFmt w:val="bullet"/>
      <w:lvlText w:val="•"/>
      <w:lvlJc w:val="left"/>
      <w:pPr>
        <w:ind w:left="1428" w:hanging="360"/>
      </w:pPr>
      <w:rPr>
        <w:rFonts w:ascii="Arial" w:hAnsi="Arial" w:cs="Times New Roman" w:hint="default"/>
      </w:rPr>
    </w:lvl>
    <w:lvl w:ilvl="1" w:tplc="0415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40CB77B5"/>
    <w:multiLevelType w:val="hybridMultilevel"/>
    <w:tmpl w:val="D1006858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5A5963FE"/>
    <w:multiLevelType w:val="hybridMultilevel"/>
    <w:tmpl w:val="A78ADF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246A20"/>
    <w:multiLevelType w:val="multilevel"/>
    <w:tmpl w:val="3CBA055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40235725">
    <w:abstractNumId w:val="7"/>
  </w:num>
  <w:num w:numId="2" w16cid:durableId="1929580666">
    <w:abstractNumId w:val="6"/>
  </w:num>
  <w:num w:numId="3" w16cid:durableId="1742174437">
    <w:abstractNumId w:val="5"/>
  </w:num>
  <w:num w:numId="4" w16cid:durableId="1948272151">
    <w:abstractNumId w:val="2"/>
  </w:num>
  <w:num w:numId="5" w16cid:durableId="1827478144">
    <w:abstractNumId w:val="0"/>
  </w:num>
  <w:num w:numId="6" w16cid:durableId="207955833">
    <w:abstractNumId w:val="8"/>
  </w:num>
  <w:num w:numId="7" w16cid:durableId="969632744">
    <w:abstractNumId w:val="3"/>
  </w:num>
  <w:num w:numId="8" w16cid:durableId="214317260">
    <w:abstractNumId w:val="1"/>
  </w:num>
  <w:num w:numId="9" w16cid:durableId="180692164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654F"/>
    <w:rsid w:val="00012B61"/>
    <w:rsid w:val="00014C19"/>
    <w:rsid w:val="00026FFB"/>
    <w:rsid w:val="00070C7E"/>
    <w:rsid w:val="00074FFC"/>
    <w:rsid w:val="000A5F09"/>
    <w:rsid w:val="000A728A"/>
    <w:rsid w:val="000B311E"/>
    <w:rsid w:val="000B7F7B"/>
    <w:rsid w:val="000D4EFF"/>
    <w:rsid w:val="000E40C5"/>
    <w:rsid w:val="000E5D05"/>
    <w:rsid w:val="000F75BF"/>
    <w:rsid w:val="0014769C"/>
    <w:rsid w:val="001574BF"/>
    <w:rsid w:val="00164323"/>
    <w:rsid w:val="001876C0"/>
    <w:rsid w:val="00194DE2"/>
    <w:rsid w:val="001C3C97"/>
    <w:rsid w:val="001D69A3"/>
    <w:rsid w:val="001F0525"/>
    <w:rsid w:val="00222456"/>
    <w:rsid w:val="00261BC2"/>
    <w:rsid w:val="00264030"/>
    <w:rsid w:val="00281EB3"/>
    <w:rsid w:val="00293C1A"/>
    <w:rsid w:val="002C14AA"/>
    <w:rsid w:val="002C1834"/>
    <w:rsid w:val="002D32C4"/>
    <w:rsid w:val="00302D8B"/>
    <w:rsid w:val="00320517"/>
    <w:rsid w:val="003371CA"/>
    <w:rsid w:val="00354964"/>
    <w:rsid w:val="00363D91"/>
    <w:rsid w:val="00373FFE"/>
    <w:rsid w:val="00395388"/>
    <w:rsid w:val="003A4D12"/>
    <w:rsid w:val="003F2DB9"/>
    <w:rsid w:val="00424558"/>
    <w:rsid w:val="0042610F"/>
    <w:rsid w:val="004407B8"/>
    <w:rsid w:val="004907B6"/>
    <w:rsid w:val="004B38F7"/>
    <w:rsid w:val="004C4C3D"/>
    <w:rsid w:val="004D3EDF"/>
    <w:rsid w:val="004E5194"/>
    <w:rsid w:val="004E54AA"/>
    <w:rsid w:val="005004E9"/>
    <w:rsid w:val="005147CA"/>
    <w:rsid w:val="00531CD8"/>
    <w:rsid w:val="00557925"/>
    <w:rsid w:val="00563F50"/>
    <w:rsid w:val="005808FF"/>
    <w:rsid w:val="005B7179"/>
    <w:rsid w:val="005C045F"/>
    <w:rsid w:val="005F3CAC"/>
    <w:rsid w:val="00641371"/>
    <w:rsid w:val="006479D4"/>
    <w:rsid w:val="006779F6"/>
    <w:rsid w:val="00686784"/>
    <w:rsid w:val="006C40BA"/>
    <w:rsid w:val="006D333F"/>
    <w:rsid w:val="006D33A6"/>
    <w:rsid w:val="006F39DE"/>
    <w:rsid w:val="006F75AB"/>
    <w:rsid w:val="00701E94"/>
    <w:rsid w:val="00745FC0"/>
    <w:rsid w:val="007460C7"/>
    <w:rsid w:val="00754F84"/>
    <w:rsid w:val="00757483"/>
    <w:rsid w:val="00775C0E"/>
    <w:rsid w:val="00780B34"/>
    <w:rsid w:val="00791927"/>
    <w:rsid w:val="007C5EA5"/>
    <w:rsid w:val="007E274F"/>
    <w:rsid w:val="008157EF"/>
    <w:rsid w:val="008161B9"/>
    <w:rsid w:val="00842DC3"/>
    <w:rsid w:val="00844E8A"/>
    <w:rsid w:val="00855F75"/>
    <w:rsid w:val="00864CE0"/>
    <w:rsid w:val="008719B3"/>
    <w:rsid w:val="0087717B"/>
    <w:rsid w:val="00895B48"/>
    <w:rsid w:val="008A5AE3"/>
    <w:rsid w:val="008D38C1"/>
    <w:rsid w:val="008F2F04"/>
    <w:rsid w:val="00904F31"/>
    <w:rsid w:val="009749F3"/>
    <w:rsid w:val="009B60AF"/>
    <w:rsid w:val="009D0188"/>
    <w:rsid w:val="009F123D"/>
    <w:rsid w:val="00A107FE"/>
    <w:rsid w:val="00A27344"/>
    <w:rsid w:val="00A327B9"/>
    <w:rsid w:val="00A62BBD"/>
    <w:rsid w:val="00A8122A"/>
    <w:rsid w:val="00A90704"/>
    <w:rsid w:val="00AA3D84"/>
    <w:rsid w:val="00AA44CD"/>
    <w:rsid w:val="00AE7663"/>
    <w:rsid w:val="00AF3545"/>
    <w:rsid w:val="00AF3B3A"/>
    <w:rsid w:val="00B02290"/>
    <w:rsid w:val="00B06981"/>
    <w:rsid w:val="00B20C70"/>
    <w:rsid w:val="00B44ED4"/>
    <w:rsid w:val="00B75FA7"/>
    <w:rsid w:val="00B8014B"/>
    <w:rsid w:val="00BA5F00"/>
    <w:rsid w:val="00BC56C8"/>
    <w:rsid w:val="00BD2C03"/>
    <w:rsid w:val="00C20ADF"/>
    <w:rsid w:val="00C2119A"/>
    <w:rsid w:val="00C23353"/>
    <w:rsid w:val="00C35C44"/>
    <w:rsid w:val="00C47DC3"/>
    <w:rsid w:val="00C61D4F"/>
    <w:rsid w:val="00C66C31"/>
    <w:rsid w:val="00C76820"/>
    <w:rsid w:val="00CD7796"/>
    <w:rsid w:val="00CE2115"/>
    <w:rsid w:val="00CF5FFF"/>
    <w:rsid w:val="00CF6550"/>
    <w:rsid w:val="00D026C3"/>
    <w:rsid w:val="00D06ECA"/>
    <w:rsid w:val="00D117F1"/>
    <w:rsid w:val="00D150D2"/>
    <w:rsid w:val="00D3242B"/>
    <w:rsid w:val="00D443ED"/>
    <w:rsid w:val="00D64728"/>
    <w:rsid w:val="00D7351E"/>
    <w:rsid w:val="00D74774"/>
    <w:rsid w:val="00DC24CA"/>
    <w:rsid w:val="00E0024C"/>
    <w:rsid w:val="00E046A3"/>
    <w:rsid w:val="00E1696E"/>
    <w:rsid w:val="00E24A37"/>
    <w:rsid w:val="00E45D92"/>
    <w:rsid w:val="00E513AC"/>
    <w:rsid w:val="00E56540"/>
    <w:rsid w:val="00E75419"/>
    <w:rsid w:val="00E80007"/>
    <w:rsid w:val="00E90C6B"/>
    <w:rsid w:val="00E90E74"/>
    <w:rsid w:val="00EC4FC1"/>
    <w:rsid w:val="00ED2184"/>
    <w:rsid w:val="00EF0BDC"/>
    <w:rsid w:val="00EF4D68"/>
    <w:rsid w:val="00F03702"/>
    <w:rsid w:val="00F065DF"/>
    <w:rsid w:val="00F15188"/>
    <w:rsid w:val="00F44626"/>
    <w:rsid w:val="00F53A8A"/>
    <w:rsid w:val="00F6048F"/>
    <w:rsid w:val="00F6654F"/>
    <w:rsid w:val="00F821DC"/>
    <w:rsid w:val="00FA2910"/>
    <w:rsid w:val="00FF309F"/>
    <w:rsid w:val="00FF5A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2F19811"/>
  <w15:chartTrackingRefBased/>
  <w15:docId w15:val="{58B49A50-A6B7-4893-955C-A8F840A604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C183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F66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6654F"/>
  </w:style>
  <w:style w:type="paragraph" w:styleId="Stopka">
    <w:name w:val="footer"/>
    <w:basedOn w:val="Normalny"/>
    <w:link w:val="StopkaZnak"/>
    <w:uiPriority w:val="99"/>
    <w:unhideWhenUsed/>
    <w:rsid w:val="00F665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6654F"/>
  </w:style>
  <w:style w:type="paragraph" w:styleId="Akapitzlist">
    <w:name w:val="List Paragraph"/>
    <w:basedOn w:val="Normalny"/>
    <w:uiPriority w:val="34"/>
    <w:qFormat/>
    <w:rsid w:val="008A5AE3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AA3D8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A3D8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A3D8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A3D8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A3D84"/>
    <w:rPr>
      <w:b/>
      <w:bCs/>
      <w:sz w:val="20"/>
      <w:szCs w:val="20"/>
    </w:rPr>
  </w:style>
  <w:style w:type="paragraph" w:styleId="Poprawka">
    <w:name w:val="Revision"/>
    <w:hidden/>
    <w:uiPriority w:val="99"/>
    <w:semiHidden/>
    <w:rsid w:val="00AA3D84"/>
    <w:pPr>
      <w:spacing w:after="0" w:line="240" w:lineRule="auto"/>
    </w:pPr>
  </w:style>
  <w:style w:type="paragraph" w:customStyle="1" w:styleId="xxmsonormal">
    <w:name w:val="x_xmsonormal"/>
    <w:basedOn w:val="Normalny"/>
    <w:rsid w:val="00C20ADF"/>
    <w:pPr>
      <w:spacing w:after="0" w:line="240" w:lineRule="auto"/>
    </w:pPr>
    <w:rPr>
      <w:rFonts w:ascii="Calibri" w:hAnsi="Calibri" w:cs="Calibri"/>
      <w:lang w:eastAsia="pl-PL"/>
    </w:rPr>
  </w:style>
  <w:style w:type="paragraph" w:customStyle="1" w:styleId="xxxmsonormal">
    <w:name w:val="x_xxmsonormal"/>
    <w:basedOn w:val="Normalny"/>
    <w:rsid w:val="00C20ADF"/>
    <w:pPr>
      <w:spacing w:after="0" w:line="240" w:lineRule="auto"/>
    </w:pPr>
    <w:rPr>
      <w:rFonts w:ascii="Calibri" w:hAnsi="Calibri" w:cs="Calibri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A8122A"/>
    <w:rPr>
      <w:color w:val="0000FF"/>
      <w:u w:val="single"/>
    </w:rPr>
  </w:style>
  <w:style w:type="paragraph" w:styleId="NormalnyWeb">
    <w:name w:val="Normal (Web)"/>
    <w:basedOn w:val="Normalny"/>
    <w:uiPriority w:val="99"/>
    <w:semiHidden/>
    <w:unhideWhenUsed/>
    <w:rsid w:val="00A8122A"/>
    <w:pPr>
      <w:spacing w:before="100" w:beforeAutospacing="1" w:after="100" w:afterAutospacing="1" w:line="240" w:lineRule="auto"/>
    </w:pPr>
    <w:rPr>
      <w:rFonts w:ascii="Calibri" w:hAnsi="Calibri" w:cs="Calibri"/>
      <w:lang w:eastAsia="pl-PL"/>
    </w:rPr>
  </w:style>
  <w:style w:type="character" w:styleId="Pogrubienie">
    <w:name w:val="Strong"/>
    <w:basedOn w:val="Domylnaczcionkaakapitu"/>
    <w:uiPriority w:val="22"/>
    <w:qFormat/>
    <w:rsid w:val="007E274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760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5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331">
          <w:marLeft w:val="0"/>
          <w:marRight w:val="0"/>
          <w:marTop w:val="0"/>
          <w:marBottom w:val="0"/>
          <w:divBdr>
            <w:top w:val="single" w:sz="18" w:space="6" w:color="D3DBE4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90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85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1D2941-70F7-4395-9EB3-F45DAC3614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336</Words>
  <Characters>2018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Leszek Grün</dc:creator>
  <cp:keywords/>
  <dc:description/>
  <cp:lastModifiedBy>Malwina Krawiec</cp:lastModifiedBy>
  <cp:revision>4</cp:revision>
  <dcterms:created xsi:type="dcterms:W3CDTF">2024-03-01T08:13:00Z</dcterms:created>
  <dcterms:modified xsi:type="dcterms:W3CDTF">2024-03-01T08:13:00Z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2878f14-522c-44a3-9011-4044940f4100_Enabled">
    <vt:lpwstr>true</vt:lpwstr>
  </property>
  <property fmtid="{D5CDD505-2E9C-101B-9397-08002B2CF9AE}" pid="3" name="MSIP_Label_82878f14-522c-44a3-9011-4044940f4100_SetDate">
    <vt:lpwstr>2022-10-04T12:19:48Z</vt:lpwstr>
  </property>
  <property fmtid="{D5CDD505-2E9C-101B-9397-08002B2CF9AE}" pid="4" name="MSIP_Label_82878f14-522c-44a3-9011-4044940f4100_Method">
    <vt:lpwstr>Privileged</vt:lpwstr>
  </property>
  <property fmtid="{D5CDD505-2E9C-101B-9397-08002B2CF9AE}" pid="5" name="MSIP_Label_82878f14-522c-44a3-9011-4044940f4100_Name">
    <vt:lpwstr>82878f14-522c-44a3-9011-4044940f4100</vt:lpwstr>
  </property>
  <property fmtid="{D5CDD505-2E9C-101B-9397-08002B2CF9AE}" pid="6" name="MSIP_Label_82878f14-522c-44a3-9011-4044940f4100_SiteId">
    <vt:lpwstr>c0627ec3-7e6c-493d-9763-bf943844e332</vt:lpwstr>
  </property>
  <property fmtid="{D5CDD505-2E9C-101B-9397-08002B2CF9AE}" pid="7" name="MSIP_Label_82878f14-522c-44a3-9011-4044940f4100_ActionId">
    <vt:lpwstr>a27946bf-96b8-4b0f-9c71-8464facc0a1a</vt:lpwstr>
  </property>
  <property fmtid="{D5CDD505-2E9C-101B-9397-08002B2CF9AE}" pid="8" name="MSIP_Label_82878f14-522c-44a3-9011-4044940f4100_ContentBits">
    <vt:lpwstr>0</vt:lpwstr>
  </property>
</Properties>
</file>