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C309" w14:textId="77777777" w:rsidR="002E5974" w:rsidRPr="000239A7" w:rsidRDefault="002E5974">
      <w:pPr>
        <w:pStyle w:val="BodyText"/>
        <w:spacing w:before="87"/>
        <w:rPr>
          <w:rFonts w:ascii="Times New Roman"/>
          <w:sz w:val="20"/>
          <w:lang w:val="de-DE"/>
        </w:rPr>
      </w:pPr>
    </w:p>
    <w:p w14:paraId="2EADFF2C" w14:textId="77777777" w:rsidR="002E5974" w:rsidRPr="000239A7" w:rsidRDefault="002933EF">
      <w:pPr>
        <w:ind w:right="1403"/>
        <w:jc w:val="right"/>
        <w:rPr>
          <w:i/>
          <w:sz w:val="20"/>
          <w:lang w:val="de-DE"/>
        </w:rPr>
      </w:pPr>
      <w:r w:rsidRPr="000239A7">
        <w:rPr>
          <w:i/>
          <w:spacing w:val="-2"/>
          <w:sz w:val="20"/>
          <w:lang w:val="de-DE"/>
        </w:rPr>
        <w:t>Presse</w:t>
      </w:r>
      <w:r w:rsidR="00CB1A09" w:rsidRPr="000239A7">
        <w:rPr>
          <w:i/>
          <w:spacing w:val="-2"/>
          <w:sz w:val="20"/>
          <w:lang w:val="de-DE"/>
        </w:rPr>
        <w:t>mitteil</w:t>
      </w:r>
      <w:r w:rsidRPr="000239A7">
        <w:rPr>
          <w:i/>
          <w:spacing w:val="-2"/>
          <w:sz w:val="20"/>
          <w:lang w:val="de-DE"/>
        </w:rPr>
        <w:t>ung</w:t>
      </w:r>
    </w:p>
    <w:p w14:paraId="6422F8B9" w14:textId="77777777" w:rsidR="002E5974" w:rsidRPr="000239A7" w:rsidRDefault="002E5974">
      <w:pPr>
        <w:pStyle w:val="BodyText"/>
        <w:spacing w:before="209"/>
        <w:rPr>
          <w:i/>
          <w:sz w:val="20"/>
          <w:lang w:val="de-DE"/>
        </w:rPr>
      </w:pPr>
    </w:p>
    <w:p w14:paraId="2CACC4D3" w14:textId="77777777" w:rsidR="002E5974" w:rsidRPr="000239A7" w:rsidRDefault="002933EF">
      <w:pPr>
        <w:pStyle w:val="Title"/>
        <w:spacing w:line="259" w:lineRule="auto"/>
        <w:rPr>
          <w:lang w:val="de-DE"/>
        </w:rPr>
      </w:pPr>
      <w:r w:rsidRPr="000239A7">
        <w:rPr>
          <w:color w:val="0F4B64"/>
          <w:lang w:val="de-DE"/>
        </w:rPr>
        <w:t>Die Louvre Hotels Group kündigt einen 5-Jahres-Strategieplan und massive Investition</w:t>
      </w:r>
      <w:r w:rsidR="008245D5" w:rsidRPr="000239A7">
        <w:rPr>
          <w:color w:val="0F4B64"/>
          <w:lang w:val="de-DE"/>
        </w:rPr>
        <w:t>en</w:t>
      </w:r>
      <w:r w:rsidRPr="000239A7">
        <w:rPr>
          <w:color w:val="0F4B64"/>
          <w:lang w:val="de-DE"/>
        </w:rPr>
        <w:t xml:space="preserve"> an, um ihre Führungsposition im Mittelklassesegment zu stärken</w:t>
      </w:r>
    </w:p>
    <w:p w14:paraId="7B07908A" w14:textId="77777777" w:rsidR="002E5974" w:rsidRPr="000239A7" w:rsidRDefault="002E5974">
      <w:pPr>
        <w:pStyle w:val="BodyText"/>
        <w:rPr>
          <w:lang w:val="de-DE"/>
        </w:rPr>
      </w:pPr>
    </w:p>
    <w:p w14:paraId="6C40FFAE" w14:textId="77777777" w:rsidR="002E5974" w:rsidRPr="000239A7" w:rsidRDefault="009B06C5">
      <w:pPr>
        <w:pStyle w:val="BodyText"/>
        <w:rPr>
          <w:lang w:val="de-DE"/>
        </w:rPr>
      </w:pPr>
      <w:r w:rsidRPr="000239A7">
        <w:rPr>
          <w:noProof/>
          <w:lang w:val="de-DE"/>
        </w:rPr>
        <mc:AlternateContent>
          <mc:Choice Requires="wpg">
            <w:drawing>
              <wp:anchor distT="0" distB="0" distL="0" distR="0" simplePos="0" relativeHeight="15728640" behindDoc="0" locked="0" layoutInCell="1" allowOverlap="1" wp14:anchorId="3BF4A4CE" wp14:editId="599CFC52">
                <wp:simplePos x="0" y="0"/>
                <wp:positionH relativeFrom="page">
                  <wp:posOffset>0</wp:posOffset>
                </wp:positionH>
                <wp:positionV relativeFrom="paragraph">
                  <wp:posOffset>53518</wp:posOffset>
                </wp:positionV>
                <wp:extent cx="7556500" cy="2421331"/>
                <wp:effectExtent l="0" t="0" r="635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2421331"/>
                          <a:chOff x="0" y="0"/>
                          <a:chExt cx="7557134" cy="2421331"/>
                        </a:xfrm>
                      </wpg:grpSpPr>
                      <wps:wsp>
                        <wps:cNvPr id="24" name="Graphic 24"/>
                        <wps:cNvSpPr/>
                        <wps:spPr>
                          <a:xfrm>
                            <a:off x="0" y="51370"/>
                            <a:ext cx="7557134" cy="2369961"/>
                          </a:xfrm>
                          <a:custGeom>
                            <a:avLst/>
                            <a:gdLst/>
                            <a:ahLst/>
                            <a:cxnLst/>
                            <a:rect l="l" t="t" r="r" b="b"/>
                            <a:pathLst>
                              <a:path w="7557134" h="2309495">
                                <a:moveTo>
                                  <a:pt x="7557134" y="0"/>
                                </a:moveTo>
                                <a:lnTo>
                                  <a:pt x="0" y="0"/>
                                </a:lnTo>
                                <a:lnTo>
                                  <a:pt x="0" y="2309495"/>
                                </a:lnTo>
                                <a:lnTo>
                                  <a:pt x="7557134" y="2309495"/>
                                </a:lnTo>
                                <a:lnTo>
                                  <a:pt x="7557134" y="0"/>
                                </a:lnTo>
                                <a:close/>
                              </a:path>
                            </a:pathLst>
                          </a:custGeom>
                          <a:solidFill>
                            <a:srgbClr val="0F4B64"/>
                          </a:solidFill>
                        </wps:spPr>
                        <wps:txbx>
                          <w:txbxContent>
                            <w:p w14:paraId="2A1A87EC" w14:textId="77777777" w:rsidR="004F5729" w:rsidRDefault="004F5729" w:rsidP="004F5729">
                              <w:pPr>
                                <w:jc w:val="center"/>
                              </w:pPr>
                            </w:p>
                          </w:txbxContent>
                        </wps:txbx>
                        <wps:bodyPr wrap="square" lIns="0" tIns="0" rIns="0" bIns="0" rtlCol="0">
                          <a:prstTxWarp prst="textNoShape">
                            <a:avLst/>
                          </a:prstTxWarp>
                          <a:noAutofit/>
                        </wps:bodyPr>
                      </wps:wsp>
                      <wps:wsp>
                        <wps:cNvPr id="25" name="Textbox 25"/>
                        <wps:cNvSpPr txBox="1"/>
                        <wps:spPr>
                          <a:xfrm>
                            <a:off x="0" y="0"/>
                            <a:ext cx="7557134" cy="2309495"/>
                          </a:xfrm>
                          <a:prstGeom prst="rect">
                            <a:avLst/>
                          </a:prstGeom>
                        </wps:spPr>
                        <wps:txbx>
                          <w:txbxContent>
                            <w:p w14:paraId="7FC324EB" w14:textId="1CD7E9FE" w:rsidR="002E5974" w:rsidRPr="0032511C" w:rsidRDefault="002933EF">
                              <w:pPr>
                                <w:spacing w:before="252" w:line="259" w:lineRule="auto"/>
                                <w:ind w:left="1415" w:right="1410"/>
                                <w:jc w:val="both"/>
                                <w:rPr>
                                  <w:b/>
                                  <w:sz w:val="24"/>
                                  <w:lang w:val="de-DE"/>
                                </w:rPr>
                              </w:pPr>
                              <w:r w:rsidRPr="0032511C">
                                <w:rPr>
                                  <w:b/>
                                  <w:color w:val="FFFFFF"/>
                                  <w:sz w:val="24"/>
                                  <w:lang w:val="de-DE"/>
                                </w:rPr>
                                <w:t xml:space="preserve">Die Louvre Hotels Group, der zweitgrößte Akteur in der Hotelbranche in </w:t>
                              </w:r>
                              <w:r w:rsidRPr="00C22F79">
                                <w:rPr>
                                  <w:b/>
                                  <w:color w:val="FFFFFF"/>
                                  <w:sz w:val="24"/>
                                  <w:lang w:val="de-DE"/>
                                </w:rPr>
                                <w:t>Frankreich</w:t>
                              </w:r>
                              <w:r w:rsidRPr="0032511C">
                                <w:rPr>
                                  <w:b/>
                                  <w:color w:val="FFFFFF"/>
                                  <w:sz w:val="24"/>
                                  <w:lang w:val="de-DE"/>
                                </w:rPr>
                                <w:t xml:space="preserve"> und Europa mit </w:t>
                              </w:r>
                              <w:r w:rsidR="0007392E">
                                <w:rPr>
                                  <w:b/>
                                  <w:color w:val="FFFFFF"/>
                                  <w:sz w:val="24"/>
                                  <w:lang w:val="de-DE"/>
                                </w:rPr>
                                <w:t>Vorzeige</w:t>
                              </w:r>
                              <w:r w:rsidR="00DF6020" w:rsidRPr="00CF6184">
                                <w:rPr>
                                  <w:b/>
                                  <w:color w:val="FFFFFF"/>
                                  <w:sz w:val="24"/>
                                  <w:lang w:val="de-DE"/>
                                </w:rPr>
                                <w:t>marken</w:t>
                              </w:r>
                              <w:r w:rsidRPr="0032511C">
                                <w:rPr>
                                  <w:b/>
                                  <w:color w:val="FFFFFF"/>
                                  <w:sz w:val="24"/>
                                  <w:lang w:val="de-DE"/>
                                </w:rPr>
                                <w:t xml:space="preserve"> wie Campanile, Kyriad und Première Classe, setzt einen strategischen Plan um, der darauf abzielt, bis 2028 jede seiner Marken unter den Top 3 in den Segmenten und Ländern, in denen die Gruppe tätig ist, zu positionieren.</w:t>
                              </w:r>
                            </w:p>
                            <w:p w14:paraId="7C6C4460" w14:textId="1688E540" w:rsidR="002E5974" w:rsidRPr="0032511C" w:rsidRDefault="002933EF">
                              <w:pPr>
                                <w:spacing w:before="160" w:line="259" w:lineRule="auto"/>
                                <w:ind w:left="1415" w:right="1408"/>
                                <w:jc w:val="both"/>
                                <w:rPr>
                                  <w:b/>
                                  <w:sz w:val="24"/>
                                  <w:lang w:val="de-DE"/>
                                </w:rPr>
                              </w:pPr>
                              <w:r w:rsidRPr="0032511C">
                                <w:rPr>
                                  <w:b/>
                                  <w:color w:val="FFFFFF"/>
                                  <w:sz w:val="24"/>
                                  <w:lang w:val="de-DE"/>
                                </w:rPr>
                                <w:t xml:space="preserve">Mit einem </w:t>
                              </w:r>
                              <w:r w:rsidR="008E0380" w:rsidRPr="00CF6184">
                                <w:rPr>
                                  <w:b/>
                                  <w:color w:val="FFFFFF"/>
                                  <w:sz w:val="24"/>
                                  <w:lang w:val="de-DE"/>
                                </w:rPr>
                                <w:t>beispiellosen</w:t>
                              </w:r>
                              <w:r w:rsidRPr="0032511C">
                                <w:rPr>
                                  <w:b/>
                                  <w:color w:val="FFFFFF"/>
                                  <w:sz w:val="24"/>
                                  <w:lang w:val="de-DE"/>
                                </w:rPr>
                                <w:t xml:space="preserve"> Investitionsplan wird die Gruppe 80% ihrer Hotels renovieren. Im Rahmen einer neuen Markenstrategie </w:t>
                              </w:r>
                              <w:r w:rsidR="00443277" w:rsidRPr="003E3D14">
                                <w:rPr>
                                  <w:b/>
                                  <w:color w:val="FFFFFF" w:themeColor="background1"/>
                                  <w:sz w:val="24"/>
                                  <w:lang w:val="de-DE"/>
                                </w:rPr>
                                <w:t>werden</w:t>
                              </w:r>
                              <w:r w:rsidRPr="0032511C">
                                <w:rPr>
                                  <w:b/>
                                  <w:color w:val="FFFFFF" w:themeColor="background1"/>
                                  <w:sz w:val="24"/>
                                  <w:lang w:val="de-DE"/>
                                </w:rPr>
                                <w:t xml:space="preserve"> die Designs komplett überarbeitet, um die Flexibilität zu erhöhen und damit die Entwicklungsmöglichkeiten zu verbessern. Dieser Plan wird auch die </w:t>
                              </w:r>
                              <w:r w:rsidR="00C21ACB" w:rsidRPr="0032511C">
                                <w:rPr>
                                  <w:b/>
                                  <w:color w:val="FFFFFF" w:themeColor="background1"/>
                                  <w:sz w:val="24"/>
                                  <w:lang w:val="de-DE"/>
                                </w:rPr>
                                <w:t>Service</w:t>
                              </w:r>
                              <w:r w:rsidRPr="0032511C">
                                <w:rPr>
                                  <w:b/>
                                  <w:color w:val="FFFFFF" w:themeColor="background1"/>
                                  <w:sz w:val="24"/>
                                  <w:lang w:val="de-DE"/>
                                </w:rPr>
                                <w:t xml:space="preserve">leistungen für Franchisenehmer verbessern, indem eine Serviceplattform geschaffen, die Einkaufsplattform und das </w:t>
                              </w:r>
                              <w:r w:rsidR="005D0813" w:rsidRPr="00CF6184">
                                <w:rPr>
                                  <w:b/>
                                  <w:color w:val="FFFFFF" w:themeColor="background1"/>
                                  <w:sz w:val="24"/>
                                  <w:lang w:val="de-DE"/>
                                </w:rPr>
                                <w:t>Kundenbindungsprogramm</w:t>
                              </w:r>
                              <w:r w:rsidRPr="0032511C">
                                <w:rPr>
                                  <w:b/>
                                  <w:color w:val="FFFFFF" w:themeColor="background1"/>
                                  <w:sz w:val="24"/>
                                  <w:lang w:val="de-DE"/>
                                </w:rPr>
                                <w:t xml:space="preserve"> neu gestaltet sowie die IT-Systeme und E-Commerce-Tools optimie</w:t>
                              </w:r>
                              <w:r w:rsidRPr="0032511C">
                                <w:rPr>
                                  <w:b/>
                                  <w:color w:val="FFFFFF"/>
                                  <w:sz w:val="24"/>
                                  <w:lang w:val="de-DE"/>
                                </w:rPr>
                                <w:t>rt werden.</w:t>
                              </w:r>
                            </w:p>
                          </w:txbxContent>
                        </wps:txbx>
                        <wps:bodyPr wrap="square" lIns="0" tIns="0" rIns="0" bIns="0" rtlCol="0">
                          <a:noAutofit/>
                        </wps:bodyPr>
                      </wps:wsp>
                    </wpg:wgp>
                  </a:graphicData>
                </a:graphic>
                <wp14:sizeRelV relativeFrom="margin">
                  <wp14:pctHeight>0</wp14:pctHeight>
                </wp14:sizeRelV>
              </wp:anchor>
            </w:drawing>
          </mc:Choice>
          <mc:Fallback>
            <w:pict>
              <v:group w14:anchorId="3BF4A4CE" id="Group 23" o:spid="_x0000_s1026" style="position:absolute;margin-left:0;margin-top:4.2pt;width:595pt;height:190.65pt;z-index:15728640;mso-wrap-distance-left:0;mso-wrap-distance-right:0;mso-position-horizontal-relative:page;mso-height-relative:margin" coordsize="75571,2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">
                <v:shape id="Graphic 24" o:spid="_x0000_s1027" style="position:absolute;top:513;width:75571;height:23700;visibility:visible;mso-wrap-style:square;v-text-anchor:top" coordsize="7557134,23094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" adj="-11796480,,5400" path="m7557134,l,,,2309495r7557134,l7557134,xe" fillcolor="#0f4b64" stroked="f">
                  <v:stroke joinstyle="miter"/>
                  <v:formulas/>
                  <v:path arrowok="t" o:connecttype="custom" textboxrect="0,0,7557134,2309495"/>
                  <v:textbox inset="0,0,0,0">
                    <w:txbxContent>
                      <w:p w14:paraId="2A1A87EC" w14:textId="77777777" w:rsidR="004F5729" w:rsidRDefault="004F5729" w:rsidP="004F5729">
                        <w:pPr>
                          <w:jc w:val="center"/>
                        </w:pPr>
                      </w:p>
                    </w:txbxContent>
                  </v:textbox>
                </v:shape>
                <v:shapetype id="_x0000_t202" coordsize="21600,21600" o:spt="202" path="m,l,21600r21600,l21600,xe">
                  <v:stroke joinstyle="miter"/>
                  <v:path gradientshapeok="t" o:connecttype="rect"/>
                </v:shapetype>
                <v:shape id="Textbox 25" o:spid="_x0000_s1028" type="#_x0000_t202" style="position:absolute;width:75571;height:2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FC324EB" w14:textId="1CD7E9FE" w:rsidR="002E5974" w:rsidRPr="0032511C" w:rsidRDefault="002933EF">
                        <w:pPr>
                          <w:spacing w:before="252" w:line="259" w:lineRule="auto"/>
                          <w:ind w:left="1415" w:right="1410"/>
                          <w:jc w:val="both"/>
                          <w:rPr>
                            <w:b/>
                            <w:sz w:val="24"/>
                            <w:lang w:val="de-DE"/>
                          </w:rPr>
                        </w:pPr>
                        <w:r w:rsidRPr="0032511C">
                          <w:rPr>
                            <w:b/>
                            <w:color w:val="FFFFFF"/>
                            <w:sz w:val="24"/>
                            <w:lang w:val="de-DE"/>
                          </w:rPr>
                          <w:t xml:space="preserve">Die Louvre Hotels Group, der zweitgrößte Akteur in der Hotelbranche in </w:t>
                        </w:r>
                        <w:r w:rsidRPr="00C22F79">
                          <w:rPr>
                            <w:b/>
                            <w:color w:val="FFFFFF"/>
                            <w:sz w:val="24"/>
                            <w:lang w:val="de-DE"/>
                          </w:rPr>
                          <w:t>Frankreich</w:t>
                        </w:r>
                        <w:r w:rsidRPr="0032511C">
                          <w:rPr>
                            <w:b/>
                            <w:color w:val="FFFFFF"/>
                            <w:sz w:val="24"/>
                            <w:lang w:val="de-DE"/>
                          </w:rPr>
                          <w:t xml:space="preserve"> und Europa mit </w:t>
                        </w:r>
                        <w:r w:rsidR="0007392E">
                          <w:rPr>
                            <w:b/>
                            <w:color w:val="FFFFFF"/>
                            <w:sz w:val="24"/>
                            <w:lang w:val="de-DE"/>
                          </w:rPr>
                          <w:t>Vorzeige</w:t>
                        </w:r>
                        <w:r w:rsidR="00DF6020" w:rsidRPr="00CF6184">
                          <w:rPr>
                            <w:b/>
                            <w:color w:val="FFFFFF"/>
                            <w:sz w:val="24"/>
                            <w:lang w:val="de-DE"/>
                          </w:rPr>
                          <w:t>marken</w:t>
                        </w:r>
                        <w:r w:rsidRPr="0032511C">
                          <w:rPr>
                            <w:b/>
                            <w:color w:val="FFFFFF"/>
                            <w:sz w:val="24"/>
                            <w:lang w:val="de-DE"/>
                          </w:rPr>
                          <w:t xml:space="preserve"> wie Campanile, Kyriad und Première Classe, setzt einen strategischen Plan um, der darauf abzielt, bis 2028 jede seiner Marken unter den Top 3 in den Segmenten und Ländern, in denen die Gruppe tätig ist, zu positionieren.</w:t>
                        </w:r>
                      </w:p>
                      <w:p w14:paraId="7C6C4460" w14:textId="1688E540" w:rsidR="002E5974" w:rsidRPr="0032511C" w:rsidRDefault="002933EF">
                        <w:pPr>
                          <w:spacing w:before="160" w:line="259" w:lineRule="auto"/>
                          <w:ind w:left="1415" w:right="1408"/>
                          <w:jc w:val="both"/>
                          <w:rPr>
                            <w:b/>
                            <w:sz w:val="24"/>
                            <w:lang w:val="de-DE"/>
                          </w:rPr>
                        </w:pPr>
                        <w:r w:rsidRPr="0032511C">
                          <w:rPr>
                            <w:b/>
                            <w:color w:val="FFFFFF"/>
                            <w:sz w:val="24"/>
                            <w:lang w:val="de-DE"/>
                          </w:rPr>
                          <w:t xml:space="preserve">Mit einem </w:t>
                        </w:r>
                        <w:r w:rsidR="008E0380" w:rsidRPr="00CF6184">
                          <w:rPr>
                            <w:b/>
                            <w:color w:val="FFFFFF"/>
                            <w:sz w:val="24"/>
                            <w:lang w:val="de-DE"/>
                          </w:rPr>
                          <w:t>beispiellosen</w:t>
                        </w:r>
                        <w:r w:rsidRPr="0032511C">
                          <w:rPr>
                            <w:b/>
                            <w:color w:val="FFFFFF"/>
                            <w:sz w:val="24"/>
                            <w:lang w:val="de-DE"/>
                          </w:rPr>
                          <w:t xml:space="preserve"> Investitionsplan wird die Gruppe 80% ihrer Hotels renovieren. Im Rahmen einer neuen Markenstrategie </w:t>
                        </w:r>
                        <w:r w:rsidR="00443277" w:rsidRPr="003E3D14">
                          <w:rPr>
                            <w:b/>
                            <w:color w:val="FFFFFF" w:themeColor="background1"/>
                            <w:sz w:val="24"/>
                            <w:lang w:val="de-DE"/>
                          </w:rPr>
                          <w:t>werden</w:t>
                        </w:r>
                        <w:r w:rsidRPr="0032511C">
                          <w:rPr>
                            <w:b/>
                            <w:color w:val="FFFFFF" w:themeColor="background1"/>
                            <w:sz w:val="24"/>
                            <w:lang w:val="de-DE"/>
                          </w:rPr>
                          <w:t xml:space="preserve"> die Designs komplett überarbeitet, um die Flexibilität zu erhöhen und damit die Entwicklungsmöglichkeiten zu verbessern. Dieser Plan wird auch die </w:t>
                        </w:r>
                        <w:r w:rsidR="00C21ACB" w:rsidRPr="0032511C">
                          <w:rPr>
                            <w:b/>
                            <w:color w:val="FFFFFF" w:themeColor="background1"/>
                            <w:sz w:val="24"/>
                            <w:lang w:val="de-DE"/>
                          </w:rPr>
                          <w:t>Service</w:t>
                        </w:r>
                        <w:r w:rsidRPr="0032511C">
                          <w:rPr>
                            <w:b/>
                            <w:color w:val="FFFFFF" w:themeColor="background1"/>
                            <w:sz w:val="24"/>
                            <w:lang w:val="de-DE"/>
                          </w:rPr>
                          <w:t xml:space="preserve">leistungen für Franchisenehmer verbessern, indem eine Serviceplattform geschaffen, die Einkaufsplattform und das </w:t>
                        </w:r>
                        <w:r w:rsidR="005D0813" w:rsidRPr="00CF6184">
                          <w:rPr>
                            <w:b/>
                            <w:color w:val="FFFFFF" w:themeColor="background1"/>
                            <w:sz w:val="24"/>
                            <w:lang w:val="de-DE"/>
                          </w:rPr>
                          <w:t>Kundenbindungsprogramm</w:t>
                        </w:r>
                        <w:r w:rsidRPr="0032511C">
                          <w:rPr>
                            <w:b/>
                            <w:color w:val="FFFFFF" w:themeColor="background1"/>
                            <w:sz w:val="24"/>
                            <w:lang w:val="de-DE"/>
                          </w:rPr>
                          <w:t xml:space="preserve"> neu gestaltet sowie die IT-Systeme und E-Commerce-Tools optimie</w:t>
                        </w:r>
                        <w:r w:rsidRPr="0032511C">
                          <w:rPr>
                            <w:b/>
                            <w:color w:val="FFFFFF"/>
                            <w:sz w:val="24"/>
                            <w:lang w:val="de-DE"/>
                          </w:rPr>
                          <w:t>rt werden.</w:t>
                        </w:r>
                      </w:p>
                    </w:txbxContent>
                  </v:textbox>
                </v:shape>
                <w10:wrap anchorx="page"/>
              </v:group>
            </w:pict>
          </mc:Fallback>
        </mc:AlternateContent>
      </w:r>
    </w:p>
    <w:p w14:paraId="149DB8AA" w14:textId="77777777" w:rsidR="002E5974" w:rsidRPr="000239A7" w:rsidRDefault="002E5974">
      <w:pPr>
        <w:pStyle w:val="BodyText"/>
        <w:rPr>
          <w:lang w:val="de-DE"/>
        </w:rPr>
      </w:pPr>
    </w:p>
    <w:p w14:paraId="01C20E61" w14:textId="77777777" w:rsidR="002E5974" w:rsidRPr="000239A7" w:rsidRDefault="002E5974">
      <w:pPr>
        <w:pStyle w:val="BodyText"/>
        <w:rPr>
          <w:lang w:val="de-DE"/>
        </w:rPr>
      </w:pPr>
    </w:p>
    <w:p w14:paraId="0CAE50B2" w14:textId="77777777" w:rsidR="002E5974" w:rsidRPr="000239A7" w:rsidRDefault="002E5974">
      <w:pPr>
        <w:pStyle w:val="BodyText"/>
        <w:rPr>
          <w:lang w:val="de-DE"/>
        </w:rPr>
      </w:pPr>
    </w:p>
    <w:p w14:paraId="165A6BA6" w14:textId="77777777" w:rsidR="002E5974" w:rsidRPr="000239A7" w:rsidRDefault="002E5974">
      <w:pPr>
        <w:pStyle w:val="BodyText"/>
        <w:rPr>
          <w:lang w:val="de-DE"/>
        </w:rPr>
      </w:pPr>
    </w:p>
    <w:p w14:paraId="25E08581" w14:textId="77777777" w:rsidR="002E5974" w:rsidRPr="000239A7" w:rsidRDefault="002E5974">
      <w:pPr>
        <w:pStyle w:val="BodyText"/>
        <w:rPr>
          <w:lang w:val="de-DE"/>
        </w:rPr>
      </w:pPr>
    </w:p>
    <w:p w14:paraId="316E7806" w14:textId="77777777" w:rsidR="002E5974" w:rsidRPr="000239A7" w:rsidRDefault="002E5974">
      <w:pPr>
        <w:pStyle w:val="BodyText"/>
        <w:rPr>
          <w:lang w:val="de-DE"/>
        </w:rPr>
      </w:pPr>
    </w:p>
    <w:p w14:paraId="75FF4B51" w14:textId="77777777" w:rsidR="002E5974" w:rsidRPr="000239A7" w:rsidRDefault="002E5974">
      <w:pPr>
        <w:pStyle w:val="BodyText"/>
        <w:rPr>
          <w:lang w:val="de-DE"/>
        </w:rPr>
      </w:pPr>
    </w:p>
    <w:p w14:paraId="5DF94F68" w14:textId="77777777" w:rsidR="002E5974" w:rsidRPr="000239A7" w:rsidRDefault="002E5974">
      <w:pPr>
        <w:pStyle w:val="BodyText"/>
        <w:rPr>
          <w:lang w:val="de-DE"/>
        </w:rPr>
      </w:pPr>
    </w:p>
    <w:p w14:paraId="40683D72" w14:textId="77777777" w:rsidR="002E5974" w:rsidRPr="000239A7" w:rsidRDefault="002E5974">
      <w:pPr>
        <w:pStyle w:val="BodyText"/>
        <w:rPr>
          <w:lang w:val="de-DE"/>
        </w:rPr>
      </w:pPr>
    </w:p>
    <w:p w14:paraId="7A0A1122" w14:textId="77777777" w:rsidR="002E5974" w:rsidRPr="000239A7" w:rsidRDefault="002E5974">
      <w:pPr>
        <w:pStyle w:val="BodyText"/>
        <w:rPr>
          <w:lang w:val="de-DE"/>
        </w:rPr>
      </w:pPr>
    </w:p>
    <w:p w14:paraId="6F403392" w14:textId="77777777" w:rsidR="002E5974" w:rsidRPr="000239A7" w:rsidRDefault="002E5974">
      <w:pPr>
        <w:pStyle w:val="BodyText"/>
        <w:rPr>
          <w:lang w:val="de-DE"/>
        </w:rPr>
      </w:pPr>
    </w:p>
    <w:p w14:paraId="0D074960" w14:textId="77777777" w:rsidR="002E5974" w:rsidRPr="000239A7" w:rsidRDefault="002E5974">
      <w:pPr>
        <w:pStyle w:val="BodyText"/>
        <w:rPr>
          <w:lang w:val="de-DE"/>
        </w:rPr>
      </w:pPr>
    </w:p>
    <w:p w14:paraId="6B96998D" w14:textId="77777777" w:rsidR="002E5974" w:rsidRPr="000239A7" w:rsidRDefault="002E5974">
      <w:pPr>
        <w:pStyle w:val="BodyText"/>
        <w:spacing w:before="218"/>
        <w:rPr>
          <w:lang w:val="de-DE"/>
        </w:rPr>
      </w:pPr>
    </w:p>
    <w:p w14:paraId="0B8DA079" w14:textId="77777777" w:rsidR="00C75031" w:rsidRPr="000239A7" w:rsidRDefault="00C75031">
      <w:pPr>
        <w:pStyle w:val="BodyText"/>
        <w:ind w:left="1416"/>
        <w:jc w:val="both"/>
        <w:rPr>
          <w:color w:val="07222F"/>
          <w:lang w:val="de-DE"/>
        </w:rPr>
      </w:pPr>
    </w:p>
    <w:p w14:paraId="53520B50" w14:textId="77777777" w:rsidR="002E5974" w:rsidRPr="000239A7" w:rsidRDefault="002933EF">
      <w:pPr>
        <w:pStyle w:val="BodyText"/>
        <w:ind w:left="1416"/>
        <w:jc w:val="both"/>
        <w:rPr>
          <w:lang w:val="de-DE"/>
        </w:rPr>
      </w:pPr>
      <w:r w:rsidRPr="000239A7">
        <w:rPr>
          <w:color w:val="07222F"/>
          <w:lang w:val="de-DE"/>
        </w:rPr>
        <w:t xml:space="preserve">Diese strategische Ausrichtung ist in 3 </w:t>
      </w:r>
      <w:r w:rsidRPr="000239A7">
        <w:rPr>
          <w:color w:val="07222F"/>
          <w:spacing w:val="-2"/>
          <w:lang w:val="de-DE"/>
        </w:rPr>
        <w:t xml:space="preserve">Phasen </w:t>
      </w:r>
      <w:r w:rsidRPr="000239A7">
        <w:rPr>
          <w:color w:val="07222F"/>
          <w:lang w:val="de-DE"/>
        </w:rPr>
        <w:t>gegliedert</w:t>
      </w:r>
      <w:r w:rsidRPr="000239A7">
        <w:rPr>
          <w:color w:val="07222F"/>
          <w:spacing w:val="-2"/>
          <w:lang w:val="de-DE"/>
        </w:rPr>
        <w:t>:</w:t>
      </w:r>
    </w:p>
    <w:p w14:paraId="0D88CF3C" w14:textId="77777777" w:rsidR="002E5974" w:rsidRPr="000239A7" w:rsidRDefault="002933EF">
      <w:pPr>
        <w:pStyle w:val="ListParagraph"/>
        <w:numPr>
          <w:ilvl w:val="0"/>
          <w:numId w:val="1"/>
        </w:numPr>
        <w:tabs>
          <w:tab w:val="left" w:pos="2135"/>
        </w:tabs>
        <w:spacing w:before="180" w:line="259" w:lineRule="auto"/>
        <w:ind w:right="1414"/>
        <w:rPr>
          <w:color w:val="07222F"/>
          <w:lang w:val="de-DE"/>
        </w:rPr>
      </w:pPr>
      <w:r w:rsidRPr="000239A7">
        <w:rPr>
          <w:color w:val="07222F"/>
          <w:lang w:val="de-DE"/>
        </w:rPr>
        <w:t>Bis 2025: Verwaltung, Definition und Umsetzung des neuen Plans und Geschäftsmodells sowie Neudefinition der Grundlagen jeder Marke</w:t>
      </w:r>
    </w:p>
    <w:p w14:paraId="5482FC19" w14:textId="77777777" w:rsidR="002E5974" w:rsidRPr="000239A7" w:rsidRDefault="002933EF">
      <w:pPr>
        <w:pStyle w:val="ListParagraph"/>
        <w:numPr>
          <w:ilvl w:val="0"/>
          <w:numId w:val="1"/>
        </w:numPr>
        <w:tabs>
          <w:tab w:val="left" w:pos="2135"/>
        </w:tabs>
        <w:spacing w:before="1"/>
        <w:rPr>
          <w:color w:val="07222F"/>
          <w:lang w:val="de-DE"/>
        </w:rPr>
      </w:pPr>
      <w:r w:rsidRPr="000239A7">
        <w:rPr>
          <w:color w:val="07222F"/>
          <w:lang w:val="de-DE"/>
        </w:rPr>
        <w:t xml:space="preserve">Zwischen 2026 und 2027 wird das organische </w:t>
      </w:r>
      <w:r w:rsidRPr="000239A7">
        <w:rPr>
          <w:color w:val="07222F"/>
          <w:spacing w:val="-2"/>
          <w:lang w:val="de-DE"/>
        </w:rPr>
        <w:t xml:space="preserve">Wachstum </w:t>
      </w:r>
      <w:r w:rsidRPr="000239A7">
        <w:rPr>
          <w:color w:val="07222F"/>
          <w:lang w:val="de-DE"/>
        </w:rPr>
        <w:t>angekurbelt</w:t>
      </w:r>
      <w:r w:rsidR="002443B9" w:rsidRPr="000239A7">
        <w:rPr>
          <w:color w:val="07222F"/>
          <w:lang w:val="de-DE"/>
        </w:rPr>
        <w:t>.</w:t>
      </w:r>
    </w:p>
    <w:p w14:paraId="400E39FA" w14:textId="77777777" w:rsidR="002E5974" w:rsidRPr="000239A7" w:rsidRDefault="002933EF">
      <w:pPr>
        <w:pStyle w:val="ListParagraph"/>
        <w:numPr>
          <w:ilvl w:val="0"/>
          <w:numId w:val="1"/>
        </w:numPr>
        <w:tabs>
          <w:tab w:val="left" w:pos="2135"/>
        </w:tabs>
        <w:spacing w:before="19"/>
        <w:rPr>
          <w:color w:val="07222F"/>
          <w:lang w:val="de-DE"/>
        </w:rPr>
      </w:pPr>
      <w:r w:rsidRPr="000239A7">
        <w:rPr>
          <w:color w:val="07222F"/>
          <w:lang w:val="de-DE"/>
        </w:rPr>
        <w:t xml:space="preserve">Im Jahr 2028 werden wir weitere </w:t>
      </w:r>
      <w:r w:rsidRPr="000239A7">
        <w:rPr>
          <w:color w:val="07222F"/>
          <w:spacing w:val="-2"/>
          <w:lang w:val="de-DE"/>
        </w:rPr>
        <w:t xml:space="preserve">Möglichkeiten </w:t>
      </w:r>
      <w:r w:rsidRPr="000239A7">
        <w:rPr>
          <w:color w:val="07222F"/>
          <w:lang w:val="de-DE"/>
        </w:rPr>
        <w:t>erkunden</w:t>
      </w:r>
      <w:r w:rsidRPr="000239A7">
        <w:rPr>
          <w:color w:val="07222F"/>
          <w:spacing w:val="-2"/>
          <w:lang w:val="de-DE"/>
        </w:rPr>
        <w:t>.</w:t>
      </w:r>
    </w:p>
    <w:p w14:paraId="7CD2FF10" w14:textId="77777777" w:rsidR="002E5974" w:rsidRPr="000239A7" w:rsidRDefault="002E5974">
      <w:pPr>
        <w:pStyle w:val="BodyText"/>
        <w:rPr>
          <w:lang w:val="de-DE"/>
        </w:rPr>
      </w:pPr>
    </w:p>
    <w:p w14:paraId="45900172" w14:textId="77777777" w:rsidR="002E5974" w:rsidRPr="000239A7" w:rsidRDefault="002E5974">
      <w:pPr>
        <w:pStyle w:val="BodyText"/>
        <w:spacing w:before="95"/>
        <w:rPr>
          <w:lang w:val="de-DE"/>
        </w:rPr>
      </w:pPr>
    </w:p>
    <w:p w14:paraId="40945D56" w14:textId="77777777" w:rsidR="002E5974" w:rsidRPr="000239A7" w:rsidRDefault="002933EF">
      <w:pPr>
        <w:pStyle w:val="Heading1"/>
        <w:spacing w:line="259" w:lineRule="auto"/>
        <w:ind w:right="1418"/>
        <w:rPr>
          <w:lang w:val="de-DE"/>
        </w:rPr>
      </w:pPr>
      <w:r w:rsidRPr="000239A7">
        <w:rPr>
          <w:color w:val="0F4B64"/>
          <w:lang w:val="de-DE"/>
        </w:rPr>
        <w:t xml:space="preserve">Starke Marken, die immer unter den Top 3 </w:t>
      </w:r>
      <w:r w:rsidR="00B74F1D" w:rsidRPr="000239A7">
        <w:rPr>
          <w:color w:val="0F4B64"/>
          <w:lang w:val="de-DE"/>
        </w:rPr>
        <w:t>in</w:t>
      </w:r>
      <w:r w:rsidRPr="000239A7">
        <w:rPr>
          <w:color w:val="0F4B64"/>
          <w:lang w:val="de-DE"/>
        </w:rPr>
        <w:t xml:space="preserve"> jedem Schlüsselmarkt positioniert sind</w:t>
      </w:r>
    </w:p>
    <w:p w14:paraId="16CD8DCD" w14:textId="3E948938" w:rsidR="002E5974" w:rsidRPr="000239A7" w:rsidRDefault="00D81807">
      <w:pPr>
        <w:pStyle w:val="BodyText"/>
        <w:spacing w:before="159" w:line="259" w:lineRule="auto"/>
        <w:ind w:left="1416" w:right="1412"/>
        <w:jc w:val="both"/>
        <w:rPr>
          <w:lang w:val="de-DE"/>
        </w:rPr>
      </w:pPr>
      <w:r w:rsidRPr="00D81807">
        <w:rPr>
          <w:lang w:val="de-DE"/>
        </w:rPr>
        <w:t xml:space="preserve">Die Gruppe hat die Struktur ihrer Marken neu definiert, um ein starkes und relevantes Markenportfolio aufzubauen, bei dem sowohl </w:t>
      </w:r>
      <w:r w:rsidR="00423ECD">
        <w:rPr>
          <w:lang w:val="de-DE"/>
        </w:rPr>
        <w:t>das Hotelkonzept</w:t>
      </w:r>
      <w:r w:rsidRPr="00D81807">
        <w:rPr>
          <w:lang w:val="de-DE"/>
        </w:rPr>
        <w:t xml:space="preserve"> als auch </w:t>
      </w:r>
      <w:r w:rsidR="00423ECD">
        <w:rPr>
          <w:lang w:val="de-DE"/>
        </w:rPr>
        <w:t xml:space="preserve">das </w:t>
      </w:r>
      <w:r w:rsidRPr="00D81807">
        <w:rPr>
          <w:lang w:val="de-DE"/>
        </w:rPr>
        <w:t>Markenerlebnis im Vordergrund stehen.</w:t>
      </w:r>
      <w:r w:rsidR="002933EF" w:rsidRPr="000239A7">
        <w:rPr>
          <w:lang w:val="de-DE"/>
        </w:rPr>
        <w:t xml:space="preserve"> Ziel ist es, die Marken unter die Top 3 in ihrem Segment und in den Ländern, </w:t>
      </w:r>
      <w:r w:rsidR="002933EF" w:rsidRPr="000239A7">
        <w:rPr>
          <w:spacing w:val="-12"/>
          <w:lang w:val="de-DE"/>
        </w:rPr>
        <w:t>in</w:t>
      </w:r>
      <w:r w:rsidR="002933EF" w:rsidRPr="000239A7">
        <w:rPr>
          <w:lang w:val="de-DE"/>
        </w:rPr>
        <w:t xml:space="preserve"> denen sie tätig sind, zu bringen. Die neue Architektur bietet auch eine größere Flexibilität bei gleichzeitiger Kostenoptimierung, wodurch die Marken in </w:t>
      </w:r>
      <w:r w:rsidR="002933EF" w:rsidRPr="001E77B9">
        <w:rPr>
          <w:lang w:val="de-DE"/>
        </w:rPr>
        <w:t>Konversionsmarken</w:t>
      </w:r>
      <w:r w:rsidR="002933EF" w:rsidRPr="000239A7">
        <w:rPr>
          <w:lang w:val="de-DE"/>
        </w:rPr>
        <w:t xml:space="preserve"> umgewandelt werden und somit neue Investoren und Franchisenehmer angezogen werden.</w:t>
      </w:r>
    </w:p>
    <w:p w14:paraId="66C5B7FA" w14:textId="77777777" w:rsidR="002E5974" w:rsidRPr="000239A7" w:rsidRDefault="002933EF">
      <w:pPr>
        <w:pStyle w:val="BodyText"/>
        <w:spacing w:before="160" w:line="259" w:lineRule="auto"/>
        <w:ind w:left="1415" w:right="1414"/>
        <w:jc w:val="both"/>
        <w:rPr>
          <w:lang w:val="de-DE"/>
        </w:rPr>
      </w:pPr>
      <w:r w:rsidRPr="000239A7">
        <w:rPr>
          <w:lang w:val="de-DE"/>
        </w:rPr>
        <w:t xml:space="preserve">Dieser Plan wurde um die führenden Marken im Economy- und </w:t>
      </w:r>
      <w:r w:rsidR="000342E7" w:rsidRPr="000239A7">
        <w:rPr>
          <w:lang w:val="de-DE"/>
        </w:rPr>
        <w:t>Mittelklasse</w:t>
      </w:r>
      <w:r w:rsidRPr="000239A7">
        <w:rPr>
          <w:lang w:val="de-DE"/>
        </w:rPr>
        <w:t xml:space="preserve">-Segment herum entwickelt: Première Classe, Kyriad Direct, Kyriad, Campanile, und Kyriad Prestige. Abgerundet wird diese </w:t>
      </w:r>
      <w:r w:rsidR="001847B2" w:rsidRPr="000239A7">
        <w:rPr>
          <w:lang w:val="de-DE"/>
        </w:rPr>
        <w:t>Struktur</w:t>
      </w:r>
      <w:r w:rsidRPr="000239A7">
        <w:rPr>
          <w:lang w:val="de-DE"/>
        </w:rPr>
        <w:t xml:space="preserve"> durch die beiden Hybridmarken der Gruppe, Hosho und Tulip Hôtels et Résidences, sowie Golden Tulip, die </w:t>
      </w:r>
      <w:r w:rsidRPr="000239A7">
        <w:rPr>
          <w:spacing w:val="-7"/>
          <w:lang w:val="de-DE"/>
        </w:rPr>
        <w:t xml:space="preserve">eine </w:t>
      </w:r>
      <w:r w:rsidRPr="000239A7">
        <w:rPr>
          <w:lang w:val="de-DE"/>
        </w:rPr>
        <w:t>gehobene Positionierung aufweisen.</w:t>
      </w:r>
    </w:p>
    <w:p w14:paraId="4A2FEF1A" w14:textId="7A6E6947" w:rsidR="002E5974" w:rsidRPr="000239A7" w:rsidRDefault="006523FF" w:rsidP="009121E4">
      <w:pPr>
        <w:pStyle w:val="BodyText"/>
        <w:spacing w:before="159" w:line="259" w:lineRule="auto"/>
        <w:ind w:left="1415" w:right="1412"/>
        <w:jc w:val="both"/>
        <w:rPr>
          <w:lang w:val="de-DE"/>
        </w:rPr>
      </w:pPr>
      <w:r w:rsidRPr="000239A7">
        <w:rPr>
          <w:lang w:val="de-DE"/>
        </w:rPr>
        <w:t xml:space="preserve">Campanile, ein </w:t>
      </w:r>
      <w:r w:rsidR="00D81D76" w:rsidRPr="00D81D76">
        <w:rPr>
          <w:lang w:val="de-DE"/>
        </w:rPr>
        <w:t>Aushängeschild</w:t>
      </w:r>
      <w:r w:rsidRPr="000239A7">
        <w:rPr>
          <w:lang w:val="de-DE"/>
        </w:rPr>
        <w:t xml:space="preserve"> und eine historisch bedeutsame Marke innerhalb der Gruppe, stärkt </w:t>
      </w:r>
      <w:r w:rsidRPr="000239A7">
        <w:rPr>
          <w:lang w:val="de-DE"/>
        </w:rPr>
        <w:lastRenderedPageBreak/>
        <w:t>seine Position im Mittelklassesegment, um jeden Aufenthalt zu einem unvergesslichen Moment des gemeinsamen Genießens und der Geselligkeit zu machen.</w:t>
      </w:r>
      <w:r w:rsidRPr="000239A7">
        <w:rPr>
          <w:spacing w:val="-2"/>
          <w:lang w:val="de-DE"/>
        </w:rPr>
        <w:t xml:space="preserve"> Um dieses Versprechen einzulösen, wurden die Designs komplett überarbeitet, wobei sie anpassungsfähig bleiben, um Flexibilität </w:t>
      </w:r>
      <w:r w:rsidRPr="000239A7">
        <w:rPr>
          <w:lang w:val="de-DE"/>
        </w:rPr>
        <w:t xml:space="preserve">und volle Kontrolle über die Renovierungskosten </w:t>
      </w:r>
      <w:r w:rsidRPr="000239A7">
        <w:rPr>
          <w:spacing w:val="-2"/>
          <w:lang w:val="de-DE"/>
        </w:rPr>
        <w:t>zu gewährleisten</w:t>
      </w:r>
      <w:r w:rsidRPr="000239A7">
        <w:rPr>
          <w:lang w:val="de-DE"/>
        </w:rPr>
        <w:t>. Vom Empfangsbereich bis zu den Zimmern, einschließlich der Gemeinschaftsräume</w:t>
      </w:r>
      <w:r w:rsidR="009121E4" w:rsidRPr="000239A7">
        <w:rPr>
          <w:lang w:val="de-DE"/>
        </w:rPr>
        <w:t xml:space="preserve"> </w:t>
      </w:r>
      <w:r w:rsidRPr="000239A7">
        <w:rPr>
          <w:lang w:val="de-DE"/>
        </w:rPr>
        <w:t xml:space="preserve">und Außenbereiche wurden neue warme, moderne und komfortable Umgebungen geschaffen. Das gastronomische Angebot, ein Eckpfeiler der Campanile-Identität, wurde mit </w:t>
      </w:r>
      <w:r w:rsidR="00E16EC3" w:rsidRPr="000239A7">
        <w:rPr>
          <w:lang w:val="de-DE"/>
        </w:rPr>
        <w:t>unvergesslichen</w:t>
      </w:r>
      <w:r w:rsidRPr="000239A7">
        <w:rPr>
          <w:lang w:val="de-DE"/>
        </w:rPr>
        <w:t>, von der traditionellen französischen Küche inspirierten Elementen neu gestaltet.</w:t>
      </w:r>
    </w:p>
    <w:p w14:paraId="2BF486E6" w14:textId="77777777" w:rsidR="002E5974" w:rsidRPr="000239A7" w:rsidRDefault="002933EF">
      <w:pPr>
        <w:pStyle w:val="BodyText"/>
        <w:spacing w:before="159" w:line="259" w:lineRule="auto"/>
        <w:ind w:left="1416" w:right="1414" w:hanging="1"/>
        <w:jc w:val="both"/>
        <w:rPr>
          <w:lang w:val="de-DE"/>
        </w:rPr>
      </w:pPr>
      <w:r w:rsidRPr="000239A7">
        <w:rPr>
          <w:color w:val="07222F"/>
          <w:lang w:val="de-DE"/>
        </w:rPr>
        <w:t>Zwei der jüngsten Marken, Hosho und Tulip Hotels &amp; Residences, stehen für hybride und innovative Konzepte, die den sich wandelnden Unterbringungsvorlieben der Verbraucher gerecht werden:</w:t>
      </w:r>
    </w:p>
    <w:p w14:paraId="5EE7DFD9" w14:textId="65EAF6E3" w:rsidR="002E5974" w:rsidRPr="000239A7" w:rsidRDefault="002933EF" w:rsidP="003E22F4">
      <w:pPr>
        <w:pStyle w:val="ListParagraph"/>
        <w:numPr>
          <w:ilvl w:val="0"/>
          <w:numId w:val="1"/>
        </w:numPr>
        <w:tabs>
          <w:tab w:val="left" w:pos="2136"/>
        </w:tabs>
        <w:spacing w:before="162" w:line="256" w:lineRule="auto"/>
        <w:ind w:left="2136" w:right="1413"/>
        <w:jc w:val="both"/>
        <w:rPr>
          <w:color w:val="07222F"/>
          <w:lang w:val="de-DE"/>
        </w:rPr>
      </w:pPr>
      <w:r w:rsidRPr="000239A7">
        <w:rPr>
          <w:color w:val="07222F"/>
          <w:lang w:val="de-DE"/>
        </w:rPr>
        <w:t>Hosho ist ein Herbergsmodell der nächsten Generation, das fest im Budget-Segment positioniert ist und ein Produkt bietet, das traditionelle Zimmer mit Schlafsälen für bis zu 8 Personen kombiniert</w:t>
      </w:r>
      <w:r w:rsidR="00664E1D">
        <w:rPr>
          <w:color w:val="07222F"/>
          <w:lang w:val="de-DE"/>
        </w:rPr>
        <w:t>.</w:t>
      </w:r>
    </w:p>
    <w:p w14:paraId="00836DD0" w14:textId="77777777" w:rsidR="002E5974" w:rsidRPr="000239A7" w:rsidRDefault="002933EF" w:rsidP="003E22F4">
      <w:pPr>
        <w:pStyle w:val="ListParagraph"/>
        <w:numPr>
          <w:ilvl w:val="0"/>
          <w:numId w:val="1"/>
        </w:numPr>
        <w:tabs>
          <w:tab w:val="left" w:pos="2136"/>
        </w:tabs>
        <w:spacing w:before="3" w:line="259" w:lineRule="auto"/>
        <w:ind w:left="2136" w:right="1412" w:hanging="361"/>
        <w:jc w:val="both"/>
        <w:rPr>
          <w:color w:val="07222F"/>
          <w:lang w:val="de-DE"/>
        </w:rPr>
      </w:pPr>
      <w:r w:rsidRPr="000239A7">
        <w:rPr>
          <w:color w:val="07222F"/>
          <w:lang w:val="de-DE"/>
        </w:rPr>
        <w:t>Tulip Hotel &amp; Residences ist eine neue designorientierte Mittelklasse-Marke, die sowohl traditionelle Zimmer als auch ein Konzept für längere Aufenthalte mit Studios und Apartments anbietet.</w:t>
      </w:r>
    </w:p>
    <w:p w14:paraId="4D188034" w14:textId="77777777" w:rsidR="002E5974" w:rsidRPr="000239A7" w:rsidRDefault="002E5974">
      <w:pPr>
        <w:pStyle w:val="BodyText"/>
        <w:rPr>
          <w:lang w:val="de-DE"/>
        </w:rPr>
      </w:pPr>
    </w:p>
    <w:p w14:paraId="3FFB3B36" w14:textId="77777777" w:rsidR="002E5974" w:rsidRPr="000239A7" w:rsidRDefault="002E5974">
      <w:pPr>
        <w:pStyle w:val="BodyText"/>
        <w:spacing w:before="73"/>
        <w:rPr>
          <w:lang w:val="de-DE"/>
        </w:rPr>
      </w:pPr>
    </w:p>
    <w:p w14:paraId="241B5046" w14:textId="35B8E4D4" w:rsidR="002E5974" w:rsidRPr="000239A7" w:rsidRDefault="002933EF">
      <w:pPr>
        <w:pStyle w:val="BodyText"/>
        <w:spacing w:line="259" w:lineRule="auto"/>
        <w:ind w:left="1416" w:right="1411"/>
        <w:jc w:val="both"/>
        <w:rPr>
          <w:lang w:val="de-DE"/>
        </w:rPr>
      </w:pPr>
      <w:r w:rsidRPr="000239A7">
        <w:rPr>
          <w:color w:val="07222F"/>
          <w:lang w:val="de-DE"/>
        </w:rPr>
        <w:t xml:space="preserve">Einige wichtige Komfortelemente, wie </w:t>
      </w:r>
      <w:r w:rsidR="00960C30">
        <w:rPr>
          <w:color w:val="07222F"/>
          <w:lang w:val="de-DE"/>
        </w:rPr>
        <w:t>Betten</w:t>
      </w:r>
      <w:r w:rsidR="0032547D">
        <w:rPr>
          <w:color w:val="07222F"/>
          <w:lang w:val="de-DE"/>
        </w:rPr>
        <w:t>, Bettwäsche</w:t>
      </w:r>
      <w:r w:rsidR="00C14C07" w:rsidRPr="000239A7">
        <w:rPr>
          <w:color w:val="07222F"/>
          <w:lang w:val="de-DE"/>
        </w:rPr>
        <w:t xml:space="preserve"> </w:t>
      </w:r>
      <w:r w:rsidRPr="000239A7">
        <w:rPr>
          <w:color w:val="07222F"/>
          <w:lang w:val="de-DE"/>
        </w:rPr>
        <w:t xml:space="preserve">oder Duschen, wurden </w:t>
      </w:r>
      <w:r w:rsidR="00945784" w:rsidRPr="00945784">
        <w:rPr>
          <w:color w:val="07222F"/>
          <w:lang w:val="de-DE"/>
        </w:rPr>
        <w:t>weiterentwickelt</w:t>
      </w:r>
      <w:r w:rsidRPr="000239A7">
        <w:rPr>
          <w:color w:val="07222F"/>
          <w:lang w:val="de-DE"/>
        </w:rPr>
        <w:t xml:space="preserve">, um das Versprechen der einzelnen Marken und ihre neue Positionierung deutlicher zu machen. Die Kunden werden diese </w:t>
      </w:r>
      <w:r w:rsidR="00407344" w:rsidRPr="000239A7">
        <w:rPr>
          <w:color w:val="07222F"/>
          <w:lang w:val="de-DE"/>
        </w:rPr>
        <w:t>„</w:t>
      </w:r>
      <w:r w:rsidR="00182B64">
        <w:rPr>
          <w:color w:val="07222F"/>
          <w:lang w:val="de-DE"/>
        </w:rPr>
        <w:t>B</w:t>
      </w:r>
      <w:r w:rsidR="00602459">
        <w:rPr>
          <w:color w:val="07222F"/>
          <w:lang w:val="de-DE"/>
        </w:rPr>
        <w:t>rilliant</w:t>
      </w:r>
      <w:r w:rsidR="00602459" w:rsidRPr="000239A7">
        <w:rPr>
          <w:color w:val="07222F"/>
          <w:lang w:val="de-DE"/>
        </w:rPr>
        <w:t xml:space="preserve"> </w:t>
      </w:r>
      <w:r w:rsidR="00CB79F6" w:rsidRPr="000239A7">
        <w:rPr>
          <w:color w:val="07222F"/>
          <w:lang w:val="de-DE"/>
        </w:rPr>
        <w:t>Basics</w:t>
      </w:r>
      <w:r w:rsidR="00407344" w:rsidRPr="000239A7">
        <w:rPr>
          <w:color w:val="07222F"/>
          <w:lang w:val="de-DE"/>
        </w:rPr>
        <w:t>“</w:t>
      </w:r>
      <w:r w:rsidRPr="000239A7">
        <w:rPr>
          <w:color w:val="07222F"/>
          <w:lang w:val="de-DE"/>
        </w:rPr>
        <w:t xml:space="preserve"> in allen Einrichtungen der Gruppe vorfinden, wodurch die Marken konsequent über die Standards ihrer Kategorie hinausgehen. Ziel ist es, dass 80 % der </w:t>
      </w:r>
      <w:r w:rsidR="00622C9B">
        <w:rPr>
          <w:color w:val="07222F"/>
          <w:lang w:val="de-DE"/>
        </w:rPr>
        <w:t>Hotels</w:t>
      </w:r>
      <w:r w:rsidR="00622C9B" w:rsidRPr="000239A7">
        <w:rPr>
          <w:color w:val="07222F"/>
          <w:lang w:val="de-DE"/>
        </w:rPr>
        <w:t xml:space="preserve"> </w:t>
      </w:r>
      <w:r w:rsidRPr="000239A7">
        <w:rPr>
          <w:color w:val="07222F"/>
          <w:lang w:val="de-DE"/>
        </w:rPr>
        <w:t xml:space="preserve">bis zum Sommer 2025 die </w:t>
      </w:r>
      <w:r w:rsidR="00622C9B">
        <w:rPr>
          <w:color w:val="07222F"/>
          <w:lang w:val="de-DE"/>
        </w:rPr>
        <w:t>Brilliant</w:t>
      </w:r>
      <w:r w:rsidR="00622C9B" w:rsidRPr="000239A7">
        <w:rPr>
          <w:color w:val="07222F"/>
          <w:lang w:val="de-DE"/>
        </w:rPr>
        <w:t xml:space="preserve"> </w:t>
      </w:r>
      <w:r w:rsidR="00777D8A" w:rsidRPr="000239A7">
        <w:rPr>
          <w:color w:val="07222F"/>
          <w:lang w:val="de-DE"/>
        </w:rPr>
        <w:t>Basics</w:t>
      </w:r>
      <w:r w:rsidRPr="000239A7">
        <w:rPr>
          <w:color w:val="07222F"/>
          <w:lang w:val="de-DE"/>
        </w:rPr>
        <w:t xml:space="preserve"> einführen.</w:t>
      </w:r>
    </w:p>
    <w:p w14:paraId="46E3561C" w14:textId="77777777" w:rsidR="002E5974" w:rsidRPr="000239A7" w:rsidRDefault="002E5974">
      <w:pPr>
        <w:pStyle w:val="BodyText"/>
        <w:rPr>
          <w:lang w:val="de-DE"/>
        </w:rPr>
      </w:pPr>
    </w:p>
    <w:p w14:paraId="1A6B515B" w14:textId="77777777" w:rsidR="002E5974" w:rsidRPr="000239A7" w:rsidRDefault="002E5974">
      <w:pPr>
        <w:pStyle w:val="BodyText"/>
        <w:spacing w:before="178"/>
        <w:rPr>
          <w:lang w:val="de-DE"/>
        </w:rPr>
      </w:pPr>
    </w:p>
    <w:p w14:paraId="221CDA17" w14:textId="77777777" w:rsidR="002E5974" w:rsidRPr="000239A7" w:rsidRDefault="002933EF">
      <w:pPr>
        <w:pStyle w:val="Heading1"/>
        <w:rPr>
          <w:lang w:val="de-DE"/>
        </w:rPr>
      </w:pPr>
      <w:r w:rsidRPr="000239A7">
        <w:rPr>
          <w:color w:val="0F4B64"/>
          <w:lang w:val="de-DE"/>
        </w:rPr>
        <w:t xml:space="preserve">Ein </w:t>
      </w:r>
      <w:r w:rsidR="00C23920" w:rsidRPr="000239A7">
        <w:rPr>
          <w:color w:val="0F4B64"/>
          <w:lang w:val="de-DE"/>
        </w:rPr>
        <w:t>umfangreicher</w:t>
      </w:r>
      <w:r w:rsidRPr="000239A7">
        <w:rPr>
          <w:color w:val="0F4B64"/>
          <w:lang w:val="de-DE"/>
        </w:rPr>
        <w:t xml:space="preserve"> Renovierungsplan, um </w:t>
      </w:r>
      <w:r w:rsidRPr="000239A7">
        <w:rPr>
          <w:color w:val="0F4B64"/>
          <w:spacing w:val="-2"/>
          <w:lang w:val="de-DE"/>
        </w:rPr>
        <w:t xml:space="preserve">Marktanteile </w:t>
      </w:r>
      <w:r w:rsidRPr="000239A7">
        <w:rPr>
          <w:color w:val="0F4B64"/>
          <w:lang w:val="de-DE"/>
        </w:rPr>
        <w:t>zu gewinnen</w:t>
      </w:r>
    </w:p>
    <w:p w14:paraId="47E76984" w14:textId="77777777" w:rsidR="002E5974" w:rsidRPr="000239A7" w:rsidRDefault="002933EF">
      <w:pPr>
        <w:pStyle w:val="BodyText"/>
        <w:spacing w:before="188" w:line="259" w:lineRule="auto"/>
        <w:ind w:left="1416" w:right="1411"/>
        <w:jc w:val="both"/>
        <w:rPr>
          <w:lang w:val="de-DE"/>
        </w:rPr>
      </w:pPr>
      <w:r w:rsidRPr="000239A7">
        <w:rPr>
          <w:color w:val="07222F"/>
          <w:lang w:val="de-DE"/>
        </w:rPr>
        <w:t>Die Gruppe wird einen umfassenden Renovierungsplan für die Hotels auflegen, der neue, anpassungsfähige, moderne und unverwechselbare Designs und Konzepte für jedes einzelne Hotel vorsieht. Ziel ist es, 80% der Hotels bis 2028 zu renovieren.</w:t>
      </w:r>
    </w:p>
    <w:p w14:paraId="13C7B988" w14:textId="77777777" w:rsidR="002E5974" w:rsidRPr="000239A7" w:rsidRDefault="002933EF">
      <w:pPr>
        <w:pStyle w:val="BodyText"/>
        <w:spacing w:before="160" w:line="259" w:lineRule="auto"/>
        <w:ind w:left="1416" w:right="1413"/>
        <w:jc w:val="both"/>
        <w:rPr>
          <w:lang w:val="de-DE"/>
        </w:rPr>
      </w:pPr>
      <w:r w:rsidRPr="000239A7">
        <w:rPr>
          <w:lang w:val="de-DE"/>
        </w:rPr>
        <w:t>Darüber hinaus werden die Investitionen das Hotelportfolio vereinheitlichen und die Position der Gruppe im Mittelklassesegment stärken, indem sie diese Immobilien auf den neuesten Stand bringen.</w:t>
      </w:r>
    </w:p>
    <w:p w14:paraId="7025624E" w14:textId="77777777" w:rsidR="008D06EC" w:rsidRPr="000239A7" w:rsidRDefault="002933EF" w:rsidP="008D06EC">
      <w:pPr>
        <w:pStyle w:val="BodyText"/>
        <w:spacing w:before="159" w:line="259" w:lineRule="auto"/>
        <w:ind w:left="1415" w:right="1416"/>
        <w:jc w:val="both"/>
        <w:rPr>
          <w:color w:val="07222F"/>
          <w:lang w:val="de-DE"/>
        </w:rPr>
      </w:pPr>
      <w:r w:rsidRPr="000239A7">
        <w:rPr>
          <w:color w:val="07222F"/>
          <w:lang w:val="de-DE"/>
        </w:rPr>
        <w:t>In der Zwischenzeit wird die Louvre Hotels Group ihre Präsenz in ihren Schlüsselmärkten weiter ausbauen, wo sie bereits mit starken und beliebten Marken fest etabliert ist:</w:t>
      </w:r>
    </w:p>
    <w:p w14:paraId="65394A9C" w14:textId="77777777" w:rsidR="002E5974" w:rsidRPr="000239A7" w:rsidRDefault="006B4803" w:rsidP="008D06EC">
      <w:pPr>
        <w:pStyle w:val="BodyText"/>
        <w:numPr>
          <w:ilvl w:val="0"/>
          <w:numId w:val="1"/>
        </w:numPr>
        <w:spacing w:before="159" w:line="259" w:lineRule="auto"/>
        <w:ind w:right="1416"/>
        <w:jc w:val="both"/>
        <w:rPr>
          <w:lang w:val="de-DE"/>
        </w:rPr>
      </w:pPr>
      <w:r w:rsidRPr="000239A7">
        <w:rPr>
          <w:color w:val="07222F"/>
          <w:lang w:val="de-DE"/>
        </w:rPr>
        <w:t xml:space="preserve">In Frankreich, dem historischen Markt der Gruppe, werden die Entwicklungsambitionen mit </w:t>
      </w:r>
      <w:r w:rsidR="00861E93" w:rsidRPr="000239A7">
        <w:rPr>
          <w:color w:val="07222F"/>
          <w:lang w:val="de-DE"/>
        </w:rPr>
        <w:t>dem</w:t>
      </w:r>
      <w:r w:rsidRPr="000239A7">
        <w:rPr>
          <w:color w:val="07222F"/>
          <w:lang w:val="de-DE"/>
        </w:rPr>
        <w:t xml:space="preserve"> </w:t>
      </w:r>
      <w:r w:rsidR="00861E93" w:rsidRPr="000239A7">
        <w:rPr>
          <w:color w:val="07222F"/>
          <w:lang w:val="de-DE"/>
        </w:rPr>
        <w:t>Vertragsabschluss</w:t>
      </w:r>
      <w:r w:rsidRPr="000239A7">
        <w:rPr>
          <w:color w:val="07222F"/>
          <w:lang w:val="de-DE"/>
        </w:rPr>
        <w:t xml:space="preserve"> </w:t>
      </w:r>
      <w:r w:rsidR="00861E93" w:rsidRPr="000239A7">
        <w:rPr>
          <w:color w:val="07222F"/>
          <w:lang w:val="de-DE"/>
        </w:rPr>
        <w:t>für</w:t>
      </w:r>
      <w:r w:rsidRPr="000239A7">
        <w:rPr>
          <w:color w:val="07222F"/>
          <w:lang w:val="de-DE"/>
        </w:rPr>
        <w:t xml:space="preserve"> über 200 neuen Hotels zwischen 2024 und 2028 verstärkt</w:t>
      </w:r>
      <w:r w:rsidR="001343C0" w:rsidRPr="000239A7">
        <w:rPr>
          <w:color w:val="07222F"/>
          <w:lang w:val="de-DE"/>
        </w:rPr>
        <w:t>.</w:t>
      </w:r>
    </w:p>
    <w:p w14:paraId="61F041AC" w14:textId="77777777" w:rsidR="002E5974" w:rsidRPr="000239A7" w:rsidRDefault="002933EF" w:rsidP="002D587D">
      <w:pPr>
        <w:pStyle w:val="ListParagraph"/>
        <w:numPr>
          <w:ilvl w:val="0"/>
          <w:numId w:val="1"/>
        </w:numPr>
        <w:tabs>
          <w:tab w:val="left" w:pos="2135"/>
        </w:tabs>
        <w:spacing w:before="21" w:line="259" w:lineRule="auto"/>
        <w:ind w:right="1413"/>
        <w:jc w:val="both"/>
        <w:rPr>
          <w:color w:val="07222F"/>
          <w:lang w:val="de-DE"/>
        </w:rPr>
      </w:pPr>
      <w:r w:rsidRPr="000239A7">
        <w:rPr>
          <w:color w:val="07222F"/>
          <w:lang w:val="de-DE"/>
        </w:rPr>
        <w:t>In China werden zwischen 2024 und 2028 265 Hotels mit fast 40.000 zusätzlichen Zimmern eröffnet, so dass insgesamt 500 Hotels in dem Land betrieben werden</w:t>
      </w:r>
      <w:r w:rsidR="001343C0" w:rsidRPr="000239A7">
        <w:rPr>
          <w:color w:val="07222F"/>
          <w:lang w:val="de-DE"/>
        </w:rPr>
        <w:t>.</w:t>
      </w:r>
    </w:p>
    <w:p w14:paraId="59145F1D" w14:textId="77777777" w:rsidR="001343C0" w:rsidRPr="000239A7" w:rsidRDefault="002933EF" w:rsidP="001343C0">
      <w:pPr>
        <w:pStyle w:val="ListParagraph"/>
        <w:numPr>
          <w:ilvl w:val="0"/>
          <w:numId w:val="1"/>
        </w:numPr>
        <w:tabs>
          <w:tab w:val="left" w:pos="2135"/>
        </w:tabs>
        <w:spacing w:line="259" w:lineRule="auto"/>
        <w:ind w:right="1414"/>
        <w:jc w:val="both"/>
        <w:rPr>
          <w:color w:val="07222F"/>
          <w:lang w:val="de-DE"/>
        </w:rPr>
      </w:pPr>
      <w:r w:rsidRPr="000239A7">
        <w:rPr>
          <w:color w:val="07222F"/>
          <w:lang w:val="de-DE"/>
        </w:rPr>
        <w:t>In Indien werden 50 neue Hotels eröffnet,</w:t>
      </w:r>
      <w:r w:rsidR="00AC716D" w:rsidRPr="000239A7">
        <w:rPr>
          <w:color w:val="07222F"/>
          <w:lang w:val="de-DE"/>
        </w:rPr>
        <w:t xml:space="preserve"> womit</w:t>
      </w:r>
      <w:r w:rsidRPr="000239A7">
        <w:rPr>
          <w:color w:val="07222F"/>
          <w:spacing w:val="40"/>
          <w:lang w:val="de-DE"/>
        </w:rPr>
        <w:t xml:space="preserve"> </w:t>
      </w:r>
      <w:r w:rsidRPr="000239A7">
        <w:rPr>
          <w:color w:val="07222F"/>
          <w:lang w:val="de-DE"/>
        </w:rPr>
        <w:t xml:space="preserve">die Gruppe ihre Führungsposition im indischen </w:t>
      </w:r>
      <w:r w:rsidR="00333C1F" w:rsidRPr="000239A7">
        <w:rPr>
          <w:color w:val="07222F"/>
          <w:lang w:val="de-DE"/>
        </w:rPr>
        <w:t>Mittelklasse</w:t>
      </w:r>
      <w:r w:rsidRPr="000239A7">
        <w:rPr>
          <w:color w:val="07222F"/>
          <w:lang w:val="de-DE"/>
        </w:rPr>
        <w:t>-Segment mit fast 200 Betrieben festigen wird</w:t>
      </w:r>
      <w:r w:rsidR="001343C0" w:rsidRPr="000239A7">
        <w:rPr>
          <w:color w:val="07222F"/>
          <w:lang w:val="de-DE"/>
        </w:rPr>
        <w:t>.</w:t>
      </w:r>
    </w:p>
    <w:p w14:paraId="7D91D07F" w14:textId="77777777" w:rsidR="002E5974" w:rsidRPr="000239A7" w:rsidRDefault="002933EF" w:rsidP="001343C0">
      <w:pPr>
        <w:pStyle w:val="ListParagraph"/>
        <w:numPr>
          <w:ilvl w:val="0"/>
          <w:numId w:val="1"/>
        </w:numPr>
        <w:tabs>
          <w:tab w:val="left" w:pos="2135"/>
        </w:tabs>
        <w:spacing w:line="259" w:lineRule="auto"/>
        <w:ind w:right="1414"/>
        <w:jc w:val="both"/>
        <w:rPr>
          <w:color w:val="07222F"/>
          <w:lang w:val="de-DE"/>
        </w:rPr>
      </w:pPr>
      <w:r w:rsidRPr="000239A7">
        <w:rPr>
          <w:color w:val="07222F"/>
          <w:lang w:val="de-DE"/>
        </w:rPr>
        <w:t xml:space="preserve">Und im Rest der Welt werden in den nächsten 5 </w:t>
      </w:r>
      <w:r w:rsidRPr="000239A7">
        <w:rPr>
          <w:color w:val="07222F"/>
          <w:spacing w:val="-1"/>
          <w:lang w:val="de-DE"/>
        </w:rPr>
        <w:t xml:space="preserve">Jahren </w:t>
      </w:r>
      <w:r w:rsidRPr="000239A7">
        <w:rPr>
          <w:color w:val="07222F"/>
          <w:lang w:val="de-DE"/>
        </w:rPr>
        <w:t>über 120 Hotels eröffnet</w:t>
      </w:r>
      <w:r w:rsidRPr="000239A7">
        <w:rPr>
          <w:color w:val="07222F"/>
          <w:spacing w:val="-2"/>
          <w:lang w:val="de-DE"/>
        </w:rPr>
        <w:t>.</w:t>
      </w:r>
    </w:p>
    <w:p w14:paraId="5DF886BB" w14:textId="77777777" w:rsidR="002E5974" w:rsidRPr="000239A7" w:rsidRDefault="002E5974">
      <w:pPr>
        <w:pStyle w:val="BodyText"/>
        <w:rPr>
          <w:lang w:val="de-DE"/>
        </w:rPr>
      </w:pPr>
    </w:p>
    <w:p w14:paraId="225591AC" w14:textId="77777777" w:rsidR="00E71742" w:rsidRPr="000239A7" w:rsidRDefault="00E71742">
      <w:pPr>
        <w:pStyle w:val="BodyText"/>
        <w:rPr>
          <w:lang w:val="de-DE"/>
        </w:rPr>
      </w:pPr>
    </w:p>
    <w:p w14:paraId="47C22FE0" w14:textId="77777777" w:rsidR="00967A14" w:rsidRPr="000239A7" w:rsidRDefault="00424F28" w:rsidP="0055006E">
      <w:pPr>
        <w:pStyle w:val="Heading2"/>
        <w:spacing w:after="0" w:line="276" w:lineRule="auto"/>
        <w:ind w:left="696" w:firstLine="720"/>
        <w:rPr>
          <w:lang w:val="de-DE"/>
        </w:rPr>
      </w:pPr>
      <w:r w:rsidRPr="000239A7">
        <w:rPr>
          <w:lang w:val="de-DE"/>
        </w:rPr>
        <w:lastRenderedPageBreak/>
        <w:t>Ein</w:t>
      </w:r>
      <w:r w:rsidR="00003614" w:rsidRPr="000239A7">
        <w:rPr>
          <w:lang w:val="de-DE"/>
        </w:rPr>
        <w:t xml:space="preserve"> strategischer Plan, der sich an Investoren und</w:t>
      </w:r>
      <w:r w:rsidR="004E1C03" w:rsidRPr="000239A7">
        <w:rPr>
          <w:lang w:val="de-DE"/>
        </w:rPr>
        <w:t xml:space="preserve"> </w:t>
      </w:r>
      <w:r w:rsidR="00003614" w:rsidRPr="000239A7">
        <w:rPr>
          <w:lang w:val="de-DE"/>
        </w:rPr>
        <w:t xml:space="preserve">Franchisenehmer </w:t>
      </w:r>
    </w:p>
    <w:p w14:paraId="7FB38DA5" w14:textId="77777777" w:rsidR="002E5974" w:rsidRPr="000239A7" w:rsidRDefault="00003614" w:rsidP="00967A14">
      <w:pPr>
        <w:pStyle w:val="Heading2"/>
        <w:spacing w:before="0"/>
        <w:ind w:left="696" w:firstLine="720"/>
        <w:rPr>
          <w:lang w:val="de-DE"/>
        </w:rPr>
      </w:pPr>
      <w:r w:rsidRPr="000239A7">
        <w:rPr>
          <w:lang w:val="de-DE"/>
        </w:rPr>
        <w:t>richtet</w:t>
      </w:r>
    </w:p>
    <w:p w14:paraId="264DFB03" w14:textId="77777777" w:rsidR="0055006E" w:rsidRPr="000239A7" w:rsidRDefault="0055006E" w:rsidP="0055006E">
      <w:pPr>
        <w:pStyle w:val="BodyText"/>
        <w:spacing w:line="259" w:lineRule="auto"/>
        <w:ind w:left="1416" w:right="1410"/>
        <w:jc w:val="both"/>
        <w:rPr>
          <w:color w:val="07222F"/>
          <w:sz w:val="16"/>
          <w:szCs w:val="16"/>
          <w:lang w:val="de-DE"/>
        </w:rPr>
      </w:pPr>
    </w:p>
    <w:p w14:paraId="18A37689" w14:textId="77777777" w:rsidR="002E5974" w:rsidRPr="000239A7" w:rsidRDefault="002933EF" w:rsidP="0055006E">
      <w:pPr>
        <w:pStyle w:val="BodyText"/>
        <w:spacing w:line="259" w:lineRule="auto"/>
        <w:ind w:left="1416" w:right="1410"/>
        <w:jc w:val="both"/>
        <w:rPr>
          <w:lang w:val="de-DE"/>
        </w:rPr>
      </w:pPr>
      <w:r w:rsidRPr="000239A7">
        <w:rPr>
          <w:color w:val="07222F"/>
          <w:lang w:val="de-DE"/>
        </w:rPr>
        <w:t>Um sich wieder auf ihre Investoren und Franchisenehmer zu konzentrieren, wird die Louvre Hotels Group neue Instrumente und Dienstleistungen einführen, die eine bessere Rentabilität und Effizienz gewährleisten, mit dem Ziel, Marktanteile zu gewinnen und gleichzeitig das Betriebsmodell und die Kosten zu optimieren.</w:t>
      </w:r>
    </w:p>
    <w:p w14:paraId="52073472" w14:textId="77777777" w:rsidR="002E5974" w:rsidRPr="000239A7" w:rsidRDefault="002933EF" w:rsidP="002976DF">
      <w:pPr>
        <w:pStyle w:val="BodyText"/>
        <w:spacing w:before="159" w:line="256" w:lineRule="auto"/>
        <w:ind w:left="1416" w:right="1414"/>
        <w:jc w:val="both"/>
        <w:rPr>
          <w:lang w:val="de-DE"/>
        </w:rPr>
      </w:pPr>
      <w:r w:rsidRPr="000239A7">
        <w:rPr>
          <w:color w:val="07222F"/>
          <w:lang w:val="de-DE"/>
        </w:rPr>
        <w:t xml:space="preserve">Eine Plattform, die alle Dienstleistungen umfasst, die die Gruppe ihren Franchisenehmern anbietet, wird im Jahr 2024 eingeführt. Sie soll Agilität, Flexibilität und Einfachheit bieten und die Zusammenarbeit zwischen Franchisegeber und Franchisenehmer weiter </w:t>
      </w:r>
      <w:r w:rsidR="008055B4" w:rsidRPr="000239A7">
        <w:rPr>
          <w:color w:val="07222F"/>
          <w:lang w:val="de-DE"/>
        </w:rPr>
        <w:t>optimieren</w:t>
      </w:r>
      <w:r w:rsidR="002976DF" w:rsidRPr="000239A7">
        <w:rPr>
          <w:color w:val="07222F"/>
          <w:lang w:val="de-DE"/>
        </w:rPr>
        <w:t xml:space="preserve">. </w:t>
      </w:r>
      <w:r w:rsidR="00092C91" w:rsidRPr="000239A7">
        <w:rPr>
          <w:color w:val="07222F"/>
          <w:lang w:val="de-DE"/>
        </w:rPr>
        <w:t xml:space="preserve">Sie wird verschiedene anpassbare Dienstleistungen anbieten, die auf die Bedürfnisse der einzelnen Hotels zugeschnitten sind. Sie bietet Möglichkeiten für zusätzliche </w:t>
      </w:r>
      <w:r w:rsidR="00B93F5E" w:rsidRPr="000239A7">
        <w:rPr>
          <w:color w:val="07222F"/>
          <w:lang w:val="de-DE"/>
        </w:rPr>
        <w:t>Umsatzerlöse</w:t>
      </w:r>
      <w:r w:rsidR="00092C91" w:rsidRPr="000239A7">
        <w:rPr>
          <w:color w:val="07222F"/>
          <w:lang w:val="de-DE"/>
        </w:rPr>
        <w:t xml:space="preserve"> für die Gruppe. Zu den verfügbaren Dienstleistungen gehören technische und gestalterische Unterstützung für Investoren bei Hotelrenovierungen, Dienstleistungen zur Ertragsoptimierung und Preisgestaltung sowie eine neu gestaltete Einkaufsplattform für mehr Effizienz.</w:t>
      </w:r>
    </w:p>
    <w:p w14:paraId="7973C89C" w14:textId="77777777" w:rsidR="002E5974" w:rsidRPr="000239A7" w:rsidRDefault="002933EF">
      <w:pPr>
        <w:pStyle w:val="BodyText"/>
        <w:spacing w:before="160" w:line="259" w:lineRule="auto"/>
        <w:ind w:left="1416" w:right="1415"/>
        <w:jc w:val="both"/>
        <w:rPr>
          <w:lang w:val="de-DE"/>
        </w:rPr>
      </w:pPr>
      <w:r w:rsidRPr="000239A7">
        <w:rPr>
          <w:lang w:val="de-DE"/>
        </w:rPr>
        <w:t>Darüber hinaus werden die digitalen Verwaltungs- und Reservierungstools (wie CRS oder PMS) optimiert, um den täglichen Hotelbetrieb zu erleichtern und gleichzeitig eine höhere Rentabilität für die Partner zu gewährleisten.</w:t>
      </w:r>
    </w:p>
    <w:p w14:paraId="69E408A6" w14:textId="77777777" w:rsidR="002E5974" w:rsidRPr="000239A7" w:rsidRDefault="002933EF">
      <w:pPr>
        <w:pStyle w:val="BodyText"/>
        <w:spacing w:before="159" w:line="259" w:lineRule="auto"/>
        <w:ind w:left="1416" w:right="1415"/>
        <w:jc w:val="both"/>
        <w:rPr>
          <w:lang w:val="de-DE"/>
        </w:rPr>
      </w:pPr>
      <w:r w:rsidRPr="000239A7">
        <w:rPr>
          <w:color w:val="07222F"/>
          <w:lang w:val="de-DE"/>
        </w:rPr>
        <w:t xml:space="preserve">All diese Innovationen dienen als Wachstumstreiber und Produktivitätssteigerungen für die Hotels des Netzwerks und stärken die Führungsposition der Louvre Hotels Group auf dem französischen und </w:t>
      </w:r>
      <w:r w:rsidRPr="000239A7">
        <w:rPr>
          <w:color w:val="07222F"/>
          <w:spacing w:val="-2"/>
          <w:lang w:val="de-DE"/>
        </w:rPr>
        <w:t xml:space="preserve">internationalen </w:t>
      </w:r>
      <w:r w:rsidRPr="000239A7">
        <w:rPr>
          <w:color w:val="07222F"/>
          <w:lang w:val="de-DE"/>
        </w:rPr>
        <w:t>Mittelklassemarkt weiter</w:t>
      </w:r>
      <w:r w:rsidRPr="000239A7">
        <w:rPr>
          <w:color w:val="07222F"/>
          <w:spacing w:val="-2"/>
          <w:lang w:val="de-DE"/>
        </w:rPr>
        <w:t>.</w:t>
      </w:r>
    </w:p>
    <w:p w14:paraId="6C2CAB6F" w14:textId="77777777" w:rsidR="002E5974" w:rsidRPr="000239A7" w:rsidRDefault="002E5974">
      <w:pPr>
        <w:pStyle w:val="BodyText"/>
        <w:rPr>
          <w:lang w:val="de-DE"/>
        </w:rPr>
      </w:pPr>
    </w:p>
    <w:p w14:paraId="08B9A715" w14:textId="77777777" w:rsidR="002E5974" w:rsidRPr="000239A7" w:rsidRDefault="002E5974">
      <w:pPr>
        <w:pStyle w:val="BodyText"/>
        <w:spacing w:before="73"/>
        <w:rPr>
          <w:lang w:val="de-DE"/>
        </w:rPr>
      </w:pPr>
    </w:p>
    <w:p w14:paraId="554B7784" w14:textId="77777777" w:rsidR="002E5974" w:rsidRPr="000239A7" w:rsidRDefault="002933EF">
      <w:pPr>
        <w:spacing w:line="259" w:lineRule="auto"/>
        <w:ind w:left="1416" w:right="1410"/>
        <w:jc w:val="both"/>
        <w:rPr>
          <w:lang w:val="de-DE"/>
        </w:rPr>
      </w:pPr>
      <w:r w:rsidRPr="000239A7">
        <w:rPr>
          <w:color w:val="07222F"/>
          <w:lang w:val="de-DE"/>
        </w:rPr>
        <w:t xml:space="preserve">Federico J. González, CEO der Louvre Hotels Group, versichert: </w:t>
      </w:r>
      <w:r w:rsidR="00A92308" w:rsidRPr="000239A7">
        <w:rPr>
          <w:color w:val="07222F"/>
          <w:lang w:val="de-DE"/>
        </w:rPr>
        <w:t>„</w:t>
      </w:r>
      <w:r w:rsidR="00095378" w:rsidRPr="000239A7">
        <w:rPr>
          <w:i/>
          <w:iCs/>
          <w:color w:val="07222F"/>
          <w:spacing w:val="-2"/>
          <w:lang w:val="de-DE"/>
        </w:rPr>
        <w:t xml:space="preserve">Es erfüllt das gesamte Unternehmen mit großem Stolz, diesen 5-Jahres-Strategieplan bekannt zu geben, an dem die Teams </w:t>
      </w:r>
      <w:r w:rsidR="00B977D7" w:rsidRPr="000239A7">
        <w:rPr>
          <w:i/>
          <w:iCs/>
          <w:color w:val="07222F"/>
          <w:spacing w:val="-2"/>
          <w:lang w:val="de-DE"/>
        </w:rPr>
        <w:t>umfassend</w:t>
      </w:r>
      <w:r w:rsidR="00095378" w:rsidRPr="000239A7">
        <w:rPr>
          <w:i/>
          <w:iCs/>
          <w:color w:val="07222F"/>
          <w:spacing w:val="-2"/>
          <w:lang w:val="de-DE"/>
        </w:rPr>
        <w:t xml:space="preserve"> gearbeitet haben.</w:t>
      </w:r>
      <w:r w:rsidRPr="000239A7">
        <w:rPr>
          <w:i/>
          <w:color w:val="07222F"/>
          <w:lang w:val="de-DE"/>
        </w:rPr>
        <w:t xml:space="preserve"> Ich bin sehr beeindruckt von ihrem Engagement und ihrer Hingabe, mit der sie diesen Plan zusammen mit dem </w:t>
      </w:r>
      <w:r w:rsidRPr="000239A7">
        <w:rPr>
          <w:i/>
          <w:color w:val="07222F"/>
          <w:spacing w:val="-2"/>
          <w:lang w:val="de-DE"/>
        </w:rPr>
        <w:t xml:space="preserve">Vorstand </w:t>
      </w:r>
      <w:r w:rsidRPr="000239A7">
        <w:rPr>
          <w:i/>
          <w:color w:val="07222F"/>
          <w:lang w:val="de-DE"/>
        </w:rPr>
        <w:t xml:space="preserve">erarbeitet haben. Heute tritt die Louvre Hotels Group in eine neue Phase ein, und mit der Unterstützung unseres Aktionärs, Jin Jiang Hotel, sind wir entschlossen und </w:t>
      </w:r>
      <w:r w:rsidR="00373D47" w:rsidRPr="000239A7">
        <w:rPr>
          <w:i/>
          <w:color w:val="07222F"/>
          <w:lang w:val="de-DE"/>
        </w:rPr>
        <w:t>bereit</w:t>
      </w:r>
      <w:r w:rsidRPr="000239A7">
        <w:rPr>
          <w:i/>
          <w:color w:val="07222F"/>
          <w:lang w:val="de-DE"/>
        </w:rPr>
        <w:t>, diesen Plan umzusetzen und gemeinsam die Zukunft der Louvre Hotels Group zu gestalten</w:t>
      </w:r>
      <w:r w:rsidR="00A92308" w:rsidRPr="000239A7">
        <w:rPr>
          <w:color w:val="07222F"/>
          <w:lang w:val="de-DE"/>
        </w:rPr>
        <w:t>“</w:t>
      </w:r>
      <w:r w:rsidRPr="000239A7">
        <w:rPr>
          <w:color w:val="07222F"/>
          <w:lang w:val="de-DE"/>
        </w:rPr>
        <w:t>.</w:t>
      </w:r>
    </w:p>
    <w:p w14:paraId="4B34E735" w14:textId="77777777" w:rsidR="002E5974" w:rsidRPr="000239A7" w:rsidRDefault="002E5974">
      <w:pPr>
        <w:pStyle w:val="BodyText"/>
        <w:rPr>
          <w:sz w:val="20"/>
          <w:lang w:val="de-DE"/>
        </w:rPr>
      </w:pPr>
    </w:p>
    <w:p w14:paraId="4796B771" w14:textId="77777777" w:rsidR="002E5974" w:rsidRPr="000239A7" w:rsidRDefault="002E5974">
      <w:pPr>
        <w:pStyle w:val="BodyText"/>
        <w:rPr>
          <w:sz w:val="20"/>
          <w:lang w:val="de-DE"/>
        </w:rPr>
      </w:pPr>
    </w:p>
    <w:p w14:paraId="7C08460F" w14:textId="77777777" w:rsidR="002E5974" w:rsidRPr="000239A7" w:rsidRDefault="002E5974">
      <w:pPr>
        <w:pStyle w:val="BodyText"/>
        <w:rPr>
          <w:sz w:val="20"/>
          <w:lang w:val="de-DE"/>
        </w:rPr>
      </w:pPr>
    </w:p>
    <w:p w14:paraId="6474AFBF" w14:textId="77777777" w:rsidR="002E5974" w:rsidRPr="000239A7" w:rsidRDefault="002E5974">
      <w:pPr>
        <w:pStyle w:val="BodyText"/>
        <w:rPr>
          <w:sz w:val="20"/>
          <w:lang w:val="de-DE"/>
        </w:rPr>
      </w:pPr>
    </w:p>
    <w:p w14:paraId="6B872DCB" w14:textId="77777777" w:rsidR="002E5974" w:rsidRPr="000239A7" w:rsidRDefault="002933EF">
      <w:pPr>
        <w:pStyle w:val="BodyText"/>
        <w:spacing w:before="165"/>
        <w:rPr>
          <w:sz w:val="20"/>
          <w:lang w:val="de-DE"/>
        </w:rPr>
      </w:pPr>
      <w:r w:rsidRPr="000239A7">
        <w:rPr>
          <w:noProof/>
          <w:lang w:val="de-DE"/>
        </w:rPr>
        <mc:AlternateContent>
          <mc:Choice Requires="wpg">
            <w:drawing>
              <wp:anchor distT="0" distB="0" distL="0" distR="0" simplePos="0" relativeHeight="487588352" behindDoc="1" locked="0" layoutInCell="1" allowOverlap="1" wp14:anchorId="02BDE351" wp14:editId="49C65924">
                <wp:simplePos x="0" y="0"/>
                <wp:positionH relativeFrom="page">
                  <wp:posOffset>0</wp:posOffset>
                </wp:positionH>
                <wp:positionV relativeFrom="paragraph">
                  <wp:posOffset>275044</wp:posOffset>
                </wp:positionV>
                <wp:extent cx="7521575" cy="1038225"/>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1575" cy="1038225"/>
                          <a:chOff x="0" y="0"/>
                          <a:chExt cx="7521575" cy="1038225"/>
                        </a:xfrm>
                      </wpg:grpSpPr>
                      <wps:wsp>
                        <wps:cNvPr id="27" name="Graphic 27"/>
                        <wps:cNvSpPr/>
                        <wps:spPr>
                          <a:xfrm>
                            <a:off x="0" y="0"/>
                            <a:ext cx="7521575" cy="1038225"/>
                          </a:xfrm>
                          <a:custGeom>
                            <a:avLst/>
                            <a:gdLst/>
                            <a:ahLst/>
                            <a:cxnLst/>
                            <a:rect l="l" t="t" r="r" b="b"/>
                            <a:pathLst>
                              <a:path w="7521575" h="1038225">
                                <a:moveTo>
                                  <a:pt x="7521575" y="0"/>
                                </a:moveTo>
                                <a:lnTo>
                                  <a:pt x="0" y="0"/>
                                </a:lnTo>
                                <a:lnTo>
                                  <a:pt x="0" y="1038225"/>
                                </a:lnTo>
                                <a:lnTo>
                                  <a:pt x="7521575" y="1038225"/>
                                </a:lnTo>
                                <a:lnTo>
                                  <a:pt x="7521575" y="0"/>
                                </a:lnTo>
                                <a:close/>
                              </a:path>
                            </a:pathLst>
                          </a:custGeom>
                          <a:solidFill>
                            <a:srgbClr val="0F4B64"/>
                          </a:solidFill>
                        </wps:spPr>
                        <wps:bodyPr wrap="square" lIns="0" tIns="0" rIns="0" bIns="0" rtlCol="0">
                          <a:prstTxWarp prst="textNoShape">
                            <a:avLst/>
                          </a:prstTxWarp>
                          <a:noAutofit/>
                        </wps:bodyPr>
                      </wps:wsp>
                      <wps:wsp>
                        <wps:cNvPr id="28" name="Textbox 28"/>
                        <wps:cNvSpPr txBox="1"/>
                        <wps:spPr>
                          <a:xfrm>
                            <a:off x="0" y="0"/>
                            <a:ext cx="7521575" cy="1038225"/>
                          </a:xfrm>
                          <a:prstGeom prst="rect">
                            <a:avLst/>
                          </a:prstGeom>
                        </wps:spPr>
                        <wps:txbx>
                          <w:txbxContent>
                            <w:p w14:paraId="61EF94BB" w14:textId="77777777" w:rsidR="002E5974" w:rsidRPr="00924E33" w:rsidRDefault="002933EF">
                              <w:pPr>
                                <w:spacing w:before="123"/>
                                <w:ind w:left="1411"/>
                                <w:jc w:val="both"/>
                                <w:rPr>
                                  <w:rFonts w:ascii="Arial"/>
                                  <w:b/>
                                  <w:i/>
                                  <w:sz w:val="16"/>
                                  <w:lang w:val="de-CH"/>
                                </w:rPr>
                              </w:pPr>
                              <w:r w:rsidRPr="00924E33">
                                <w:rPr>
                                  <w:rFonts w:ascii="Arial"/>
                                  <w:b/>
                                  <w:i/>
                                  <w:color w:val="FFFFFF"/>
                                  <w:w w:val="85"/>
                                  <w:sz w:val="16"/>
                                  <w:lang w:val="de-CH"/>
                                </w:rPr>
                                <w:t>Ü</w:t>
                              </w:r>
                              <w:r w:rsidRPr="00924E33">
                                <w:rPr>
                                  <w:rFonts w:ascii="Arial"/>
                                  <w:b/>
                                  <w:i/>
                                  <w:color w:val="FFFFFF"/>
                                  <w:w w:val="85"/>
                                  <w:sz w:val="16"/>
                                  <w:lang w:val="de-CH"/>
                                </w:rPr>
                                <w:t xml:space="preserve">ber die Louvre Hotels </w:t>
                              </w:r>
                              <w:r w:rsidRPr="00924E33">
                                <w:rPr>
                                  <w:rFonts w:ascii="Arial"/>
                                  <w:b/>
                                  <w:i/>
                                  <w:color w:val="FFFFFF"/>
                                  <w:spacing w:val="-2"/>
                                  <w:w w:val="85"/>
                                  <w:sz w:val="16"/>
                                  <w:lang w:val="de-CH"/>
                                </w:rPr>
                                <w:t>Group</w:t>
                              </w:r>
                            </w:p>
                            <w:p w14:paraId="3F29C3C4" w14:textId="77777777" w:rsidR="002E5974" w:rsidRPr="00924E33" w:rsidRDefault="002E5974">
                              <w:pPr>
                                <w:spacing w:before="16"/>
                                <w:rPr>
                                  <w:rFonts w:ascii="Arial"/>
                                  <w:b/>
                                  <w:i/>
                                  <w:sz w:val="16"/>
                                  <w:lang w:val="de-CH"/>
                                </w:rPr>
                              </w:pPr>
                            </w:p>
                            <w:p w14:paraId="40481D61" w14:textId="77777777" w:rsidR="002E5974" w:rsidRPr="00924E33" w:rsidRDefault="002933EF">
                              <w:pPr>
                                <w:spacing w:before="1" w:line="235" w:lineRule="auto"/>
                                <w:ind w:left="1411" w:right="1338"/>
                                <w:jc w:val="both"/>
                                <w:rPr>
                                  <w:i/>
                                  <w:sz w:val="16"/>
                                  <w:lang w:val="de-CH"/>
                                </w:rPr>
                              </w:pPr>
                              <w:r w:rsidRPr="00924E33">
                                <w:rPr>
                                  <w:i/>
                                  <w:color w:val="FFFFFF"/>
                                  <w:sz w:val="16"/>
                                  <w:lang w:val="de-CH"/>
                                </w:rPr>
                                <w:t xml:space="preserve">Die Louvre Hotels Group ist ein wichtiger Akteur in </w:t>
                              </w:r>
                              <w:r w:rsidRPr="00924E33">
                                <w:rPr>
                                  <w:i/>
                                  <w:color w:val="FFFFFF"/>
                                  <w:spacing w:val="-1"/>
                                  <w:sz w:val="16"/>
                                  <w:lang w:val="de-CH"/>
                                </w:rPr>
                                <w:t xml:space="preserve">der </w:t>
                              </w:r>
                              <w:r w:rsidRPr="00924E33">
                                <w:rPr>
                                  <w:i/>
                                  <w:color w:val="FFFFFF"/>
                                  <w:sz w:val="16"/>
                                  <w:lang w:val="de-CH"/>
                                </w:rPr>
                                <w:t xml:space="preserve">globalen Hotelbranche mit einem Portfolio, das heute etwa 1.700 Hotels in 70 Ländern umfasst. Die Gruppe verfügt über ein umfassendes Hotelangebot, das von 1 bis 5 </w:t>
                              </w:r>
                              <w:r w:rsidRPr="00924E33">
                                <w:rPr>
                                  <w:i/>
                                  <w:color w:val="FFFFFF"/>
                                  <w:spacing w:val="-9"/>
                                  <w:sz w:val="16"/>
                                  <w:lang w:val="de-CH"/>
                                </w:rPr>
                                <w:t xml:space="preserve">Sternen </w:t>
                              </w:r>
                              <w:r w:rsidRPr="00924E33">
                                <w:rPr>
                                  <w:i/>
                                  <w:color w:val="FFFFFF"/>
                                  <w:sz w:val="16"/>
                                  <w:lang w:val="de-CH"/>
                                </w:rPr>
                                <w:t>reicht, mit den Marken: Première Classe, Hosho, Kyriad Direct, Kyriad, Campanile, Kyriad Prestige, Tulip, Golden Tulip und Royal Tulip, die 5 Marken des Sarovar-Netzwerks in Indien und die französische Gruppe Hôtels &amp; Préférence.</w:t>
                              </w:r>
                            </w:p>
                            <w:p w14:paraId="299BF0A6" w14:textId="77777777" w:rsidR="002E5974" w:rsidRPr="00924E33" w:rsidRDefault="002933EF">
                              <w:pPr>
                                <w:spacing w:line="194" w:lineRule="exact"/>
                                <w:ind w:left="1411"/>
                                <w:jc w:val="both"/>
                                <w:rPr>
                                  <w:i/>
                                  <w:sz w:val="16"/>
                                  <w:lang w:val="de-CH"/>
                                </w:rPr>
                              </w:pPr>
                              <w:r w:rsidRPr="00924E33">
                                <w:rPr>
                                  <w:i/>
                                  <w:color w:val="FFFFFF"/>
                                  <w:sz w:val="16"/>
                                  <w:lang w:val="de-CH"/>
                                </w:rPr>
                                <w:t xml:space="preserve">Die Louvre Hotels Group ist eine Tochtergesellschaft der Jin Jiang International Holdings Co., Ltd, der zweitgrößten Hotelgruppe der </w:t>
                              </w:r>
                              <w:r w:rsidRPr="00924E33">
                                <w:rPr>
                                  <w:i/>
                                  <w:color w:val="FFFFFF"/>
                                  <w:spacing w:val="-2"/>
                                  <w:sz w:val="16"/>
                                  <w:lang w:val="de-CH"/>
                                </w:rPr>
                                <w:t>Welt.</w:t>
                              </w:r>
                            </w:p>
                          </w:txbxContent>
                        </wps:txbx>
                        <wps:bodyPr wrap="square" lIns="0" tIns="0" rIns="0" bIns="0" rtlCol="0">
                          <a:noAutofit/>
                        </wps:bodyPr>
                      </wps:wsp>
                    </wpg:wgp>
                  </a:graphicData>
                </a:graphic>
              </wp:anchor>
            </w:drawing>
          </mc:Choice>
          <mc:Fallback>
            <w:pict>
              <v:group w14:anchorId="02BDE351" id="Group 26" o:spid="_x0000_s1029" style="position:absolute;margin-left:0;margin-top:21.65pt;width:592.25pt;height:81.75pt;z-index:-15728128;mso-wrap-distance-left:0;mso-wrap-distance-right:0;mso-position-horizontal-relative:page" coordsize="75215,1038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">
                <v:shape id="Graphic 27" o:spid="_x0000_s1030" style="position:absolute;width:75215;height:10382;visibility:visible;mso-wrap-style:square;v-text-anchor:top" coordsize="7521575,1038225"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" path="m7521575,l,,,1038225r7521575,l7521575,xe" fillcolor="#0f4b64" stroked="f">
                  <v:path arrowok="t"/>
                </v:shape>
                <v:shape id="Textbox 28" o:spid="_x0000_s1031" type="#_x0000_t202" style="position:absolute;width:75215;height:10382;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" filled="f" stroked="f">
                  <v:textbox inset="0,0,0,0">
                    <w:txbxContent>
                      <w:p w14:paraId="61EF94BB" w14:textId="77777777" w:rsidR="002E5974" w:rsidRPr="00924E33" w:rsidRDefault="002933EF">
                        <w:pPr>
                          <w:spacing w:before="123"/>
                          <w:ind w:left="1411"/>
                          <w:jc w:val="both"/>
                          <w:rPr>
                            <w:rFonts w:ascii="Arial"/>
                            <w:b/>
                            <w:i/>
                            <w:sz w:val="16"/>
                            <w:lang w:val="de-CH"/>
                          </w:rPr>
                        </w:pPr>
                        <w:r w:rsidRPr="00924E33">
                          <w:rPr>
                            <w:rFonts w:ascii="Arial"/>
                            <w:b/>
                            <w:i/>
                            <w:color w:val="FFFFFF"/>
                            <w:w w:val="85"/>
                            <w:sz w:val="16"/>
                            <w:lang w:val="de-CH"/>
                          </w:rPr>
                          <w:t>Ü</w:t>
                        </w:r>
                        <w:r w:rsidRPr="00924E33">
                          <w:rPr>
                            <w:rFonts w:ascii="Arial"/>
                            <w:b/>
                            <w:i/>
                            <w:color w:val="FFFFFF"/>
                            <w:w w:val="85"/>
                            <w:sz w:val="16"/>
                            <w:lang w:val="de-CH"/>
                          </w:rPr>
                          <w:t xml:space="preserve">ber die Louvre Hotels </w:t>
                        </w:r>
                        <w:r w:rsidRPr="00924E33">
                          <w:rPr>
                            <w:rFonts w:ascii="Arial"/>
                            <w:b/>
                            <w:i/>
                            <w:color w:val="FFFFFF"/>
                            <w:spacing w:val="-2"/>
                            <w:w w:val="85"/>
                            <w:sz w:val="16"/>
                            <w:lang w:val="de-CH"/>
                          </w:rPr>
                          <w:t>Group</w:t>
                        </w:r>
                      </w:p>
                      <w:p w14:paraId="3F29C3C4" w14:textId="77777777" w:rsidR="002E5974" w:rsidRPr="00924E33" w:rsidRDefault="002E5974">
                        <w:pPr>
                          <w:spacing w:before="16"/>
                          <w:rPr>
                            <w:rFonts w:ascii="Arial"/>
                            <w:b/>
                            <w:i/>
                            <w:sz w:val="16"/>
                            <w:lang w:val="de-CH"/>
                          </w:rPr>
                        </w:pPr>
                      </w:p>
                      <w:p w14:paraId="40481D61" w14:textId="77777777" w:rsidR="002E5974" w:rsidRPr="00924E33" w:rsidRDefault="002933EF">
                        <w:pPr>
                          <w:spacing w:before="1" w:line="235" w:lineRule="auto"/>
                          <w:ind w:left="1411" w:right="1338"/>
                          <w:jc w:val="both"/>
                          <w:rPr>
                            <w:i/>
                            <w:sz w:val="16"/>
                            <w:lang w:val="de-CH"/>
                          </w:rPr>
                        </w:pPr>
                        <w:r w:rsidRPr="00924E33">
                          <w:rPr>
                            <w:i/>
                            <w:color w:val="FFFFFF"/>
                            <w:sz w:val="16"/>
                            <w:lang w:val="de-CH"/>
                          </w:rPr>
                          <w:t xml:space="preserve">Die Louvre Hotels Group ist ein wichtiger Akteur in </w:t>
                        </w:r>
                        <w:r w:rsidRPr="00924E33">
                          <w:rPr>
                            <w:i/>
                            <w:color w:val="FFFFFF"/>
                            <w:spacing w:val="-1"/>
                            <w:sz w:val="16"/>
                            <w:lang w:val="de-CH"/>
                          </w:rPr>
                          <w:t xml:space="preserve">der </w:t>
                        </w:r>
                        <w:r w:rsidRPr="00924E33">
                          <w:rPr>
                            <w:i/>
                            <w:color w:val="FFFFFF"/>
                            <w:sz w:val="16"/>
                            <w:lang w:val="de-CH"/>
                          </w:rPr>
                          <w:t xml:space="preserve">globalen Hotelbranche mit einem Portfolio, das heute etwa 1.700 Hotels in 70 Ländern umfasst. Die Gruppe verfügt über ein umfassendes Hotelangebot, das von 1 bis 5 </w:t>
                        </w:r>
                        <w:r w:rsidRPr="00924E33">
                          <w:rPr>
                            <w:i/>
                            <w:color w:val="FFFFFF"/>
                            <w:spacing w:val="-9"/>
                            <w:sz w:val="16"/>
                            <w:lang w:val="de-CH"/>
                          </w:rPr>
                          <w:t xml:space="preserve">Sternen </w:t>
                        </w:r>
                        <w:r w:rsidRPr="00924E33">
                          <w:rPr>
                            <w:i/>
                            <w:color w:val="FFFFFF"/>
                            <w:sz w:val="16"/>
                            <w:lang w:val="de-CH"/>
                          </w:rPr>
                          <w:t>reicht, mit den Marken: Première Classe, Hosho, Kyriad Direct, Kyriad, Campanile, Kyriad Prestige, Tulip, Golden Tulip und Royal Tulip, die 5 Marken des Sarovar-Netzwerks in Indien und die französische Gruppe Hôtels &amp; Préférence.</w:t>
                        </w:r>
                      </w:p>
                      <w:p w14:paraId="299BF0A6" w14:textId="77777777" w:rsidR="002E5974" w:rsidRPr="00924E33" w:rsidRDefault="002933EF">
                        <w:pPr>
                          <w:spacing w:line="194" w:lineRule="exact"/>
                          <w:ind w:left="1411"/>
                          <w:jc w:val="both"/>
                          <w:rPr>
                            <w:i/>
                            <w:sz w:val="16"/>
                            <w:lang w:val="de-CH"/>
                          </w:rPr>
                        </w:pPr>
                        <w:r w:rsidRPr="00924E33">
                          <w:rPr>
                            <w:i/>
                            <w:color w:val="FFFFFF"/>
                            <w:sz w:val="16"/>
                            <w:lang w:val="de-CH"/>
                          </w:rPr>
                          <w:t xml:space="preserve">Die Louvre Hotels Group ist eine Tochtergesellschaft der Jin Jiang International Holdings Co., Ltd, der zweitgrößten Hotelgruppe der </w:t>
                        </w:r>
                        <w:r w:rsidRPr="00924E33">
                          <w:rPr>
                            <w:i/>
                            <w:color w:val="FFFFFF"/>
                            <w:spacing w:val="-2"/>
                            <w:sz w:val="16"/>
                            <w:lang w:val="de-CH"/>
                          </w:rPr>
                          <w:t>Welt.</w:t>
                        </w:r>
                      </w:p>
                    </w:txbxContent>
                  </v:textbox>
                </v:shape>
                <w10:wrap type="topAndBottom" anchorx="page"/>
              </v:group>
            </w:pict>
          </mc:Fallback>
        </mc:AlternateContent>
      </w:r>
    </w:p>
    <w:sectPr w:rsidR="002E5974" w:rsidRPr="000239A7">
      <w:headerReference w:type="default" r:id="rId7"/>
      <w:footerReference w:type="default" r:id="rId8"/>
      <w:pgSz w:w="11910" w:h="16840"/>
      <w:pgMar w:top="1700" w:right="0" w:bottom="280" w:left="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4132" w14:textId="77777777" w:rsidR="000B6522" w:rsidRDefault="000B6522">
      <w:r>
        <w:separator/>
      </w:r>
    </w:p>
  </w:endnote>
  <w:endnote w:type="continuationSeparator" w:id="0">
    <w:p w14:paraId="4A194AE2" w14:textId="77777777" w:rsidR="000B6522" w:rsidRDefault="000B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0ABA" w14:textId="77777777" w:rsidR="00B74F1D" w:rsidRDefault="00B74F1D">
    <w:pPr>
      <w:pStyle w:val="Footer"/>
      <w:rPr>
        <w:lang w:val="de-DE"/>
      </w:rPr>
    </w:pPr>
  </w:p>
  <w:p w14:paraId="545378C8" w14:textId="77777777" w:rsidR="0011290B" w:rsidRDefault="0011290B">
    <w:pPr>
      <w:pStyle w:val="Footer"/>
      <w:rPr>
        <w:lang w:val="de-DE"/>
      </w:rPr>
    </w:pPr>
  </w:p>
  <w:p w14:paraId="214D6A1F" w14:textId="77777777" w:rsidR="0011290B" w:rsidRDefault="0011290B">
    <w:pPr>
      <w:pStyle w:val="Footer"/>
      <w:rPr>
        <w:lang w:val="de-DE"/>
      </w:rPr>
    </w:pPr>
  </w:p>
  <w:p w14:paraId="31ECFC75" w14:textId="77777777" w:rsidR="0011290B" w:rsidRDefault="00112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3743" w14:textId="77777777" w:rsidR="000B6522" w:rsidRDefault="000B6522">
      <w:r>
        <w:separator/>
      </w:r>
    </w:p>
  </w:footnote>
  <w:footnote w:type="continuationSeparator" w:id="0">
    <w:p w14:paraId="732BB936" w14:textId="77777777" w:rsidR="000B6522" w:rsidRDefault="000B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3E6F" w14:textId="77777777" w:rsidR="006523FF" w:rsidRDefault="006523FF">
    <w:pPr>
      <w:pStyle w:val="BodyText"/>
      <w:spacing w:line="14" w:lineRule="auto"/>
      <w:rPr>
        <w:sz w:val="20"/>
      </w:rPr>
    </w:pPr>
  </w:p>
  <w:p w14:paraId="1B152648" w14:textId="77777777" w:rsidR="006523FF" w:rsidRDefault="006523FF">
    <w:pPr>
      <w:pStyle w:val="BodyText"/>
      <w:spacing w:line="14" w:lineRule="auto"/>
      <w:rPr>
        <w:sz w:val="20"/>
      </w:rPr>
    </w:pPr>
  </w:p>
  <w:p w14:paraId="156A58AC" w14:textId="77777777" w:rsidR="006523FF" w:rsidRDefault="006523FF">
    <w:pPr>
      <w:pStyle w:val="BodyText"/>
      <w:spacing w:line="14" w:lineRule="auto"/>
      <w:rPr>
        <w:sz w:val="20"/>
      </w:rPr>
    </w:pPr>
  </w:p>
  <w:p w14:paraId="2BD88106" w14:textId="77777777" w:rsidR="006523FF" w:rsidRDefault="006523FF">
    <w:pPr>
      <w:pStyle w:val="BodyText"/>
      <w:spacing w:line="14" w:lineRule="auto"/>
      <w:rPr>
        <w:sz w:val="20"/>
      </w:rPr>
    </w:pPr>
  </w:p>
  <w:p w14:paraId="2BDA820C" w14:textId="77777777" w:rsidR="006523FF" w:rsidRDefault="006523FF">
    <w:pPr>
      <w:pStyle w:val="BodyText"/>
      <w:spacing w:line="14" w:lineRule="auto"/>
      <w:rPr>
        <w:sz w:val="20"/>
      </w:rPr>
    </w:pPr>
  </w:p>
  <w:p w14:paraId="78BBC90B" w14:textId="77777777" w:rsidR="006523FF" w:rsidRDefault="006523FF">
    <w:pPr>
      <w:pStyle w:val="BodyText"/>
      <w:spacing w:line="14" w:lineRule="auto"/>
      <w:rPr>
        <w:sz w:val="20"/>
      </w:rPr>
    </w:pPr>
  </w:p>
  <w:p w14:paraId="571C9E29" w14:textId="77777777" w:rsidR="006523FF" w:rsidRDefault="006523FF">
    <w:pPr>
      <w:pStyle w:val="BodyText"/>
      <w:spacing w:line="14" w:lineRule="auto"/>
      <w:rPr>
        <w:sz w:val="20"/>
      </w:rPr>
    </w:pPr>
  </w:p>
  <w:p w14:paraId="7FEC6BC6" w14:textId="77777777" w:rsidR="006523FF" w:rsidRDefault="006523FF">
    <w:pPr>
      <w:pStyle w:val="BodyText"/>
      <w:spacing w:line="14" w:lineRule="auto"/>
      <w:rPr>
        <w:sz w:val="20"/>
      </w:rPr>
    </w:pPr>
  </w:p>
  <w:p w14:paraId="2BEF85D0" w14:textId="77777777" w:rsidR="006523FF" w:rsidRDefault="006523FF">
    <w:pPr>
      <w:pStyle w:val="BodyText"/>
      <w:spacing w:line="14" w:lineRule="auto"/>
      <w:rPr>
        <w:sz w:val="20"/>
      </w:rPr>
    </w:pPr>
  </w:p>
  <w:p w14:paraId="1EED5235" w14:textId="77777777" w:rsidR="006523FF" w:rsidRDefault="006523FF">
    <w:pPr>
      <w:pStyle w:val="BodyText"/>
      <w:spacing w:line="14" w:lineRule="auto"/>
      <w:rPr>
        <w:sz w:val="20"/>
      </w:rPr>
    </w:pPr>
  </w:p>
  <w:p w14:paraId="11778656" w14:textId="77777777" w:rsidR="006523FF" w:rsidRDefault="006523FF">
    <w:pPr>
      <w:pStyle w:val="BodyText"/>
      <w:spacing w:line="14" w:lineRule="auto"/>
      <w:rPr>
        <w:sz w:val="20"/>
      </w:rPr>
    </w:pPr>
  </w:p>
  <w:p w14:paraId="316944DE" w14:textId="77777777" w:rsidR="006523FF" w:rsidRDefault="006523FF">
    <w:pPr>
      <w:pStyle w:val="BodyText"/>
      <w:spacing w:line="14" w:lineRule="auto"/>
      <w:rPr>
        <w:sz w:val="20"/>
      </w:rPr>
    </w:pPr>
  </w:p>
  <w:p w14:paraId="2E83D842" w14:textId="77777777" w:rsidR="006523FF" w:rsidRDefault="006523FF">
    <w:pPr>
      <w:pStyle w:val="BodyText"/>
      <w:spacing w:line="14" w:lineRule="auto"/>
      <w:rPr>
        <w:sz w:val="20"/>
      </w:rPr>
    </w:pPr>
  </w:p>
  <w:p w14:paraId="130C2D21" w14:textId="77777777" w:rsidR="006523FF" w:rsidRDefault="006523FF">
    <w:pPr>
      <w:pStyle w:val="BodyText"/>
      <w:spacing w:line="14" w:lineRule="auto"/>
      <w:rPr>
        <w:sz w:val="20"/>
      </w:rPr>
    </w:pPr>
  </w:p>
  <w:p w14:paraId="552BF399" w14:textId="77777777" w:rsidR="006523FF" w:rsidRDefault="006523FF">
    <w:pPr>
      <w:pStyle w:val="BodyText"/>
      <w:spacing w:line="14" w:lineRule="auto"/>
      <w:rPr>
        <w:sz w:val="20"/>
      </w:rPr>
    </w:pPr>
  </w:p>
  <w:p w14:paraId="122D1FA8" w14:textId="77777777" w:rsidR="006523FF" w:rsidRDefault="006523FF">
    <w:pPr>
      <w:pStyle w:val="BodyText"/>
      <w:spacing w:line="14" w:lineRule="auto"/>
      <w:rPr>
        <w:sz w:val="20"/>
      </w:rPr>
    </w:pPr>
  </w:p>
  <w:p w14:paraId="68243929" w14:textId="77777777" w:rsidR="006523FF" w:rsidRDefault="006523FF">
    <w:pPr>
      <w:pStyle w:val="BodyText"/>
      <w:spacing w:line="14" w:lineRule="auto"/>
      <w:rPr>
        <w:sz w:val="20"/>
      </w:rPr>
    </w:pPr>
  </w:p>
  <w:p w14:paraId="50B1BE86" w14:textId="77777777" w:rsidR="006523FF" w:rsidRDefault="006523FF">
    <w:pPr>
      <w:pStyle w:val="BodyText"/>
      <w:spacing w:line="14" w:lineRule="auto"/>
      <w:rPr>
        <w:sz w:val="20"/>
      </w:rPr>
    </w:pPr>
  </w:p>
  <w:p w14:paraId="4DE6F258" w14:textId="77777777" w:rsidR="006523FF" w:rsidRDefault="006523FF">
    <w:pPr>
      <w:pStyle w:val="BodyText"/>
      <w:spacing w:line="14" w:lineRule="auto"/>
      <w:rPr>
        <w:sz w:val="20"/>
      </w:rPr>
    </w:pPr>
  </w:p>
  <w:p w14:paraId="2FEC07BD" w14:textId="77777777" w:rsidR="006523FF" w:rsidRDefault="006523FF">
    <w:pPr>
      <w:pStyle w:val="BodyText"/>
      <w:spacing w:line="14" w:lineRule="auto"/>
      <w:rPr>
        <w:sz w:val="20"/>
      </w:rPr>
    </w:pPr>
  </w:p>
  <w:p w14:paraId="0CF1BB79" w14:textId="77777777" w:rsidR="006523FF" w:rsidRDefault="006523FF">
    <w:pPr>
      <w:pStyle w:val="BodyText"/>
      <w:spacing w:line="14" w:lineRule="auto"/>
      <w:rPr>
        <w:sz w:val="20"/>
      </w:rPr>
    </w:pPr>
  </w:p>
  <w:p w14:paraId="30B1D452" w14:textId="77777777" w:rsidR="006523FF" w:rsidRDefault="006523FF">
    <w:pPr>
      <w:pStyle w:val="BodyText"/>
      <w:spacing w:line="14" w:lineRule="auto"/>
      <w:rPr>
        <w:sz w:val="20"/>
      </w:rPr>
    </w:pPr>
  </w:p>
  <w:p w14:paraId="312B0C95" w14:textId="77777777" w:rsidR="006523FF" w:rsidRDefault="006523FF">
    <w:pPr>
      <w:pStyle w:val="BodyText"/>
      <w:spacing w:line="14" w:lineRule="auto"/>
      <w:rPr>
        <w:sz w:val="20"/>
      </w:rPr>
    </w:pPr>
  </w:p>
  <w:p w14:paraId="5B8E6BD8" w14:textId="77777777" w:rsidR="006523FF" w:rsidRDefault="006523FF">
    <w:pPr>
      <w:pStyle w:val="BodyText"/>
      <w:spacing w:line="14" w:lineRule="auto"/>
      <w:rPr>
        <w:sz w:val="20"/>
      </w:rPr>
    </w:pPr>
  </w:p>
  <w:p w14:paraId="01CC34C2" w14:textId="77777777" w:rsidR="006523FF" w:rsidRDefault="006523FF">
    <w:pPr>
      <w:pStyle w:val="BodyText"/>
      <w:spacing w:line="14" w:lineRule="auto"/>
      <w:rPr>
        <w:sz w:val="20"/>
      </w:rPr>
    </w:pPr>
  </w:p>
  <w:p w14:paraId="1210B08D" w14:textId="77777777" w:rsidR="006523FF" w:rsidRDefault="006523FF">
    <w:pPr>
      <w:pStyle w:val="BodyText"/>
      <w:spacing w:line="14" w:lineRule="auto"/>
      <w:rPr>
        <w:sz w:val="20"/>
      </w:rPr>
    </w:pPr>
  </w:p>
  <w:p w14:paraId="2551BBF0" w14:textId="77777777" w:rsidR="006523FF" w:rsidRDefault="006523FF">
    <w:pPr>
      <w:pStyle w:val="BodyText"/>
      <w:spacing w:line="14" w:lineRule="auto"/>
      <w:rPr>
        <w:sz w:val="20"/>
      </w:rPr>
    </w:pPr>
  </w:p>
  <w:p w14:paraId="4BA39ED5" w14:textId="77777777" w:rsidR="006523FF" w:rsidRDefault="006523FF">
    <w:pPr>
      <w:pStyle w:val="BodyText"/>
      <w:spacing w:line="14" w:lineRule="auto"/>
      <w:rPr>
        <w:sz w:val="20"/>
      </w:rPr>
    </w:pPr>
  </w:p>
  <w:p w14:paraId="5F113781" w14:textId="77777777" w:rsidR="006523FF" w:rsidRDefault="006523FF">
    <w:pPr>
      <w:pStyle w:val="BodyText"/>
      <w:spacing w:line="14" w:lineRule="auto"/>
      <w:rPr>
        <w:sz w:val="20"/>
      </w:rPr>
    </w:pPr>
  </w:p>
  <w:p w14:paraId="328B3FCF" w14:textId="77777777" w:rsidR="006523FF" w:rsidRDefault="006523FF">
    <w:pPr>
      <w:pStyle w:val="BodyText"/>
      <w:spacing w:line="14" w:lineRule="auto"/>
      <w:rPr>
        <w:sz w:val="20"/>
      </w:rPr>
    </w:pPr>
  </w:p>
  <w:p w14:paraId="231BA9EA" w14:textId="77777777" w:rsidR="003C4BE4" w:rsidRDefault="003C4BE4" w:rsidP="000768B7">
    <w:pPr>
      <w:pStyle w:val="BodyText"/>
      <w:spacing w:line="14" w:lineRule="auto"/>
      <w:rPr>
        <w:sz w:val="20"/>
      </w:rPr>
    </w:pPr>
  </w:p>
  <w:p w14:paraId="775234F2" w14:textId="77777777" w:rsidR="003C4BE4" w:rsidRDefault="003C4BE4" w:rsidP="000768B7">
    <w:pPr>
      <w:pStyle w:val="BodyText"/>
      <w:spacing w:line="14" w:lineRule="auto"/>
      <w:rPr>
        <w:sz w:val="20"/>
      </w:rPr>
    </w:pPr>
  </w:p>
  <w:p w14:paraId="27C617EF" w14:textId="77777777" w:rsidR="003C4BE4" w:rsidRDefault="003C4BE4" w:rsidP="000768B7">
    <w:pPr>
      <w:pStyle w:val="BodyText"/>
      <w:spacing w:line="14" w:lineRule="auto"/>
      <w:rPr>
        <w:sz w:val="20"/>
      </w:rPr>
    </w:pPr>
  </w:p>
  <w:p w14:paraId="7590F494" w14:textId="77777777" w:rsidR="003C4BE4" w:rsidRDefault="003C4BE4" w:rsidP="000768B7">
    <w:pPr>
      <w:pStyle w:val="BodyText"/>
      <w:spacing w:line="14" w:lineRule="auto"/>
      <w:rPr>
        <w:sz w:val="20"/>
      </w:rPr>
    </w:pPr>
  </w:p>
  <w:p w14:paraId="5503B9EA" w14:textId="77777777" w:rsidR="003C4BE4" w:rsidRDefault="003C4BE4" w:rsidP="000768B7">
    <w:pPr>
      <w:pStyle w:val="BodyText"/>
      <w:spacing w:line="14" w:lineRule="auto"/>
      <w:rPr>
        <w:sz w:val="20"/>
      </w:rPr>
    </w:pPr>
  </w:p>
  <w:p w14:paraId="0B00326F" w14:textId="77777777" w:rsidR="003C4BE4" w:rsidRDefault="003C4BE4" w:rsidP="000768B7">
    <w:pPr>
      <w:pStyle w:val="BodyText"/>
      <w:spacing w:line="14" w:lineRule="auto"/>
      <w:rPr>
        <w:sz w:val="20"/>
      </w:rPr>
    </w:pPr>
  </w:p>
  <w:p w14:paraId="219B796F" w14:textId="77777777" w:rsidR="003C4BE4" w:rsidRDefault="003C4BE4" w:rsidP="000768B7">
    <w:pPr>
      <w:pStyle w:val="BodyText"/>
      <w:spacing w:line="14" w:lineRule="auto"/>
      <w:rPr>
        <w:sz w:val="20"/>
      </w:rPr>
    </w:pPr>
  </w:p>
  <w:p w14:paraId="648E5823" w14:textId="77777777" w:rsidR="003C4BE4" w:rsidRDefault="003C4BE4" w:rsidP="000768B7">
    <w:pPr>
      <w:pStyle w:val="BodyText"/>
      <w:spacing w:line="14" w:lineRule="auto"/>
      <w:rPr>
        <w:sz w:val="20"/>
      </w:rPr>
    </w:pPr>
  </w:p>
  <w:p w14:paraId="43D81520" w14:textId="77777777" w:rsidR="003C4BE4" w:rsidRDefault="003C4BE4" w:rsidP="000768B7">
    <w:pPr>
      <w:pStyle w:val="BodyText"/>
      <w:spacing w:line="14" w:lineRule="auto"/>
      <w:rPr>
        <w:sz w:val="20"/>
      </w:rPr>
    </w:pPr>
  </w:p>
  <w:p w14:paraId="53AF415E" w14:textId="77777777" w:rsidR="003C4BE4" w:rsidRDefault="003C4BE4" w:rsidP="000768B7">
    <w:pPr>
      <w:pStyle w:val="BodyText"/>
      <w:spacing w:line="14" w:lineRule="auto"/>
      <w:rPr>
        <w:sz w:val="20"/>
      </w:rPr>
    </w:pPr>
  </w:p>
  <w:p w14:paraId="056B9DB3" w14:textId="77777777" w:rsidR="003C4BE4" w:rsidRDefault="003C4BE4" w:rsidP="000768B7">
    <w:pPr>
      <w:pStyle w:val="BodyText"/>
      <w:spacing w:line="14" w:lineRule="auto"/>
      <w:rPr>
        <w:sz w:val="20"/>
      </w:rPr>
    </w:pPr>
  </w:p>
  <w:p w14:paraId="0C8D9ABF" w14:textId="77777777" w:rsidR="003C4BE4" w:rsidRDefault="003C4BE4" w:rsidP="000768B7">
    <w:pPr>
      <w:pStyle w:val="BodyText"/>
      <w:spacing w:line="14" w:lineRule="auto"/>
      <w:rPr>
        <w:sz w:val="20"/>
      </w:rPr>
    </w:pPr>
  </w:p>
  <w:p w14:paraId="2F764623" w14:textId="77777777" w:rsidR="003C4BE4" w:rsidRDefault="003C4BE4" w:rsidP="000768B7">
    <w:pPr>
      <w:pStyle w:val="BodyText"/>
      <w:spacing w:line="14" w:lineRule="auto"/>
      <w:rPr>
        <w:sz w:val="20"/>
      </w:rPr>
    </w:pPr>
  </w:p>
  <w:p w14:paraId="676D81C2" w14:textId="77777777" w:rsidR="003C4BE4" w:rsidRDefault="003C4BE4" w:rsidP="000768B7">
    <w:pPr>
      <w:pStyle w:val="BodyText"/>
      <w:spacing w:line="14" w:lineRule="auto"/>
      <w:rPr>
        <w:sz w:val="20"/>
      </w:rPr>
    </w:pPr>
  </w:p>
  <w:p w14:paraId="6F17CF88" w14:textId="77777777" w:rsidR="003C4BE4" w:rsidRDefault="003C4BE4" w:rsidP="000768B7">
    <w:pPr>
      <w:pStyle w:val="BodyText"/>
      <w:spacing w:line="14" w:lineRule="auto"/>
      <w:rPr>
        <w:sz w:val="20"/>
      </w:rPr>
    </w:pPr>
  </w:p>
  <w:p w14:paraId="7F818F5C" w14:textId="77777777" w:rsidR="003C4BE4" w:rsidRDefault="003C4BE4" w:rsidP="000768B7">
    <w:pPr>
      <w:pStyle w:val="BodyText"/>
      <w:spacing w:line="14" w:lineRule="auto"/>
      <w:rPr>
        <w:sz w:val="20"/>
      </w:rPr>
    </w:pPr>
  </w:p>
  <w:p w14:paraId="2865BF79" w14:textId="77777777" w:rsidR="003C4BE4" w:rsidRDefault="003C4BE4" w:rsidP="000768B7">
    <w:pPr>
      <w:pStyle w:val="BodyText"/>
      <w:spacing w:line="14" w:lineRule="auto"/>
      <w:rPr>
        <w:sz w:val="20"/>
      </w:rPr>
    </w:pPr>
  </w:p>
  <w:p w14:paraId="626F52F5" w14:textId="77777777" w:rsidR="003C4BE4" w:rsidRDefault="003C4BE4" w:rsidP="000768B7">
    <w:pPr>
      <w:pStyle w:val="BodyText"/>
      <w:spacing w:line="14" w:lineRule="auto"/>
      <w:rPr>
        <w:sz w:val="20"/>
      </w:rPr>
    </w:pPr>
  </w:p>
  <w:p w14:paraId="63CE5E36" w14:textId="77777777" w:rsidR="003C4BE4" w:rsidRDefault="003C4BE4" w:rsidP="000768B7">
    <w:pPr>
      <w:pStyle w:val="BodyText"/>
      <w:spacing w:line="14" w:lineRule="auto"/>
      <w:rPr>
        <w:sz w:val="20"/>
      </w:rPr>
    </w:pPr>
  </w:p>
  <w:p w14:paraId="7F013C51" w14:textId="77777777" w:rsidR="003C4BE4" w:rsidRDefault="003C4BE4" w:rsidP="000768B7">
    <w:pPr>
      <w:pStyle w:val="BodyText"/>
      <w:spacing w:line="14" w:lineRule="auto"/>
      <w:rPr>
        <w:sz w:val="20"/>
      </w:rPr>
    </w:pPr>
  </w:p>
  <w:p w14:paraId="6D73F58C" w14:textId="77777777" w:rsidR="003C4BE4" w:rsidRDefault="003C4BE4" w:rsidP="000768B7">
    <w:pPr>
      <w:pStyle w:val="BodyText"/>
      <w:spacing w:line="14" w:lineRule="auto"/>
      <w:rPr>
        <w:sz w:val="20"/>
      </w:rPr>
    </w:pPr>
  </w:p>
  <w:p w14:paraId="149FDB19" w14:textId="77777777" w:rsidR="003C4BE4" w:rsidRDefault="003C4BE4" w:rsidP="000768B7">
    <w:pPr>
      <w:pStyle w:val="BodyText"/>
      <w:spacing w:line="14" w:lineRule="auto"/>
      <w:rPr>
        <w:sz w:val="20"/>
      </w:rPr>
    </w:pPr>
  </w:p>
  <w:p w14:paraId="53A4FC76" w14:textId="77777777" w:rsidR="003C4BE4" w:rsidRDefault="003C4BE4" w:rsidP="000768B7">
    <w:pPr>
      <w:pStyle w:val="BodyText"/>
      <w:spacing w:line="14" w:lineRule="auto"/>
      <w:rPr>
        <w:sz w:val="20"/>
      </w:rPr>
    </w:pPr>
  </w:p>
  <w:p w14:paraId="7B762569" w14:textId="77777777" w:rsidR="003C4BE4" w:rsidRDefault="003C4BE4" w:rsidP="000768B7">
    <w:pPr>
      <w:pStyle w:val="BodyText"/>
      <w:spacing w:line="14" w:lineRule="auto"/>
      <w:rPr>
        <w:sz w:val="20"/>
      </w:rPr>
    </w:pPr>
  </w:p>
  <w:p w14:paraId="7E863895" w14:textId="77777777" w:rsidR="003C4BE4" w:rsidRDefault="003C4BE4" w:rsidP="000768B7">
    <w:pPr>
      <w:pStyle w:val="BodyText"/>
      <w:spacing w:line="14" w:lineRule="auto"/>
      <w:rPr>
        <w:sz w:val="20"/>
      </w:rPr>
    </w:pPr>
  </w:p>
  <w:p w14:paraId="7E35ADAD" w14:textId="77777777" w:rsidR="003C4BE4" w:rsidRDefault="003C4BE4" w:rsidP="000768B7">
    <w:pPr>
      <w:pStyle w:val="BodyText"/>
      <w:spacing w:line="14" w:lineRule="auto"/>
      <w:rPr>
        <w:sz w:val="20"/>
      </w:rPr>
    </w:pPr>
  </w:p>
  <w:p w14:paraId="6C54C84C" w14:textId="77777777" w:rsidR="003C4BE4" w:rsidRDefault="003C4BE4" w:rsidP="000768B7">
    <w:pPr>
      <w:pStyle w:val="BodyText"/>
      <w:spacing w:line="14" w:lineRule="auto"/>
      <w:rPr>
        <w:sz w:val="20"/>
      </w:rPr>
    </w:pPr>
  </w:p>
  <w:p w14:paraId="0B94EE98" w14:textId="77777777" w:rsidR="003C4BE4" w:rsidRDefault="003C4BE4" w:rsidP="000768B7">
    <w:pPr>
      <w:pStyle w:val="BodyText"/>
      <w:spacing w:line="14" w:lineRule="auto"/>
      <w:rPr>
        <w:sz w:val="20"/>
      </w:rPr>
    </w:pPr>
  </w:p>
  <w:p w14:paraId="6B91EEBE" w14:textId="77777777" w:rsidR="003C4BE4" w:rsidRDefault="003C4BE4" w:rsidP="000768B7">
    <w:pPr>
      <w:pStyle w:val="BodyText"/>
      <w:spacing w:line="14" w:lineRule="auto"/>
      <w:rPr>
        <w:sz w:val="20"/>
      </w:rPr>
    </w:pPr>
  </w:p>
  <w:p w14:paraId="5880F1B2" w14:textId="77777777" w:rsidR="003C4BE4" w:rsidRDefault="003C4BE4" w:rsidP="000768B7">
    <w:pPr>
      <w:pStyle w:val="BodyText"/>
      <w:spacing w:line="14" w:lineRule="auto"/>
      <w:rPr>
        <w:sz w:val="20"/>
      </w:rPr>
    </w:pPr>
  </w:p>
  <w:p w14:paraId="65C53179" w14:textId="77777777" w:rsidR="003C4BE4" w:rsidRDefault="003C4BE4" w:rsidP="000768B7">
    <w:pPr>
      <w:pStyle w:val="BodyText"/>
      <w:spacing w:line="14" w:lineRule="auto"/>
      <w:rPr>
        <w:sz w:val="20"/>
      </w:rPr>
    </w:pPr>
  </w:p>
  <w:p w14:paraId="5907D9CE" w14:textId="77777777" w:rsidR="003C4BE4" w:rsidRDefault="003C4BE4" w:rsidP="000768B7">
    <w:pPr>
      <w:pStyle w:val="BodyText"/>
      <w:spacing w:line="14" w:lineRule="auto"/>
      <w:rPr>
        <w:sz w:val="20"/>
      </w:rPr>
    </w:pPr>
  </w:p>
  <w:p w14:paraId="1D3B8E6D" w14:textId="77777777" w:rsidR="003C4BE4" w:rsidRDefault="003C4BE4" w:rsidP="000768B7">
    <w:pPr>
      <w:pStyle w:val="BodyText"/>
      <w:spacing w:line="14" w:lineRule="auto"/>
      <w:rPr>
        <w:sz w:val="20"/>
      </w:rPr>
    </w:pPr>
  </w:p>
  <w:p w14:paraId="10D3B63B" w14:textId="77777777" w:rsidR="003C4BE4" w:rsidRDefault="003C4BE4" w:rsidP="000768B7">
    <w:pPr>
      <w:pStyle w:val="BodyText"/>
      <w:spacing w:line="14" w:lineRule="auto"/>
      <w:rPr>
        <w:sz w:val="20"/>
      </w:rPr>
    </w:pPr>
  </w:p>
  <w:p w14:paraId="2502A59D" w14:textId="77777777" w:rsidR="003C4BE4" w:rsidRDefault="003C4BE4" w:rsidP="000768B7">
    <w:pPr>
      <w:pStyle w:val="BodyText"/>
      <w:spacing w:line="14" w:lineRule="auto"/>
      <w:rPr>
        <w:sz w:val="20"/>
      </w:rPr>
    </w:pPr>
  </w:p>
  <w:p w14:paraId="71984A01" w14:textId="77777777" w:rsidR="003C4BE4" w:rsidRDefault="003C4BE4" w:rsidP="000768B7">
    <w:pPr>
      <w:pStyle w:val="BodyText"/>
      <w:spacing w:line="14" w:lineRule="auto"/>
      <w:rPr>
        <w:sz w:val="20"/>
      </w:rPr>
    </w:pPr>
  </w:p>
  <w:p w14:paraId="7A5BFD9F" w14:textId="77777777" w:rsidR="003C4BE4" w:rsidRDefault="003C4BE4" w:rsidP="000768B7">
    <w:pPr>
      <w:pStyle w:val="BodyText"/>
      <w:spacing w:line="14" w:lineRule="auto"/>
      <w:rPr>
        <w:sz w:val="20"/>
      </w:rPr>
    </w:pPr>
  </w:p>
  <w:p w14:paraId="361DC74E" w14:textId="77777777" w:rsidR="003C4BE4" w:rsidRDefault="003C4BE4" w:rsidP="000768B7">
    <w:pPr>
      <w:pStyle w:val="BodyText"/>
      <w:spacing w:line="14" w:lineRule="auto"/>
      <w:rPr>
        <w:sz w:val="20"/>
      </w:rPr>
    </w:pPr>
  </w:p>
  <w:p w14:paraId="2F73CFA2" w14:textId="77777777" w:rsidR="003C4BE4" w:rsidRDefault="003C4BE4" w:rsidP="000768B7">
    <w:pPr>
      <w:pStyle w:val="BodyText"/>
      <w:spacing w:line="14" w:lineRule="auto"/>
      <w:rPr>
        <w:sz w:val="20"/>
      </w:rPr>
    </w:pPr>
  </w:p>
  <w:p w14:paraId="08F13A98" w14:textId="77777777" w:rsidR="003C4BE4" w:rsidRDefault="003C4BE4" w:rsidP="000768B7">
    <w:pPr>
      <w:pStyle w:val="BodyText"/>
      <w:spacing w:line="14" w:lineRule="auto"/>
      <w:rPr>
        <w:sz w:val="20"/>
      </w:rPr>
    </w:pPr>
  </w:p>
  <w:p w14:paraId="29618A4C" w14:textId="77777777" w:rsidR="003C4BE4" w:rsidRDefault="003C4BE4" w:rsidP="000768B7">
    <w:pPr>
      <w:pStyle w:val="BodyText"/>
      <w:spacing w:line="14" w:lineRule="auto"/>
      <w:rPr>
        <w:sz w:val="20"/>
      </w:rPr>
    </w:pPr>
  </w:p>
  <w:p w14:paraId="1E035E7A" w14:textId="77777777" w:rsidR="003C4BE4" w:rsidRDefault="003C4BE4" w:rsidP="000768B7">
    <w:pPr>
      <w:pStyle w:val="BodyText"/>
      <w:spacing w:line="14" w:lineRule="auto"/>
      <w:rPr>
        <w:sz w:val="20"/>
      </w:rPr>
    </w:pPr>
  </w:p>
  <w:p w14:paraId="024C3222" w14:textId="77777777" w:rsidR="003C4BE4" w:rsidRDefault="003C4BE4" w:rsidP="000768B7">
    <w:pPr>
      <w:pStyle w:val="BodyText"/>
      <w:spacing w:line="14" w:lineRule="auto"/>
      <w:rPr>
        <w:sz w:val="20"/>
      </w:rPr>
    </w:pPr>
  </w:p>
  <w:p w14:paraId="402C0497" w14:textId="77777777" w:rsidR="003C4BE4" w:rsidRDefault="003C4BE4" w:rsidP="000768B7">
    <w:pPr>
      <w:pStyle w:val="BodyText"/>
      <w:spacing w:line="14" w:lineRule="auto"/>
      <w:rPr>
        <w:sz w:val="20"/>
      </w:rPr>
    </w:pPr>
  </w:p>
  <w:p w14:paraId="73B8DE36" w14:textId="77777777" w:rsidR="003C4BE4" w:rsidRDefault="003C4BE4" w:rsidP="000768B7">
    <w:pPr>
      <w:pStyle w:val="BodyText"/>
      <w:spacing w:line="14" w:lineRule="auto"/>
      <w:rPr>
        <w:sz w:val="20"/>
      </w:rPr>
    </w:pPr>
  </w:p>
  <w:p w14:paraId="1631A7CB" w14:textId="77777777" w:rsidR="003C4BE4" w:rsidRDefault="003C4BE4" w:rsidP="000768B7">
    <w:pPr>
      <w:pStyle w:val="BodyText"/>
      <w:spacing w:line="14" w:lineRule="auto"/>
      <w:rPr>
        <w:sz w:val="20"/>
      </w:rPr>
    </w:pPr>
  </w:p>
  <w:p w14:paraId="09FED910" w14:textId="77777777" w:rsidR="003C4BE4" w:rsidRDefault="003C4BE4" w:rsidP="000768B7">
    <w:pPr>
      <w:pStyle w:val="BodyText"/>
      <w:spacing w:line="14" w:lineRule="auto"/>
      <w:rPr>
        <w:sz w:val="20"/>
      </w:rPr>
    </w:pPr>
  </w:p>
  <w:p w14:paraId="10D9E4C7" w14:textId="77777777" w:rsidR="003C4BE4" w:rsidRDefault="003C4BE4" w:rsidP="000768B7">
    <w:pPr>
      <w:pStyle w:val="BodyText"/>
      <w:spacing w:line="14" w:lineRule="auto"/>
      <w:rPr>
        <w:sz w:val="20"/>
      </w:rPr>
    </w:pPr>
  </w:p>
  <w:p w14:paraId="122A4EFB" w14:textId="77777777" w:rsidR="003C4BE4" w:rsidRDefault="003C4BE4" w:rsidP="000768B7">
    <w:pPr>
      <w:pStyle w:val="BodyText"/>
      <w:spacing w:line="14" w:lineRule="auto"/>
      <w:rPr>
        <w:sz w:val="20"/>
      </w:rPr>
    </w:pPr>
  </w:p>
  <w:p w14:paraId="7C24BEDC" w14:textId="77777777" w:rsidR="003C4BE4" w:rsidRDefault="003C4BE4" w:rsidP="000768B7">
    <w:pPr>
      <w:pStyle w:val="BodyText"/>
      <w:spacing w:line="14" w:lineRule="auto"/>
      <w:rPr>
        <w:sz w:val="20"/>
      </w:rPr>
    </w:pPr>
  </w:p>
  <w:p w14:paraId="28BAE94C" w14:textId="77777777" w:rsidR="003C4BE4" w:rsidRDefault="003C4BE4" w:rsidP="000768B7">
    <w:pPr>
      <w:pStyle w:val="BodyText"/>
      <w:spacing w:line="14" w:lineRule="auto"/>
      <w:rPr>
        <w:sz w:val="20"/>
      </w:rPr>
    </w:pPr>
  </w:p>
  <w:p w14:paraId="2594C754" w14:textId="77777777" w:rsidR="003C4BE4" w:rsidRDefault="003C4BE4" w:rsidP="000768B7">
    <w:pPr>
      <w:pStyle w:val="BodyText"/>
      <w:spacing w:line="14" w:lineRule="auto"/>
      <w:rPr>
        <w:sz w:val="20"/>
      </w:rPr>
    </w:pPr>
  </w:p>
  <w:p w14:paraId="57AF9644" w14:textId="77777777" w:rsidR="003C4BE4" w:rsidRDefault="003C4BE4" w:rsidP="000768B7">
    <w:pPr>
      <w:pStyle w:val="BodyText"/>
      <w:spacing w:line="14" w:lineRule="auto"/>
      <w:rPr>
        <w:sz w:val="20"/>
      </w:rPr>
    </w:pPr>
  </w:p>
  <w:p w14:paraId="062483C0" w14:textId="77777777" w:rsidR="003C4BE4" w:rsidRDefault="003C4BE4" w:rsidP="000768B7">
    <w:pPr>
      <w:pStyle w:val="BodyText"/>
      <w:spacing w:line="14" w:lineRule="auto"/>
      <w:rPr>
        <w:sz w:val="20"/>
      </w:rPr>
    </w:pPr>
  </w:p>
  <w:p w14:paraId="41DF1672" w14:textId="77777777" w:rsidR="003C4BE4" w:rsidRDefault="003C4BE4" w:rsidP="000768B7">
    <w:pPr>
      <w:pStyle w:val="BodyText"/>
      <w:spacing w:line="14" w:lineRule="auto"/>
      <w:rPr>
        <w:sz w:val="20"/>
      </w:rPr>
    </w:pPr>
  </w:p>
  <w:p w14:paraId="266CE803" w14:textId="77777777" w:rsidR="003C4BE4" w:rsidRDefault="003C4BE4" w:rsidP="000768B7">
    <w:pPr>
      <w:pStyle w:val="BodyText"/>
      <w:spacing w:line="14" w:lineRule="auto"/>
      <w:rPr>
        <w:sz w:val="20"/>
      </w:rPr>
    </w:pPr>
  </w:p>
  <w:p w14:paraId="3B0D7157" w14:textId="77777777" w:rsidR="003C4BE4" w:rsidRDefault="003C4BE4" w:rsidP="000768B7">
    <w:pPr>
      <w:pStyle w:val="BodyText"/>
      <w:spacing w:line="14" w:lineRule="auto"/>
      <w:rPr>
        <w:sz w:val="20"/>
      </w:rPr>
    </w:pPr>
  </w:p>
  <w:p w14:paraId="0DC1DD91" w14:textId="77777777" w:rsidR="003C4BE4" w:rsidRDefault="003C4BE4" w:rsidP="000768B7">
    <w:pPr>
      <w:pStyle w:val="BodyText"/>
      <w:spacing w:line="14" w:lineRule="auto"/>
      <w:rPr>
        <w:sz w:val="20"/>
      </w:rPr>
    </w:pPr>
  </w:p>
  <w:p w14:paraId="615DB7AD" w14:textId="77777777" w:rsidR="002E5974" w:rsidRDefault="002933EF">
    <w:pPr>
      <w:pStyle w:val="BodyText"/>
      <w:spacing w:line="14" w:lineRule="auto"/>
      <w:rPr>
        <w:sz w:val="20"/>
      </w:rPr>
    </w:pPr>
    <w:r>
      <w:rPr>
        <w:noProof/>
      </w:rPr>
      <w:drawing>
        <wp:anchor distT="0" distB="0" distL="0" distR="0" simplePos="0" relativeHeight="487508992" behindDoc="1" locked="0" layoutInCell="1" allowOverlap="1" wp14:anchorId="4C9D249C" wp14:editId="439261EB">
          <wp:simplePos x="0" y="0"/>
          <wp:positionH relativeFrom="page">
            <wp:posOffset>2998292</wp:posOffset>
          </wp:positionH>
          <wp:positionV relativeFrom="page">
            <wp:posOffset>449578</wp:posOffset>
          </wp:positionV>
          <wp:extent cx="72326" cy="22654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2326" cy="226542"/>
                  </a:xfrm>
                  <a:prstGeom prst="rect">
                    <a:avLst/>
                  </a:prstGeom>
                </pic:spPr>
              </pic:pic>
            </a:graphicData>
          </a:graphic>
        </wp:anchor>
      </w:drawing>
    </w:r>
    <w:r>
      <w:rPr>
        <w:noProof/>
      </w:rPr>
      <mc:AlternateContent>
        <mc:Choice Requires="wpg">
          <w:drawing>
            <wp:anchor distT="0" distB="0" distL="0" distR="0" simplePos="0" relativeHeight="487509504" behindDoc="1" locked="0" layoutInCell="1" allowOverlap="1" wp14:anchorId="61C347C4" wp14:editId="1BA50A6A">
              <wp:simplePos x="0" y="0"/>
              <wp:positionH relativeFrom="page">
                <wp:posOffset>899796</wp:posOffset>
              </wp:positionH>
              <wp:positionV relativeFrom="page">
                <wp:posOffset>458200</wp:posOffset>
              </wp:positionV>
              <wp:extent cx="351155" cy="2190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1155" cy="219075"/>
                        <a:chOff x="0" y="0"/>
                        <a:chExt cx="351155" cy="219075"/>
                      </a:xfrm>
                    </wpg:grpSpPr>
                    <pic:pic xmlns:pic="http://schemas.openxmlformats.org/drawingml/2006/picture">
                      <pic:nvPicPr>
                        <pic:cNvPr id="3" name="Image 3"/>
                        <pic:cNvPicPr/>
                      </pic:nvPicPr>
                      <pic:blipFill>
                        <a:blip r:embed="rId2" cstate="print"/>
                        <a:stretch>
                          <a:fillRect/>
                        </a:stretch>
                      </pic:blipFill>
                      <pic:spPr>
                        <a:xfrm>
                          <a:off x="0" y="0"/>
                          <a:ext cx="144246" cy="214502"/>
                        </a:xfrm>
                        <a:prstGeom prst="rect">
                          <a:avLst/>
                        </a:prstGeom>
                      </pic:spPr>
                    </pic:pic>
                    <pic:pic xmlns:pic="http://schemas.openxmlformats.org/drawingml/2006/picture">
                      <pic:nvPicPr>
                        <pic:cNvPr id="4" name="Image 4"/>
                        <pic:cNvPicPr/>
                      </pic:nvPicPr>
                      <pic:blipFill>
                        <a:blip r:embed="rId3" cstate="print"/>
                        <a:stretch>
                          <a:fillRect/>
                        </a:stretch>
                      </pic:blipFill>
                      <pic:spPr>
                        <a:xfrm>
                          <a:off x="178078" y="53930"/>
                          <a:ext cx="172860" cy="164541"/>
                        </a:xfrm>
                        <a:prstGeom prst="rect">
                          <a:avLst/>
                        </a:prstGeom>
                      </pic:spPr>
                    </pic:pic>
                  </wpg:wgp>
                </a:graphicData>
              </a:graphic>
            </wp:anchor>
          </w:drawing>
        </mc:Choice>
        <mc:Fallback>
          <w:pict>
            <v:group w14:anchorId="78AE99B5" id="Group 2" o:spid="_x0000_s1026" style="position:absolute;margin-left:70.85pt;margin-top:36.1pt;width:27.65pt;height:17.25pt;z-index:-15806976;mso-wrap-distance-left:0;mso-wrap-distance-right:0;mso-position-horizontal-relative:page;mso-position-vertical-relative:page" coordsize="351155,21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44246;height:21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">
                <v:imagedata r:id="rId4" o:title=""/>
              </v:shape>
              <v:shape id="Image 4" o:spid="_x0000_s1028" type="#_x0000_t75" style="position:absolute;left:178078;top:53930;width:172860;height:16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">
                <v:imagedata r:id="rId5" o:title=""/>
              </v:shape>
              <w10:wrap anchorx="page" anchory="page"/>
            </v:group>
          </w:pict>
        </mc:Fallback>
      </mc:AlternateContent>
    </w:r>
    <w:r>
      <w:rPr>
        <w:noProof/>
      </w:rPr>
      <mc:AlternateContent>
        <mc:Choice Requires="wps">
          <w:drawing>
            <wp:anchor distT="0" distB="0" distL="0" distR="0" simplePos="0" relativeHeight="487510016" behindDoc="1" locked="0" layoutInCell="1" allowOverlap="1" wp14:anchorId="258D40AD" wp14:editId="36F70138">
              <wp:simplePos x="0" y="0"/>
              <wp:positionH relativeFrom="page">
                <wp:posOffset>2195944</wp:posOffset>
              </wp:positionH>
              <wp:positionV relativeFrom="page">
                <wp:posOffset>458189</wp:posOffset>
              </wp:positionV>
              <wp:extent cx="180340" cy="214629"/>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214629"/>
                      </a:xfrm>
                      <a:custGeom>
                        <a:avLst/>
                        <a:gdLst/>
                        <a:ahLst/>
                        <a:cxnLst/>
                        <a:rect l="l" t="t" r="r" b="b"/>
                        <a:pathLst>
                          <a:path w="180340" h="214629">
                            <a:moveTo>
                              <a:pt x="180225" y="0"/>
                            </a:moveTo>
                            <a:lnTo>
                              <a:pt x="135356" y="0"/>
                            </a:lnTo>
                            <a:lnTo>
                              <a:pt x="135356" y="86360"/>
                            </a:lnTo>
                            <a:lnTo>
                              <a:pt x="44094" y="86360"/>
                            </a:lnTo>
                            <a:lnTo>
                              <a:pt x="44094" y="0"/>
                            </a:lnTo>
                            <a:lnTo>
                              <a:pt x="0" y="0"/>
                            </a:lnTo>
                            <a:lnTo>
                              <a:pt x="0" y="86360"/>
                            </a:lnTo>
                            <a:lnTo>
                              <a:pt x="0" y="115570"/>
                            </a:lnTo>
                            <a:lnTo>
                              <a:pt x="0" y="214630"/>
                            </a:lnTo>
                            <a:lnTo>
                              <a:pt x="44094" y="214630"/>
                            </a:lnTo>
                            <a:lnTo>
                              <a:pt x="44094" y="115570"/>
                            </a:lnTo>
                            <a:lnTo>
                              <a:pt x="135356" y="115570"/>
                            </a:lnTo>
                            <a:lnTo>
                              <a:pt x="135356" y="214630"/>
                            </a:lnTo>
                            <a:lnTo>
                              <a:pt x="180225" y="214630"/>
                            </a:lnTo>
                            <a:lnTo>
                              <a:pt x="180225" y="115570"/>
                            </a:lnTo>
                            <a:lnTo>
                              <a:pt x="180225" y="86360"/>
                            </a:lnTo>
                            <a:lnTo>
                              <a:pt x="180225" y="0"/>
                            </a:lnTo>
                            <a:close/>
                          </a:path>
                        </a:pathLst>
                      </a:custGeom>
                      <a:solidFill>
                        <a:srgbClr val="5F5E5E"/>
                      </a:solidFill>
                    </wps:spPr>
                    <wps:bodyPr wrap="square" lIns="0" tIns="0" rIns="0" bIns="0" rtlCol="0">
                      <a:prstTxWarp prst="textNoShape">
                        <a:avLst/>
                      </a:prstTxWarp>
                      <a:noAutofit/>
                    </wps:bodyPr>
                  </wps:wsp>
                </a:graphicData>
              </a:graphic>
            </wp:anchor>
          </w:drawing>
        </mc:Choice>
        <mc:Fallback>
          <w:pict>
            <v:shape w14:anchorId="7F092347" id="Graphic 5" o:spid="_x0000_s1026" style="position:absolute;margin-left:172.9pt;margin-top:36.1pt;width:14.2pt;height:16.9pt;z-index:-15806464;visibility:visible;mso-wrap-style:square;mso-wrap-distance-left:0;mso-wrap-distance-top:0;mso-wrap-distance-right:0;mso-wrap-distance-bottom:0;mso-position-horizontal:absolute;mso-position-horizontal-relative:page;mso-position-vertical:absolute;mso-position-vertical-relative:page;v-text-anchor:top" coordsize="18034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" path="m180225,l135356,r,86360l44094,86360,44094,,,,,86360r,29210l,214630r44094,l44094,115570r91262,l135356,214630r44869,l180225,115570r,-29210l180225,xe" fillcolor="#5f5e5e" stroked="f">
              <v:path arrowok="t"/>
              <w10:wrap anchorx="page" anchory="page"/>
            </v:shape>
          </w:pict>
        </mc:Fallback>
      </mc:AlternateContent>
    </w:r>
    <w:r>
      <w:rPr>
        <w:noProof/>
      </w:rPr>
      <mc:AlternateContent>
        <mc:Choice Requires="wpg">
          <w:drawing>
            <wp:anchor distT="0" distB="0" distL="0" distR="0" simplePos="0" relativeHeight="487510528" behindDoc="1" locked="0" layoutInCell="1" allowOverlap="1" wp14:anchorId="3CF6890D" wp14:editId="58F48B0B">
              <wp:simplePos x="0" y="0"/>
              <wp:positionH relativeFrom="page">
                <wp:posOffset>2436063</wp:posOffset>
              </wp:positionH>
              <wp:positionV relativeFrom="page">
                <wp:posOffset>468739</wp:posOffset>
              </wp:positionV>
              <wp:extent cx="511809" cy="208279"/>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1809" cy="208279"/>
                        <a:chOff x="0" y="0"/>
                        <a:chExt cx="511809" cy="208279"/>
                      </a:xfrm>
                    </wpg:grpSpPr>
                    <pic:pic xmlns:pic="http://schemas.openxmlformats.org/drawingml/2006/picture">
                      <pic:nvPicPr>
                        <pic:cNvPr id="7" name="Image 7"/>
                        <pic:cNvPicPr/>
                      </pic:nvPicPr>
                      <pic:blipFill>
                        <a:blip r:embed="rId6" cstate="print"/>
                        <a:stretch>
                          <a:fillRect/>
                        </a:stretch>
                      </pic:blipFill>
                      <pic:spPr>
                        <a:xfrm>
                          <a:off x="0" y="43392"/>
                          <a:ext cx="172859" cy="164541"/>
                        </a:xfrm>
                        <a:prstGeom prst="rect">
                          <a:avLst/>
                        </a:prstGeom>
                      </pic:spPr>
                    </pic:pic>
                    <pic:pic xmlns:pic="http://schemas.openxmlformats.org/drawingml/2006/picture">
                      <pic:nvPicPr>
                        <pic:cNvPr id="8" name="Image 8"/>
                        <pic:cNvPicPr/>
                      </pic:nvPicPr>
                      <pic:blipFill>
                        <a:blip r:embed="rId7" cstate="print"/>
                        <a:stretch>
                          <a:fillRect/>
                        </a:stretch>
                      </pic:blipFill>
                      <pic:spPr>
                        <a:xfrm>
                          <a:off x="206933" y="0"/>
                          <a:ext cx="110985" cy="208000"/>
                        </a:xfrm>
                        <a:prstGeom prst="rect">
                          <a:avLst/>
                        </a:prstGeom>
                      </pic:spPr>
                    </pic:pic>
                    <pic:pic xmlns:pic="http://schemas.openxmlformats.org/drawingml/2006/picture">
                      <pic:nvPicPr>
                        <pic:cNvPr id="9" name="Image 9"/>
                        <pic:cNvPicPr/>
                      </pic:nvPicPr>
                      <pic:blipFill>
                        <a:blip r:embed="rId8" cstate="print"/>
                        <a:stretch>
                          <a:fillRect/>
                        </a:stretch>
                      </pic:blipFill>
                      <pic:spPr>
                        <a:xfrm>
                          <a:off x="347924" y="43395"/>
                          <a:ext cx="163577" cy="164603"/>
                        </a:xfrm>
                        <a:prstGeom prst="rect">
                          <a:avLst/>
                        </a:prstGeom>
                      </pic:spPr>
                    </pic:pic>
                  </wpg:wgp>
                </a:graphicData>
              </a:graphic>
            </wp:anchor>
          </w:drawing>
        </mc:Choice>
        <mc:Fallback>
          <w:pict>
            <v:group w14:anchorId="64C6BE57" id="Group 6" o:spid="_x0000_s1026" style="position:absolute;margin-left:191.8pt;margin-top:36.9pt;width:40.3pt;height:16.4pt;z-index:-15805952;mso-wrap-distance-left:0;mso-wrap-distance-right:0;mso-position-horizontal-relative:page;mso-position-vertical-relative:page" coordsize="511809,208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">
              <v:shape id="Image 7" o:spid="_x0000_s1027" type="#_x0000_t75" style="position:absolute;top:43392;width:172859;height:16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">
                <v:imagedata r:id="rId9" o:title=""/>
              </v:shape>
              <v:shape id="Image 8" o:spid="_x0000_s1028" type="#_x0000_t75" style="position:absolute;left:206933;width:110985;height:20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">
                <v:imagedata r:id="rId10" o:title=""/>
              </v:shape>
              <v:shape id="Image 9" o:spid="_x0000_s1029" type="#_x0000_t75" style="position:absolute;left:347924;top:43395;width:163577;height:16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">
                <v:imagedata r:id="rId11" o:title=""/>
              </v:shape>
              <w10:wrap anchorx="page" anchory="page"/>
            </v:group>
          </w:pict>
        </mc:Fallback>
      </mc:AlternateContent>
    </w:r>
    <w:r>
      <w:rPr>
        <w:noProof/>
      </w:rPr>
      <w:drawing>
        <wp:anchor distT="0" distB="0" distL="0" distR="0" simplePos="0" relativeHeight="487511040" behindDoc="1" locked="0" layoutInCell="1" allowOverlap="1" wp14:anchorId="3886FE3D" wp14:editId="2DD42A73">
          <wp:simplePos x="0" y="0"/>
          <wp:positionH relativeFrom="page">
            <wp:posOffset>3108697</wp:posOffset>
          </wp:positionH>
          <wp:positionV relativeFrom="page">
            <wp:posOffset>510581</wp:posOffset>
          </wp:positionV>
          <wp:extent cx="154305" cy="16647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154305" cy="166471"/>
                  </a:xfrm>
                  <a:prstGeom prst="rect">
                    <a:avLst/>
                  </a:prstGeom>
                </pic:spPr>
              </pic:pic>
            </a:graphicData>
          </a:graphic>
        </wp:anchor>
      </w:drawing>
    </w:r>
    <w:r>
      <w:rPr>
        <w:noProof/>
      </w:rPr>
      <mc:AlternateContent>
        <mc:Choice Requires="wpg">
          <w:drawing>
            <wp:anchor distT="0" distB="0" distL="0" distR="0" simplePos="0" relativeHeight="487511552" behindDoc="1" locked="0" layoutInCell="1" allowOverlap="1" wp14:anchorId="3F6D51C6" wp14:editId="5FE6E428">
              <wp:simplePos x="0" y="0"/>
              <wp:positionH relativeFrom="page">
                <wp:posOffset>1719887</wp:posOffset>
              </wp:positionH>
              <wp:positionV relativeFrom="page">
                <wp:posOffset>511508</wp:posOffset>
              </wp:positionV>
              <wp:extent cx="299720" cy="16573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720" cy="165735"/>
                        <a:chOff x="0" y="0"/>
                        <a:chExt cx="299720" cy="165735"/>
                      </a:xfrm>
                    </wpg:grpSpPr>
                    <pic:pic xmlns:pic="http://schemas.openxmlformats.org/drawingml/2006/picture">
                      <pic:nvPicPr>
                        <pic:cNvPr id="12" name="Image 12"/>
                        <pic:cNvPicPr/>
                      </pic:nvPicPr>
                      <pic:blipFill>
                        <a:blip r:embed="rId13" cstate="print"/>
                        <a:stretch>
                          <a:fillRect/>
                        </a:stretch>
                      </pic:blipFill>
                      <pic:spPr>
                        <a:xfrm>
                          <a:off x="0" y="0"/>
                          <a:ext cx="111378" cy="161201"/>
                        </a:xfrm>
                        <a:prstGeom prst="rect">
                          <a:avLst/>
                        </a:prstGeom>
                      </pic:spPr>
                    </pic:pic>
                    <pic:pic xmlns:pic="http://schemas.openxmlformats.org/drawingml/2006/picture">
                      <pic:nvPicPr>
                        <pic:cNvPr id="13" name="Image 13"/>
                        <pic:cNvPicPr/>
                      </pic:nvPicPr>
                      <pic:blipFill>
                        <a:blip r:embed="rId14" cstate="print"/>
                        <a:stretch>
                          <a:fillRect/>
                        </a:stretch>
                      </pic:blipFill>
                      <pic:spPr>
                        <a:xfrm>
                          <a:off x="135771" y="626"/>
                          <a:ext cx="163576" cy="164603"/>
                        </a:xfrm>
                        <a:prstGeom prst="rect">
                          <a:avLst/>
                        </a:prstGeom>
                      </pic:spPr>
                    </pic:pic>
                  </wpg:wgp>
                </a:graphicData>
              </a:graphic>
            </wp:anchor>
          </w:drawing>
        </mc:Choice>
        <mc:Fallback>
          <w:pict>
            <v:group w14:anchorId="04222D77" id="Group 11" o:spid="_x0000_s1026" style="position:absolute;margin-left:135.4pt;margin-top:40.3pt;width:23.6pt;height:13.05pt;z-index:-15804928;mso-wrap-distance-left:0;mso-wrap-distance-right:0;mso-position-horizontal-relative:page;mso-position-vertical-relative:page" coordsize="299720,16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">
              <v:shape id="Image 12" o:spid="_x0000_s1027" type="#_x0000_t75" style="position:absolute;width:111378;height:161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">
                <v:imagedata r:id="rId15" o:title=""/>
              </v:shape>
              <v:shape id="Image 13" o:spid="_x0000_s1028" type="#_x0000_t75" style="position:absolute;left:135771;top:626;width:163576;height:16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">
                <v:imagedata r:id="rId16" o:title=""/>
              </v:shape>
              <w10:wrap anchorx="page" anchory="page"/>
            </v:group>
          </w:pict>
        </mc:Fallback>
      </mc:AlternateContent>
    </w:r>
    <w:r>
      <w:rPr>
        <w:noProof/>
      </w:rPr>
      <mc:AlternateContent>
        <mc:Choice Requires="wpg">
          <w:drawing>
            <wp:anchor distT="0" distB="0" distL="0" distR="0" simplePos="0" relativeHeight="487512064" behindDoc="1" locked="0" layoutInCell="1" allowOverlap="1" wp14:anchorId="37CBBA75" wp14:editId="1DBCF1DF">
              <wp:simplePos x="0" y="0"/>
              <wp:positionH relativeFrom="page">
                <wp:posOffset>1304914</wp:posOffset>
              </wp:positionH>
              <wp:positionV relativeFrom="page">
                <wp:posOffset>512127</wp:posOffset>
              </wp:positionV>
              <wp:extent cx="373380" cy="16573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3380" cy="165735"/>
                        <a:chOff x="0" y="0"/>
                        <a:chExt cx="373380" cy="165735"/>
                      </a:xfrm>
                    </wpg:grpSpPr>
                    <pic:pic xmlns:pic="http://schemas.openxmlformats.org/drawingml/2006/picture">
                      <pic:nvPicPr>
                        <pic:cNvPr id="15" name="Image 15"/>
                        <pic:cNvPicPr/>
                      </pic:nvPicPr>
                      <pic:blipFill>
                        <a:blip r:embed="rId17" cstate="print"/>
                        <a:stretch>
                          <a:fillRect/>
                        </a:stretch>
                      </pic:blipFill>
                      <pic:spPr>
                        <a:xfrm>
                          <a:off x="0" y="3"/>
                          <a:ext cx="161645" cy="165544"/>
                        </a:xfrm>
                        <a:prstGeom prst="rect">
                          <a:avLst/>
                        </a:prstGeom>
                      </pic:spPr>
                    </pic:pic>
                    <pic:pic xmlns:pic="http://schemas.openxmlformats.org/drawingml/2006/picture">
                      <pic:nvPicPr>
                        <pic:cNvPr id="16" name="Image 16"/>
                        <pic:cNvPicPr/>
                      </pic:nvPicPr>
                      <pic:blipFill>
                        <a:blip r:embed="rId18" cstate="print"/>
                        <a:stretch>
                          <a:fillRect/>
                        </a:stretch>
                      </pic:blipFill>
                      <pic:spPr>
                        <a:xfrm>
                          <a:off x="193846" y="0"/>
                          <a:ext cx="179057" cy="161201"/>
                        </a:xfrm>
                        <a:prstGeom prst="rect">
                          <a:avLst/>
                        </a:prstGeom>
                      </pic:spPr>
                    </pic:pic>
                  </wpg:wgp>
                </a:graphicData>
              </a:graphic>
            </wp:anchor>
          </w:drawing>
        </mc:Choice>
        <mc:Fallback>
          <w:pict>
            <v:group w14:anchorId="3C4FE064" id="Group 14" o:spid="_x0000_s1026" style="position:absolute;margin-left:102.75pt;margin-top:40.3pt;width:29.4pt;height:13.05pt;z-index:-15804416;mso-wrap-distance-left:0;mso-wrap-distance-right:0;mso-position-horizontal-relative:page;mso-position-vertical-relative:page" coordsize="373380,16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">
              <v:shape id="Image 15" o:spid="_x0000_s1027" type="#_x0000_t75" style="position:absolute;top:3;width:161645;height:16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">
                <v:imagedata r:id="rId19" o:title=""/>
              </v:shape>
              <v:shape id="Image 16" o:spid="_x0000_s1028" type="#_x0000_t75" style="position:absolute;left:193846;width:179057;height:161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">
                <v:imagedata r:id="rId20" o:title=""/>
              </v:shape>
              <w10:wrap anchorx="page" anchory="page"/>
            </v:group>
          </w:pict>
        </mc:Fallback>
      </mc:AlternateContent>
    </w:r>
    <w:r>
      <w:rPr>
        <w:noProof/>
      </w:rPr>
      <w:drawing>
        <wp:anchor distT="0" distB="0" distL="0" distR="0" simplePos="0" relativeHeight="487512576" behindDoc="1" locked="0" layoutInCell="1" allowOverlap="1" wp14:anchorId="7497C9E8" wp14:editId="7E29B792">
          <wp:simplePos x="0" y="0"/>
          <wp:positionH relativeFrom="page">
            <wp:posOffset>1160276</wp:posOffset>
          </wp:positionH>
          <wp:positionV relativeFrom="page">
            <wp:posOffset>763005</wp:posOffset>
          </wp:positionV>
          <wp:extent cx="2441443" cy="2132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1" cstate="print"/>
                  <a:stretch>
                    <a:fillRect/>
                  </a:stretch>
                </pic:blipFill>
                <pic:spPr>
                  <a:xfrm>
                    <a:off x="0" y="0"/>
                    <a:ext cx="2441443" cy="21321"/>
                  </a:xfrm>
                  <a:prstGeom prst="rect">
                    <a:avLst/>
                  </a:prstGeom>
                </pic:spPr>
              </pic:pic>
            </a:graphicData>
          </a:graphic>
        </wp:anchor>
      </w:drawing>
    </w:r>
    <w:r>
      <w:rPr>
        <w:noProof/>
      </w:rPr>
      <w:drawing>
        <wp:anchor distT="0" distB="0" distL="0" distR="0" simplePos="0" relativeHeight="487513088" behindDoc="1" locked="0" layoutInCell="1" allowOverlap="1" wp14:anchorId="21746AA1" wp14:editId="0A2B6F71">
          <wp:simplePos x="0" y="0"/>
          <wp:positionH relativeFrom="page">
            <wp:posOffset>2465553</wp:posOffset>
          </wp:positionH>
          <wp:positionV relativeFrom="page">
            <wp:posOffset>843531</wp:posOffset>
          </wp:positionV>
          <wp:extent cx="125221" cy="10833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2" cstate="print"/>
                  <a:stretch>
                    <a:fillRect/>
                  </a:stretch>
                </pic:blipFill>
                <pic:spPr>
                  <a:xfrm>
                    <a:off x="0" y="0"/>
                    <a:ext cx="125221" cy="108330"/>
                  </a:xfrm>
                  <a:prstGeom prst="rect">
                    <a:avLst/>
                  </a:prstGeom>
                </pic:spPr>
              </pic:pic>
            </a:graphicData>
          </a:graphic>
        </wp:anchor>
      </w:drawing>
    </w:r>
    <w:r>
      <w:rPr>
        <w:noProof/>
      </w:rPr>
      <w:drawing>
        <wp:anchor distT="0" distB="0" distL="0" distR="0" simplePos="0" relativeHeight="487513600" behindDoc="1" locked="0" layoutInCell="1" allowOverlap="1" wp14:anchorId="3F5F0A6F" wp14:editId="3C2009A2">
          <wp:simplePos x="0" y="0"/>
          <wp:positionH relativeFrom="page">
            <wp:posOffset>2793773</wp:posOffset>
          </wp:positionH>
          <wp:positionV relativeFrom="page">
            <wp:posOffset>843532</wp:posOffset>
          </wp:positionV>
          <wp:extent cx="147878" cy="10833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3" cstate="print"/>
                  <a:stretch>
                    <a:fillRect/>
                  </a:stretch>
                </pic:blipFill>
                <pic:spPr>
                  <a:xfrm>
                    <a:off x="0" y="0"/>
                    <a:ext cx="147878" cy="108330"/>
                  </a:xfrm>
                  <a:prstGeom prst="rect">
                    <a:avLst/>
                  </a:prstGeom>
                </pic:spPr>
              </pic:pic>
            </a:graphicData>
          </a:graphic>
        </wp:anchor>
      </w:drawing>
    </w:r>
    <w:r>
      <w:rPr>
        <w:noProof/>
      </w:rPr>
      <w:drawing>
        <wp:anchor distT="0" distB="0" distL="0" distR="0" simplePos="0" relativeHeight="487514112" behindDoc="1" locked="0" layoutInCell="1" allowOverlap="1" wp14:anchorId="341E665E" wp14:editId="0D49E7D0">
          <wp:simplePos x="0" y="0"/>
          <wp:positionH relativeFrom="page">
            <wp:posOffset>2654903</wp:posOffset>
          </wp:positionH>
          <wp:positionV relativeFrom="page">
            <wp:posOffset>844370</wp:posOffset>
          </wp:positionV>
          <wp:extent cx="97777" cy="107499"/>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4" cstate="print"/>
                  <a:stretch>
                    <a:fillRect/>
                  </a:stretch>
                </pic:blipFill>
                <pic:spPr>
                  <a:xfrm>
                    <a:off x="0" y="0"/>
                    <a:ext cx="97777" cy="107499"/>
                  </a:xfrm>
                  <a:prstGeom prst="rect">
                    <a:avLst/>
                  </a:prstGeom>
                </pic:spPr>
              </pic:pic>
            </a:graphicData>
          </a:graphic>
        </wp:anchor>
      </w:drawing>
    </w:r>
    <w:r>
      <w:rPr>
        <w:noProof/>
      </w:rPr>
      <w:drawing>
        <wp:anchor distT="0" distB="0" distL="0" distR="0" simplePos="0" relativeHeight="487514624" behindDoc="1" locked="0" layoutInCell="1" allowOverlap="1" wp14:anchorId="674ECADC" wp14:editId="54C951E2">
          <wp:simplePos x="0" y="0"/>
          <wp:positionH relativeFrom="page">
            <wp:posOffset>2999016</wp:posOffset>
          </wp:positionH>
          <wp:positionV relativeFrom="page">
            <wp:posOffset>844368</wp:posOffset>
          </wp:positionV>
          <wp:extent cx="113550" cy="107492"/>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5" cstate="print"/>
                  <a:stretch>
                    <a:fillRect/>
                  </a:stretch>
                </pic:blipFill>
                <pic:spPr>
                  <a:xfrm>
                    <a:off x="0" y="0"/>
                    <a:ext cx="113550" cy="107492"/>
                  </a:xfrm>
                  <a:prstGeom prst="rect">
                    <a:avLst/>
                  </a:prstGeom>
                </pic:spPr>
              </pic:pic>
            </a:graphicData>
          </a:graphic>
        </wp:anchor>
      </w:drawing>
    </w:r>
    <w:r>
      <w:rPr>
        <w:noProof/>
      </w:rPr>
      <w:drawing>
        <wp:anchor distT="0" distB="0" distL="0" distR="0" simplePos="0" relativeHeight="487515136" behindDoc="1" locked="0" layoutInCell="1" allowOverlap="1" wp14:anchorId="4A571D86" wp14:editId="0B147008">
          <wp:simplePos x="0" y="0"/>
          <wp:positionH relativeFrom="page">
            <wp:posOffset>3179306</wp:posOffset>
          </wp:positionH>
          <wp:positionV relativeFrom="page">
            <wp:posOffset>844370</wp:posOffset>
          </wp:positionV>
          <wp:extent cx="83686" cy="107492"/>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6" cstate="print"/>
                  <a:stretch>
                    <a:fillRect/>
                  </a:stretch>
                </pic:blipFill>
                <pic:spPr>
                  <a:xfrm>
                    <a:off x="0" y="0"/>
                    <a:ext cx="83686" cy="1074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433E2"/>
    <w:multiLevelType w:val="hybridMultilevel"/>
    <w:tmpl w:val="FFFFFFFF"/>
    <w:lvl w:ilvl="0" w:tplc="2C2E6E76">
      <w:numFmt w:val="bullet"/>
      <w:lvlText w:val="-"/>
      <w:lvlJc w:val="left"/>
      <w:pPr>
        <w:ind w:left="2135" w:hanging="360"/>
      </w:pPr>
      <w:rPr>
        <w:rFonts w:ascii="Calibri" w:eastAsia="Calibri" w:hAnsi="Calibri" w:cs="Calibri" w:hint="default"/>
        <w:spacing w:val="0"/>
        <w:w w:val="100"/>
        <w:lang w:val="en-US" w:eastAsia="en-US" w:bidi="ar-SA"/>
      </w:rPr>
    </w:lvl>
    <w:lvl w:ilvl="1" w:tplc="FD985ABA">
      <w:numFmt w:val="bullet"/>
      <w:lvlText w:val="•"/>
      <w:lvlJc w:val="left"/>
      <w:pPr>
        <w:ind w:left="3116" w:hanging="360"/>
      </w:pPr>
      <w:rPr>
        <w:rFonts w:hint="default"/>
        <w:lang w:val="en-US" w:eastAsia="en-US" w:bidi="ar-SA"/>
      </w:rPr>
    </w:lvl>
    <w:lvl w:ilvl="2" w:tplc="1E96CC7A">
      <w:numFmt w:val="bullet"/>
      <w:lvlText w:val="•"/>
      <w:lvlJc w:val="left"/>
      <w:pPr>
        <w:ind w:left="4093" w:hanging="360"/>
      </w:pPr>
      <w:rPr>
        <w:rFonts w:hint="default"/>
        <w:lang w:val="en-US" w:eastAsia="en-US" w:bidi="ar-SA"/>
      </w:rPr>
    </w:lvl>
    <w:lvl w:ilvl="3" w:tplc="F6B06500">
      <w:numFmt w:val="bullet"/>
      <w:lvlText w:val="•"/>
      <w:lvlJc w:val="left"/>
      <w:pPr>
        <w:ind w:left="5069" w:hanging="360"/>
      </w:pPr>
      <w:rPr>
        <w:rFonts w:hint="default"/>
        <w:lang w:val="en-US" w:eastAsia="en-US" w:bidi="ar-SA"/>
      </w:rPr>
    </w:lvl>
    <w:lvl w:ilvl="4" w:tplc="4C223AEA">
      <w:numFmt w:val="bullet"/>
      <w:lvlText w:val="•"/>
      <w:lvlJc w:val="left"/>
      <w:pPr>
        <w:ind w:left="6046" w:hanging="360"/>
      </w:pPr>
      <w:rPr>
        <w:rFonts w:hint="default"/>
        <w:lang w:val="en-US" w:eastAsia="en-US" w:bidi="ar-SA"/>
      </w:rPr>
    </w:lvl>
    <w:lvl w:ilvl="5" w:tplc="6ADCEE5E">
      <w:numFmt w:val="bullet"/>
      <w:lvlText w:val="•"/>
      <w:lvlJc w:val="left"/>
      <w:pPr>
        <w:ind w:left="7023" w:hanging="360"/>
      </w:pPr>
      <w:rPr>
        <w:rFonts w:hint="default"/>
        <w:lang w:val="en-US" w:eastAsia="en-US" w:bidi="ar-SA"/>
      </w:rPr>
    </w:lvl>
    <w:lvl w:ilvl="6" w:tplc="353E0B26">
      <w:numFmt w:val="bullet"/>
      <w:lvlText w:val="•"/>
      <w:lvlJc w:val="left"/>
      <w:pPr>
        <w:ind w:left="7999" w:hanging="360"/>
      </w:pPr>
      <w:rPr>
        <w:rFonts w:hint="default"/>
        <w:lang w:val="en-US" w:eastAsia="en-US" w:bidi="ar-SA"/>
      </w:rPr>
    </w:lvl>
    <w:lvl w:ilvl="7" w:tplc="0FE2A1FC">
      <w:numFmt w:val="bullet"/>
      <w:lvlText w:val="•"/>
      <w:lvlJc w:val="left"/>
      <w:pPr>
        <w:ind w:left="8976" w:hanging="360"/>
      </w:pPr>
      <w:rPr>
        <w:rFonts w:hint="default"/>
        <w:lang w:val="en-US" w:eastAsia="en-US" w:bidi="ar-SA"/>
      </w:rPr>
    </w:lvl>
    <w:lvl w:ilvl="8" w:tplc="B33EEA6A">
      <w:numFmt w:val="bullet"/>
      <w:lvlText w:val="•"/>
      <w:lvlJc w:val="left"/>
      <w:pPr>
        <w:ind w:left="9953" w:hanging="360"/>
      </w:pPr>
      <w:rPr>
        <w:rFonts w:hint="default"/>
        <w:lang w:val="en-US" w:eastAsia="en-US" w:bidi="ar-SA"/>
      </w:rPr>
    </w:lvl>
  </w:abstractNum>
  <w:num w:numId="1" w16cid:durableId="17815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74"/>
    <w:rsid w:val="00003614"/>
    <w:rsid w:val="000239A7"/>
    <w:rsid w:val="00027682"/>
    <w:rsid w:val="00031196"/>
    <w:rsid w:val="000342E7"/>
    <w:rsid w:val="00071661"/>
    <w:rsid w:val="0007392E"/>
    <w:rsid w:val="00092935"/>
    <w:rsid w:val="00092C91"/>
    <w:rsid w:val="00095378"/>
    <w:rsid w:val="000B6522"/>
    <w:rsid w:val="000D178C"/>
    <w:rsid w:val="00103D09"/>
    <w:rsid w:val="0011290B"/>
    <w:rsid w:val="00123AA8"/>
    <w:rsid w:val="001343C0"/>
    <w:rsid w:val="00177BC5"/>
    <w:rsid w:val="00182B64"/>
    <w:rsid w:val="001847B2"/>
    <w:rsid w:val="001C40C9"/>
    <w:rsid w:val="001E77B9"/>
    <w:rsid w:val="002179A5"/>
    <w:rsid w:val="002443B9"/>
    <w:rsid w:val="002933EF"/>
    <w:rsid w:val="002976DF"/>
    <w:rsid w:val="002A205D"/>
    <w:rsid w:val="002A5BAA"/>
    <w:rsid w:val="002D587D"/>
    <w:rsid w:val="002E5974"/>
    <w:rsid w:val="003056A5"/>
    <w:rsid w:val="0032511C"/>
    <w:rsid w:val="0032547D"/>
    <w:rsid w:val="00333C1F"/>
    <w:rsid w:val="00373D47"/>
    <w:rsid w:val="0037788F"/>
    <w:rsid w:val="003C4BE4"/>
    <w:rsid w:val="003E22F4"/>
    <w:rsid w:val="003E3D14"/>
    <w:rsid w:val="00407344"/>
    <w:rsid w:val="00423ECD"/>
    <w:rsid w:val="00424F28"/>
    <w:rsid w:val="0043398A"/>
    <w:rsid w:val="004407C7"/>
    <w:rsid w:val="00443277"/>
    <w:rsid w:val="00497FC1"/>
    <w:rsid w:val="004B2652"/>
    <w:rsid w:val="004E1C03"/>
    <w:rsid w:val="004F5729"/>
    <w:rsid w:val="00522D06"/>
    <w:rsid w:val="00523759"/>
    <w:rsid w:val="0055006E"/>
    <w:rsid w:val="005537E0"/>
    <w:rsid w:val="00596904"/>
    <w:rsid w:val="005A5756"/>
    <w:rsid w:val="005D0813"/>
    <w:rsid w:val="005D57C1"/>
    <w:rsid w:val="00602459"/>
    <w:rsid w:val="00622C9B"/>
    <w:rsid w:val="00632A10"/>
    <w:rsid w:val="006523FF"/>
    <w:rsid w:val="00664E1D"/>
    <w:rsid w:val="00683CB1"/>
    <w:rsid w:val="006B4803"/>
    <w:rsid w:val="006E1A4B"/>
    <w:rsid w:val="00777D8A"/>
    <w:rsid w:val="007B596D"/>
    <w:rsid w:val="007C4181"/>
    <w:rsid w:val="007D2BD0"/>
    <w:rsid w:val="008055B4"/>
    <w:rsid w:val="008245D5"/>
    <w:rsid w:val="008462A6"/>
    <w:rsid w:val="00861E93"/>
    <w:rsid w:val="008A4920"/>
    <w:rsid w:val="008B4E40"/>
    <w:rsid w:val="008C11E1"/>
    <w:rsid w:val="008D06EC"/>
    <w:rsid w:val="008E0380"/>
    <w:rsid w:val="009121E4"/>
    <w:rsid w:val="00924E33"/>
    <w:rsid w:val="00943C9E"/>
    <w:rsid w:val="00945784"/>
    <w:rsid w:val="00960C30"/>
    <w:rsid w:val="00967A14"/>
    <w:rsid w:val="00972AC0"/>
    <w:rsid w:val="009A19AE"/>
    <w:rsid w:val="009B06C5"/>
    <w:rsid w:val="009C4FE7"/>
    <w:rsid w:val="00A2153A"/>
    <w:rsid w:val="00A41329"/>
    <w:rsid w:val="00A43174"/>
    <w:rsid w:val="00A80619"/>
    <w:rsid w:val="00A92308"/>
    <w:rsid w:val="00AA6430"/>
    <w:rsid w:val="00AB128A"/>
    <w:rsid w:val="00AC716D"/>
    <w:rsid w:val="00B54B58"/>
    <w:rsid w:val="00B74F1D"/>
    <w:rsid w:val="00B93F5E"/>
    <w:rsid w:val="00B977D7"/>
    <w:rsid w:val="00BD27D4"/>
    <w:rsid w:val="00BF26B9"/>
    <w:rsid w:val="00C14C07"/>
    <w:rsid w:val="00C21ACB"/>
    <w:rsid w:val="00C22F79"/>
    <w:rsid w:val="00C23920"/>
    <w:rsid w:val="00C75031"/>
    <w:rsid w:val="00C82B02"/>
    <w:rsid w:val="00C90742"/>
    <w:rsid w:val="00CB1A09"/>
    <w:rsid w:val="00CB79F6"/>
    <w:rsid w:val="00CF6184"/>
    <w:rsid w:val="00D114F9"/>
    <w:rsid w:val="00D4046C"/>
    <w:rsid w:val="00D43E40"/>
    <w:rsid w:val="00D81807"/>
    <w:rsid w:val="00D81D76"/>
    <w:rsid w:val="00DA322D"/>
    <w:rsid w:val="00DC6463"/>
    <w:rsid w:val="00DF6020"/>
    <w:rsid w:val="00E16EC3"/>
    <w:rsid w:val="00E71742"/>
    <w:rsid w:val="00E7309E"/>
    <w:rsid w:val="00E77BDF"/>
    <w:rsid w:val="00EF4432"/>
    <w:rsid w:val="00F47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689C"/>
  <w15:docId w15:val="{5F44F745-2576-4D43-9D8C-1C53BE66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16"/>
      <w:jc w:val="both"/>
      <w:outlineLvl w:val="0"/>
    </w:pPr>
    <w:rPr>
      <w:sz w:val="30"/>
      <w:szCs w:val="30"/>
    </w:rPr>
  </w:style>
  <w:style w:type="paragraph" w:styleId="Heading2">
    <w:name w:val="heading 2"/>
    <w:basedOn w:val="Normal"/>
    <w:next w:val="Normal"/>
    <w:link w:val="Heading2Char"/>
    <w:uiPriority w:val="9"/>
    <w:unhideWhenUsed/>
    <w:qFormat/>
    <w:rsid w:val="00424F28"/>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Title">
    <w:name w:val="Title"/>
    <w:basedOn w:val="Normal"/>
    <w:uiPriority w:val="10"/>
    <w:qFormat/>
    <w:pPr>
      <w:ind w:left="1363" w:right="1366"/>
      <w:jc w:val="center"/>
    </w:pPr>
    <w:rPr>
      <w:sz w:val="36"/>
      <w:szCs w:val="36"/>
    </w:rPr>
  </w:style>
  <w:style w:type="paragraph" w:styleId="ListParagraph">
    <w:name w:val="List Paragraph"/>
    <w:basedOn w:val="Normal"/>
    <w:uiPriority w:val="1"/>
    <w:qFormat/>
    <w:pPr>
      <w:ind w:left="213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F1D"/>
    <w:pPr>
      <w:tabs>
        <w:tab w:val="center" w:pos="4536"/>
        <w:tab w:val="right" w:pos="9072"/>
      </w:tabs>
    </w:pPr>
  </w:style>
  <w:style w:type="character" w:customStyle="1" w:styleId="HeaderChar">
    <w:name w:val="Header Char"/>
    <w:basedOn w:val="DefaultParagraphFont"/>
    <w:link w:val="Header"/>
    <w:uiPriority w:val="99"/>
    <w:rsid w:val="00B74F1D"/>
    <w:rPr>
      <w:rFonts w:ascii="Calibri" w:eastAsia="Calibri" w:hAnsi="Calibri" w:cs="Calibri"/>
    </w:rPr>
  </w:style>
  <w:style w:type="paragraph" w:styleId="Footer">
    <w:name w:val="footer"/>
    <w:basedOn w:val="Normal"/>
    <w:link w:val="FooterChar"/>
    <w:uiPriority w:val="99"/>
    <w:unhideWhenUsed/>
    <w:rsid w:val="00B74F1D"/>
    <w:pPr>
      <w:tabs>
        <w:tab w:val="center" w:pos="4536"/>
        <w:tab w:val="right" w:pos="9072"/>
      </w:tabs>
    </w:pPr>
  </w:style>
  <w:style w:type="character" w:customStyle="1" w:styleId="FooterChar">
    <w:name w:val="Footer Char"/>
    <w:basedOn w:val="DefaultParagraphFont"/>
    <w:link w:val="Footer"/>
    <w:uiPriority w:val="99"/>
    <w:rsid w:val="00B74F1D"/>
    <w:rPr>
      <w:rFonts w:ascii="Calibri" w:eastAsia="Calibri" w:hAnsi="Calibri" w:cs="Calibri"/>
    </w:rPr>
  </w:style>
  <w:style w:type="character" w:customStyle="1" w:styleId="BodyTextChar">
    <w:name w:val="Body Text Char"/>
    <w:basedOn w:val="DefaultParagraphFont"/>
    <w:link w:val="BodyText"/>
    <w:uiPriority w:val="1"/>
    <w:rsid w:val="003C4BE4"/>
    <w:rPr>
      <w:rFonts w:ascii="Calibri" w:eastAsia="Calibri" w:hAnsi="Calibri" w:cs="Calibri"/>
    </w:rPr>
  </w:style>
  <w:style w:type="character" w:customStyle="1" w:styleId="Heading2Char">
    <w:name w:val="Heading 2 Char"/>
    <w:basedOn w:val="DefaultParagraphFont"/>
    <w:link w:val="Heading2"/>
    <w:uiPriority w:val="9"/>
    <w:rsid w:val="00424F2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32511C"/>
    <w:rPr>
      <w:sz w:val="16"/>
      <w:szCs w:val="16"/>
    </w:rPr>
  </w:style>
  <w:style w:type="paragraph" w:styleId="CommentText">
    <w:name w:val="annotation text"/>
    <w:basedOn w:val="Normal"/>
    <w:link w:val="CommentTextChar"/>
    <w:uiPriority w:val="99"/>
    <w:unhideWhenUsed/>
    <w:rsid w:val="0032511C"/>
    <w:rPr>
      <w:sz w:val="20"/>
      <w:szCs w:val="20"/>
    </w:rPr>
  </w:style>
  <w:style w:type="character" w:customStyle="1" w:styleId="CommentTextChar">
    <w:name w:val="Comment Text Char"/>
    <w:basedOn w:val="DefaultParagraphFont"/>
    <w:link w:val="CommentText"/>
    <w:uiPriority w:val="99"/>
    <w:rsid w:val="003251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511C"/>
    <w:rPr>
      <w:b/>
      <w:bCs/>
    </w:rPr>
  </w:style>
  <w:style w:type="character" w:customStyle="1" w:styleId="CommentSubjectChar">
    <w:name w:val="Comment Subject Char"/>
    <w:basedOn w:val="CommentTextChar"/>
    <w:link w:val="CommentSubject"/>
    <w:uiPriority w:val="99"/>
    <w:semiHidden/>
    <w:rsid w:val="0032511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HEUMEZ Eugénie</dc:creator>
  <cp:keywords>, docId:9E673397CFBA46A09C6CCBF369D69030</cp:keywords>
  <dc:description/>
  <cp:lastModifiedBy>Dorota Kacperek</cp:lastModifiedBy>
  <cp:revision>2</cp:revision>
  <dcterms:created xsi:type="dcterms:W3CDTF">2024-03-04T10:01:00Z</dcterms:created>
  <dcterms:modified xsi:type="dcterms:W3CDTF">2024-03-04T10:01:00Z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0x01010072F2FB9F0B2B04429D7F2E58296A859C</vt:lpwstr>
  </property>
  <property fmtid="{D5CDD505-2E9C-101B-9397-08002B2CF9AE}" pid="3" name="Created">
    <vt:filetime>2023-12-15T00:00:00Z</vt:filetime>
  </property>
  <property fmtid="{D5CDD505-2E9C-101B-9397-08002B2CF9AE}" pid="4" name="Creator">
    <vt:lpwstr>Acrobat PDFMaker 23 pour Word</vt:lpwstr>
  </property>
  <property fmtid="{D5CDD505-2E9C-101B-9397-08002B2CF9AE}" pid="5" name="LastSaved">
    <vt:filetime>2023-12-20T00:00:00Z</vt:filetime>
  </property>
  <property fmtid="{D5CDD505-2E9C-101B-9397-08002B2CF9AE}" pid="6" name="MediaServiceImageTags">
    <vt:lpwstr/>
  </property>
  <property fmtid="{D5CDD505-2E9C-101B-9397-08002B2CF9AE}" pid="7" name="Producer">
    <vt:lpwstr>Adobe PDF Library 23.6.156</vt:lpwstr>
  </property>
  <property fmtid="{D5CDD505-2E9C-101B-9397-08002B2CF9AE}" pid="8" name="SourceModified">
    <vt:lpwstr/>
  </property>
</Properties>
</file>