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04956EDC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943154">
        <w:rPr>
          <w:sz w:val="18"/>
          <w:szCs w:val="18"/>
        </w:rPr>
        <w:t>4 marca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3D4D6928" w:rsidR="00242B24" w:rsidRDefault="00DC4375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Małpa i Grucha w nowej odsłonie kampanii reklamowej UNIQA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E13ACF0" w14:textId="45352C2F" w:rsidR="00681BFA" w:rsidRDefault="00DC4375" w:rsidP="00681B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 w:rsidRPr="00DC4375">
        <w:rPr>
          <w:rFonts w:ascii="Arial" w:hAnsi="Arial" w:cs="Arial"/>
          <w:b/>
          <w:color w:val="000000"/>
        </w:rPr>
        <w:t xml:space="preserve">Z początkiem marca wystartowała nowa </w:t>
      </w:r>
      <w:r w:rsidR="00337172">
        <w:rPr>
          <w:rFonts w:ascii="Arial" w:hAnsi="Arial" w:cs="Arial"/>
          <w:b/>
          <w:color w:val="000000"/>
        </w:rPr>
        <w:t xml:space="preserve">odsłona </w:t>
      </w:r>
      <w:r w:rsidR="00337172" w:rsidRPr="00DC4375">
        <w:rPr>
          <w:rFonts w:ascii="Arial" w:hAnsi="Arial" w:cs="Arial"/>
          <w:b/>
          <w:color w:val="000000"/>
        </w:rPr>
        <w:t>kampani</w:t>
      </w:r>
      <w:r w:rsidR="00337172">
        <w:rPr>
          <w:rFonts w:ascii="Arial" w:hAnsi="Arial" w:cs="Arial"/>
          <w:b/>
          <w:color w:val="000000"/>
        </w:rPr>
        <w:t>i</w:t>
      </w:r>
      <w:r w:rsidR="00337172" w:rsidRPr="00DC4375">
        <w:rPr>
          <w:rFonts w:ascii="Arial" w:hAnsi="Arial" w:cs="Arial"/>
          <w:b/>
          <w:color w:val="000000"/>
        </w:rPr>
        <w:t xml:space="preserve"> reklamow</w:t>
      </w:r>
      <w:r w:rsidR="00337172">
        <w:rPr>
          <w:rFonts w:ascii="Arial" w:hAnsi="Arial" w:cs="Arial"/>
          <w:b/>
          <w:color w:val="000000"/>
        </w:rPr>
        <w:t>ej</w:t>
      </w:r>
      <w:r w:rsidR="00337172" w:rsidRPr="00DC4375">
        <w:rPr>
          <w:rFonts w:ascii="Arial" w:hAnsi="Arial" w:cs="Arial"/>
          <w:b/>
          <w:color w:val="000000"/>
        </w:rPr>
        <w:t xml:space="preserve"> </w:t>
      </w:r>
      <w:r w:rsidRPr="00DC4375">
        <w:rPr>
          <w:rFonts w:ascii="Arial" w:hAnsi="Arial" w:cs="Arial"/>
          <w:b/>
          <w:color w:val="000000"/>
        </w:rPr>
        <w:t xml:space="preserve">marki UNIQA, w której ponownie występuje Mirosław </w:t>
      </w:r>
      <w:proofErr w:type="spellStart"/>
      <w:r w:rsidRPr="00DC4375">
        <w:rPr>
          <w:rFonts w:ascii="Arial" w:hAnsi="Arial" w:cs="Arial"/>
          <w:b/>
          <w:color w:val="000000"/>
        </w:rPr>
        <w:t>Zbrojewicz</w:t>
      </w:r>
      <w:proofErr w:type="spellEnd"/>
      <w:r w:rsidRPr="00DC4375">
        <w:rPr>
          <w:rFonts w:ascii="Arial" w:hAnsi="Arial" w:cs="Arial"/>
          <w:b/>
          <w:color w:val="000000"/>
        </w:rPr>
        <w:t xml:space="preserve"> w roli Gruchy z filmu „Chłopaki nie płaczą”, </w:t>
      </w:r>
      <w:r w:rsidR="005B1E71">
        <w:rPr>
          <w:rFonts w:ascii="Arial" w:hAnsi="Arial" w:cs="Arial"/>
          <w:b/>
          <w:color w:val="000000"/>
        </w:rPr>
        <w:t xml:space="preserve">a </w:t>
      </w:r>
      <w:r w:rsidRPr="00DC4375">
        <w:rPr>
          <w:rFonts w:ascii="Arial" w:hAnsi="Arial" w:cs="Arial"/>
          <w:b/>
          <w:color w:val="000000"/>
        </w:rPr>
        <w:t xml:space="preserve">towarzyszy mu Sławomir Sulej, czyli słynny </w:t>
      </w:r>
      <w:r w:rsidR="00337172" w:rsidRPr="00DC4375">
        <w:rPr>
          <w:rFonts w:ascii="Arial" w:hAnsi="Arial" w:cs="Arial"/>
          <w:b/>
          <w:color w:val="000000"/>
        </w:rPr>
        <w:t>M</w:t>
      </w:r>
      <w:r w:rsidR="00337172">
        <w:rPr>
          <w:rFonts w:ascii="Arial" w:hAnsi="Arial" w:cs="Arial"/>
          <w:b/>
          <w:color w:val="000000"/>
        </w:rPr>
        <w:t>ałpa</w:t>
      </w:r>
      <w:r w:rsidR="00337172" w:rsidRPr="00DC4375">
        <w:rPr>
          <w:rFonts w:ascii="Arial" w:hAnsi="Arial" w:cs="Arial"/>
          <w:b/>
          <w:color w:val="000000"/>
        </w:rPr>
        <w:t xml:space="preserve"> </w:t>
      </w:r>
      <w:r w:rsidRPr="00DC4375">
        <w:rPr>
          <w:rFonts w:ascii="Arial" w:hAnsi="Arial" w:cs="Arial"/>
          <w:b/>
          <w:color w:val="000000"/>
        </w:rPr>
        <w:t>z „Poranku Kojota”.</w:t>
      </w:r>
    </w:p>
    <w:p w14:paraId="45FC08BE" w14:textId="3B0808E6" w:rsidR="0084544A" w:rsidRPr="00681BFA" w:rsidRDefault="00681BFA" w:rsidP="00681B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 reklamie ubezpieczyciel </w:t>
      </w:r>
      <w:r w:rsidR="005B1E71">
        <w:rPr>
          <w:rFonts w:ascii="Arial" w:hAnsi="Arial" w:cs="Arial"/>
          <w:b/>
          <w:color w:val="000000"/>
        </w:rPr>
        <w:t>prezentuje</w:t>
      </w:r>
      <w:r>
        <w:rPr>
          <w:rFonts w:ascii="Arial" w:hAnsi="Arial" w:cs="Arial"/>
          <w:b/>
          <w:color w:val="000000"/>
        </w:rPr>
        <w:t xml:space="preserve"> p</w:t>
      </w:r>
      <w:r w:rsidRPr="00681BFA">
        <w:rPr>
          <w:rFonts w:ascii="Arial" w:hAnsi="Arial" w:cs="Arial"/>
          <w:b/>
          <w:color w:val="000000"/>
        </w:rPr>
        <w:t xml:space="preserve">akiet OC </w:t>
      </w:r>
      <w:r>
        <w:rPr>
          <w:rFonts w:ascii="Arial" w:hAnsi="Arial" w:cs="Arial"/>
          <w:b/>
          <w:color w:val="000000"/>
        </w:rPr>
        <w:t>z usługą naprawy</w:t>
      </w:r>
      <w:r w:rsidRPr="00681BFA">
        <w:rPr>
          <w:rFonts w:ascii="Arial" w:hAnsi="Arial" w:cs="Arial"/>
          <w:b/>
          <w:color w:val="000000"/>
        </w:rPr>
        <w:t xml:space="preserve"> na miejscu</w:t>
      </w:r>
      <w:r>
        <w:rPr>
          <w:rFonts w:ascii="Arial" w:hAnsi="Arial" w:cs="Arial"/>
          <w:b/>
          <w:color w:val="000000"/>
        </w:rPr>
        <w:t xml:space="preserve">, </w:t>
      </w:r>
      <w:r w:rsidR="0008773E">
        <w:rPr>
          <w:rFonts w:ascii="Arial" w:hAnsi="Arial" w:cs="Arial"/>
          <w:b/>
          <w:color w:val="000000"/>
        </w:rPr>
        <w:t xml:space="preserve">także w przypadku awarii, </w:t>
      </w:r>
      <w:r>
        <w:rPr>
          <w:rFonts w:ascii="Arial" w:hAnsi="Arial" w:cs="Arial"/>
          <w:b/>
          <w:color w:val="000000"/>
        </w:rPr>
        <w:t>holowaniem i</w:t>
      </w:r>
      <w:r w:rsidRPr="00681BF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autem</w:t>
      </w:r>
      <w:r w:rsidRPr="00681BFA">
        <w:rPr>
          <w:rFonts w:ascii="Arial" w:hAnsi="Arial" w:cs="Arial"/>
          <w:b/>
          <w:color w:val="000000"/>
        </w:rPr>
        <w:t xml:space="preserve"> zastępcz</w:t>
      </w:r>
      <w:r>
        <w:rPr>
          <w:rFonts w:ascii="Arial" w:hAnsi="Arial" w:cs="Arial"/>
          <w:b/>
          <w:color w:val="000000"/>
        </w:rPr>
        <w:t>ym</w:t>
      </w:r>
      <w:r w:rsidR="00E51C55">
        <w:rPr>
          <w:rFonts w:ascii="Arial" w:hAnsi="Arial" w:cs="Arial"/>
          <w:b/>
          <w:color w:val="000000"/>
        </w:rPr>
        <w:t xml:space="preserve"> w korzystnej cenie</w:t>
      </w:r>
      <w:r>
        <w:rPr>
          <w:rFonts w:ascii="Arial" w:hAnsi="Arial" w:cs="Arial"/>
          <w:b/>
          <w:color w:val="000000"/>
        </w:rPr>
        <w:t>.</w:t>
      </w:r>
    </w:p>
    <w:p w14:paraId="20B1A0D0" w14:textId="77777777" w:rsidR="00681BFA" w:rsidRDefault="00681BFA" w:rsidP="00E01FCA">
      <w:pPr>
        <w:spacing w:line="360" w:lineRule="auto"/>
        <w:jc w:val="both"/>
        <w:rPr>
          <w:sz w:val="20"/>
          <w:szCs w:val="20"/>
        </w:rPr>
      </w:pPr>
    </w:p>
    <w:p w14:paraId="0E8FFF6A" w14:textId="2F9B899F" w:rsidR="003D5B1C" w:rsidRDefault="00096EAC" w:rsidP="00E01F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Pakiet </w:t>
      </w:r>
      <w:r w:rsidR="0093515A">
        <w:rPr>
          <w:sz w:val="20"/>
          <w:szCs w:val="20"/>
        </w:rPr>
        <w:t xml:space="preserve">OC </w:t>
      </w:r>
      <w:proofErr w:type="spellStart"/>
      <w:r w:rsidR="0093515A">
        <w:rPr>
          <w:sz w:val="20"/>
          <w:szCs w:val="20"/>
        </w:rPr>
        <w:t>Trzyłała</w:t>
      </w:r>
      <w:proofErr w:type="spellEnd"/>
      <w:r w:rsidR="0093515A">
        <w:rPr>
          <w:sz w:val="20"/>
          <w:szCs w:val="20"/>
        </w:rPr>
        <w:t>, czyli ubezpieczenie komunikacyjn</w:t>
      </w:r>
      <w:r w:rsidR="00EC4116">
        <w:rPr>
          <w:sz w:val="20"/>
          <w:szCs w:val="20"/>
        </w:rPr>
        <w:t>e</w:t>
      </w:r>
      <w:r w:rsidR="0093515A">
        <w:rPr>
          <w:sz w:val="20"/>
          <w:szCs w:val="20"/>
        </w:rPr>
        <w:t xml:space="preserve"> OC</w:t>
      </w:r>
      <w:r w:rsidR="00EC4116" w:rsidRPr="00EC4116">
        <w:rPr>
          <w:sz w:val="20"/>
          <w:szCs w:val="20"/>
        </w:rPr>
        <w:t xml:space="preserve"> </w:t>
      </w:r>
      <w:r w:rsidR="00EC4116">
        <w:rPr>
          <w:sz w:val="20"/>
          <w:szCs w:val="20"/>
        </w:rPr>
        <w:t>z pakietem dodatkowych korzyści</w:t>
      </w:r>
      <w:r w:rsidR="0093515A">
        <w:rPr>
          <w:sz w:val="20"/>
          <w:szCs w:val="20"/>
        </w:rPr>
        <w:t>, to motyw przewodni najnowszej kampanii reklamowej UNIQA</w:t>
      </w:r>
      <w:r w:rsidR="00E01FCA" w:rsidRPr="00E01FCA">
        <w:rPr>
          <w:sz w:val="20"/>
          <w:szCs w:val="20"/>
        </w:rPr>
        <w:t>.</w:t>
      </w:r>
      <w:r w:rsidR="0093515A">
        <w:rPr>
          <w:sz w:val="20"/>
          <w:szCs w:val="20"/>
        </w:rPr>
        <w:t xml:space="preserve"> Spot ponownie utrzymany jest w konwencji filmowej</w:t>
      </w:r>
      <w:r w:rsidR="003D5B1C">
        <w:rPr>
          <w:sz w:val="20"/>
          <w:szCs w:val="20"/>
        </w:rPr>
        <w:t>, która skutecznie buduje obecność marki w świadomości konsumentów</w:t>
      </w:r>
      <w:r w:rsidR="0093515A">
        <w:rPr>
          <w:sz w:val="20"/>
          <w:szCs w:val="20"/>
        </w:rPr>
        <w:t>.</w:t>
      </w:r>
      <w:r w:rsidR="003D5B1C">
        <w:rPr>
          <w:sz w:val="20"/>
          <w:szCs w:val="20"/>
        </w:rPr>
        <w:t xml:space="preserve"> W najnowszym r</w:t>
      </w:r>
      <w:r w:rsidR="003D5B1C" w:rsidRPr="003D5B1C">
        <w:rPr>
          <w:sz w:val="20"/>
          <w:szCs w:val="20"/>
        </w:rPr>
        <w:t>anking</w:t>
      </w:r>
      <w:r w:rsidR="003D5B1C">
        <w:rPr>
          <w:sz w:val="20"/>
          <w:szCs w:val="20"/>
        </w:rPr>
        <w:t>u</w:t>
      </w:r>
      <w:r w:rsidR="003D5B1C" w:rsidRPr="003D5B1C">
        <w:rPr>
          <w:sz w:val="20"/>
          <w:szCs w:val="20"/>
        </w:rPr>
        <w:t xml:space="preserve"> TOP 10 </w:t>
      </w:r>
      <w:proofErr w:type="spellStart"/>
      <w:r w:rsidR="003D5B1C" w:rsidRPr="003D5B1C">
        <w:rPr>
          <w:sz w:val="20"/>
          <w:szCs w:val="20"/>
        </w:rPr>
        <w:t>Improvers</w:t>
      </w:r>
      <w:proofErr w:type="spellEnd"/>
      <w:r w:rsidR="003E4EC2">
        <w:rPr>
          <w:sz w:val="20"/>
          <w:szCs w:val="20"/>
        </w:rPr>
        <w:t xml:space="preserve"> przygotowanym przez agencję badawczą </w:t>
      </w:r>
      <w:proofErr w:type="spellStart"/>
      <w:r w:rsidR="003E4EC2">
        <w:rPr>
          <w:sz w:val="20"/>
          <w:szCs w:val="20"/>
        </w:rPr>
        <w:t>Inquiry</w:t>
      </w:r>
      <w:proofErr w:type="spellEnd"/>
      <w:r w:rsidR="003E4EC2">
        <w:rPr>
          <w:sz w:val="20"/>
          <w:szCs w:val="20"/>
        </w:rPr>
        <w:t xml:space="preserve"> na podstawie danych </w:t>
      </w:r>
      <w:proofErr w:type="spellStart"/>
      <w:r w:rsidR="003E4EC2">
        <w:rPr>
          <w:sz w:val="20"/>
          <w:szCs w:val="20"/>
        </w:rPr>
        <w:t>YouGov</w:t>
      </w:r>
      <w:proofErr w:type="spellEnd"/>
      <w:r w:rsidR="003E4EC2">
        <w:rPr>
          <w:sz w:val="20"/>
          <w:szCs w:val="20"/>
        </w:rPr>
        <w:t>, marka UNIQA znalazła się na 5 miejscu wśród marek, które</w:t>
      </w:r>
      <w:r w:rsidR="003D5B1C" w:rsidRPr="003D5B1C">
        <w:rPr>
          <w:sz w:val="20"/>
          <w:szCs w:val="20"/>
        </w:rPr>
        <w:t xml:space="preserve"> osiągnęły najwyższy wzrost znajomości reklam wśród konsumentów w stosunku do roku ubiegłego.</w:t>
      </w:r>
    </w:p>
    <w:p w14:paraId="34DC2C80" w14:textId="77777777" w:rsidR="003D5B1C" w:rsidRDefault="003D5B1C" w:rsidP="00E01FCA">
      <w:pPr>
        <w:spacing w:line="360" w:lineRule="auto"/>
        <w:jc w:val="both"/>
        <w:rPr>
          <w:sz w:val="20"/>
          <w:szCs w:val="20"/>
        </w:rPr>
      </w:pPr>
    </w:p>
    <w:p w14:paraId="3D9A1215" w14:textId="71EE3039" w:rsidR="00366718" w:rsidRDefault="003E4EC2" w:rsidP="00E01F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nowej odsłonie kampanii UNIQA w</w:t>
      </w:r>
      <w:r w:rsidR="0093515A">
        <w:rPr>
          <w:sz w:val="20"/>
          <w:szCs w:val="20"/>
        </w:rPr>
        <w:t xml:space="preserve"> rolach głównych</w:t>
      </w:r>
      <w:r>
        <w:rPr>
          <w:sz w:val="20"/>
          <w:szCs w:val="20"/>
        </w:rPr>
        <w:t xml:space="preserve"> ponownie</w:t>
      </w:r>
      <w:r w:rsidR="0093515A">
        <w:rPr>
          <w:sz w:val="20"/>
          <w:szCs w:val="20"/>
        </w:rPr>
        <w:t xml:space="preserve"> występuje znany z poprzedniej reklamy duet, czyli Mirosław </w:t>
      </w:r>
      <w:proofErr w:type="spellStart"/>
      <w:r w:rsidR="0093515A">
        <w:rPr>
          <w:sz w:val="20"/>
          <w:szCs w:val="20"/>
        </w:rPr>
        <w:t>Zbrojewicz</w:t>
      </w:r>
      <w:proofErr w:type="spellEnd"/>
      <w:r w:rsidR="0093515A">
        <w:rPr>
          <w:sz w:val="20"/>
          <w:szCs w:val="20"/>
        </w:rPr>
        <w:t xml:space="preserve"> i piesek </w:t>
      </w:r>
      <w:proofErr w:type="spellStart"/>
      <w:r w:rsidR="0093515A">
        <w:rPr>
          <w:sz w:val="20"/>
          <w:szCs w:val="20"/>
        </w:rPr>
        <w:t>chihuhua</w:t>
      </w:r>
      <w:proofErr w:type="spellEnd"/>
      <w:r w:rsidR="0093515A">
        <w:rPr>
          <w:sz w:val="20"/>
          <w:szCs w:val="20"/>
        </w:rPr>
        <w:t xml:space="preserve"> o imieniu Bella, a po raz pierwszy towarzyszy im Sławomir Sulej, który przed laty stworzył kultową kreację </w:t>
      </w:r>
      <w:r w:rsidR="00337172">
        <w:rPr>
          <w:sz w:val="20"/>
          <w:szCs w:val="20"/>
        </w:rPr>
        <w:t xml:space="preserve">Małpy </w:t>
      </w:r>
      <w:r w:rsidR="0093515A">
        <w:rPr>
          <w:sz w:val="20"/>
          <w:szCs w:val="20"/>
        </w:rPr>
        <w:t>w filmie „Poranek Kojota”.</w:t>
      </w:r>
    </w:p>
    <w:p w14:paraId="39F07310" w14:textId="77777777" w:rsidR="00E01FCA" w:rsidRDefault="00E01FCA" w:rsidP="00E01FCA">
      <w:pPr>
        <w:spacing w:line="360" w:lineRule="auto"/>
        <w:jc w:val="both"/>
        <w:rPr>
          <w:sz w:val="20"/>
          <w:szCs w:val="20"/>
        </w:rPr>
      </w:pPr>
    </w:p>
    <w:p w14:paraId="3520BE69" w14:textId="45E5FD55" w:rsidR="00366718" w:rsidRDefault="00366718" w:rsidP="00366718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>–</w:t>
      </w:r>
      <w:r w:rsidR="007F47EB">
        <w:rPr>
          <w:i/>
          <w:iCs/>
          <w:sz w:val="20"/>
          <w:szCs w:val="20"/>
        </w:rPr>
        <w:t xml:space="preserve"> Ten format bardzo przypadł do gustu naszym klientom, ale też partnerom biznesowym, którzy doskonale pamiętają Mirosława </w:t>
      </w:r>
      <w:proofErr w:type="spellStart"/>
      <w:r w:rsidR="007F47EB">
        <w:rPr>
          <w:i/>
          <w:iCs/>
          <w:sz w:val="20"/>
          <w:szCs w:val="20"/>
        </w:rPr>
        <w:t>Zbrojewicza</w:t>
      </w:r>
      <w:proofErr w:type="spellEnd"/>
      <w:r w:rsidR="007F47EB">
        <w:rPr>
          <w:i/>
          <w:iCs/>
          <w:sz w:val="20"/>
          <w:szCs w:val="20"/>
        </w:rPr>
        <w:t xml:space="preserve">, czyli słynnego Gruchę z „Chłopaki nie płaczą”. Jesteśmy przekonani, że równie ciepło przyjmą </w:t>
      </w:r>
      <w:r w:rsidR="00096EAC">
        <w:rPr>
          <w:i/>
          <w:iCs/>
          <w:sz w:val="20"/>
          <w:szCs w:val="20"/>
        </w:rPr>
        <w:t xml:space="preserve">towarzyszącego </w:t>
      </w:r>
      <w:r w:rsidR="007F47EB">
        <w:rPr>
          <w:i/>
          <w:iCs/>
          <w:sz w:val="20"/>
          <w:szCs w:val="20"/>
        </w:rPr>
        <w:t xml:space="preserve">mu w nowej odsłonie naszej reklamy Sławomira </w:t>
      </w:r>
      <w:proofErr w:type="spellStart"/>
      <w:r w:rsidR="007F47EB">
        <w:rPr>
          <w:i/>
          <w:iCs/>
          <w:sz w:val="20"/>
          <w:szCs w:val="20"/>
        </w:rPr>
        <w:t>Suleja</w:t>
      </w:r>
      <w:proofErr w:type="spellEnd"/>
      <w:r w:rsidR="007F47EB">
        <w:rPr>
          <w:i/>
          <w:iCs/>
          <w:sz w:val="20"/>
          <w:szCs w:val="20"/>
        </w:rPr>
        <w:t xml:space="preserve">, wspaniałego aktora, który stworzył wiele niezapomnianych ról, w tym kultową </w:t>
      </w:r>
      <w:r w:rsidR="00337172">
        <w:rPr>
          <w:i/>
          <w:iCs/>
          <w:sz w:val="20"/>
          <w:szCs w:val="20"/>
        </w:rPr>
        <w:t>Małpę</w:t>
      </w:r>
      <w:r w:rsidR="007F47EB">
        <w:rPr>
          <w:i/>
          <w:iCs/>
          <w:sz w:val="20"/>
          <w:szCs w:val="20"/>
        </w:rPr>
        <w:t xml:space="preserve">. Naszą reklamę można już oglądać w głównych i tematycznych stacjach telewizyjnych, a także w </w:t>
      </w:r>
      <w:r w:rsidR="00337172">
        <w:rPr>
          <w:i/>
          <w:iCs/>
          <w:sz w:val="20"/>
          <w:szCs w:val="20"/>
        </w:rPr>
        <w:t>Internecie</w:t>
      </w:r>
      <w:r w:rsidR="00096EAC">
        <w:rPr>
          <w:i/>
          <w:iCs/>
          <w:sz w:val="20"/>
          <w:szCs w:val="20"/>
        </w:rPr>
        <w:t>.</w:t>
      </w:r>
      <w:r w:rsidR="007F47EB">
        <w:rPr>
          <w:i/>
          <w:iCs/>
          <w:sz w:val="20"/>
          <w:szCs w:val="20"/>
        </w:rPr>
        <w:t xml:space="preserve"> </w:t>
      </w:r>
      <w:r w:rsidR="00096EAC">
        <w:rPr>
          <w:i/>
          <w:iCs/>
          <w:sz w:val="20"/>
          <w:szCs w:val="20"/>
        </w:rPr>
        <w:t>D</w:t>
      </w:r>
      <w:r w:rsidR="007F47EB">
        <w:rPr>
          <w:i/>
          <w:iCs/>
          <w:sz w:val="20"/>
          <w:szCs w:val="20"/>
        </w:rPr>
        <w:t xml:space="preserve">odatkowo przygotowaliśmy dla sympatyków obu panów krótkie </w:t>
      </w:r>
      <w:proofErr w:type="spellStart"/>
      <w:r w:rsidR="007F47EB">
        <w:rPr>
          <w:i/>
          <w:iCs/>
          <w:sz w:val="20"/>
          <w:szCs w:val="20"/>
        </w:rPr>
        <w:t>teasery</w:t>
      </w:r>
      <w:proofErr w:type="spellEnd"/>
      <w:r w:rsidR="007F47EB">
        <w:rPr>
          <w:i/>
          <w:iCs/>
          <w:sz w:val="20"/>
          <w:szCs w:val="20"/>
        </w:rPr>
        <w:t xml:space="preserve"> o humorystycznym zabarwieniu</w:t>
      </w:r>
      <w:r w:rsidR="007A7E7C">
        <w:rPr>
          <w:i/>
          <w:iCs/>
          <w:sz w:val="20"/>
          <w:szCs w:val="20"/>
        </w:rPr>
        <w:t xml:space="preserve"> </w:t>
      </w:r>
      <w:r w:rsidRPr="00366718">
        <w:rPr>
          <w:sz w:val="20"/>
          <w:szCs w:val="20"/>
        </w:rPr>
        <w:t xml:space="preserve">– </w:t>
      </w:r>
      <w:r w:rsidR="007A7E7C">
        <w:rPr>
          <w:sz w:val="20"/>
          <w:szCs w:val="20"/>
        </w:rPr>
        <w:t xml:space="preserve">wyjaśnia </w:t>
      </w:r>
      <w:r w:rsidR="007F47EB">
        <w:rPr>
          <w:b/>
          <w:bCs/>
          <w:sz w:val="20"/>
          <w:szCs w:val="20"/>
        </w:rPr>
        <w:t xml:space="preserve">Agnieszka </w:t>
      </w:r>
      <w:proofErr w:type="spellStart"/>
      <w:r w:rsidR="007F47EB">
        <w:rPr>
          <w:b/>
          <w:bCs/>
          <w:sz w:val="20"/>
          <w:szCs w:val="20"/>
        </w:rPr>
        <w:t>Durst-Wilczyńska</w:t>
      </w:r>
      <w:proofErr w:type="spellEnd"/>
      <w:r w:rsidR="002A6B98">
        <w:rPr>
          <w:b/>
          <w:bCs/>
          <w:sz w:val="20"/>
          <w:szCs w:val="20"/>
        </w:rPr>
        <w:t>, dyrektor</w:t>
      </w:r>
      <w:r w:rsidR="007F47EB">
        <w:rPr>
          <w:b/>
          <w:bCs/>
          <w:sz w:val="20"/>
          <w:szCs w:val="20"/>
        </w:rPr>
        <w:t>ka</w:t>
      </w:r>
      <w:r w:rsidR="002A6B98">
        <w:rPr>
          <w:b/>
          <w:bCs/>
          <w:sz w:val="20"/>
          <w:szCs w:val="20"/>
        </w:rPr>
        <w:t xml:space="preserve"> </w:t>
      </w:r>
      <w:r w:rsidR="007F47EB">
        <w:rPr>
          <w:b/>
          <w:bCs/>
          <w:sz w:val="20"/>
          <w:szCs w:val="20"/>
        </w:rPr>
        <w:t>Departamentu Zarządzania Marką, Komunikacji i Zaangażowania Społecznego</w:t>
      </w:r>
      <w:r w:rsidR="002A6B98">
        <w:rPr>
          <w:b/>
          <w:bCs/>
          <w:sz w:val="20"/>
          <w:szCs w:val="20"/>
        </w:rPr>
        <w:t xml:space="preserve"> w UNIQA</w:t>
      </w:r>
      <w:r w:rsidRPr="00366718">
        <w:rPr>
          <w:sz w:val="20"/>
          <w:szCs w:val="20"/>
        </w:rPr>
        <w:t>.</w:t>
      </w:r>
    </w:p>
    <w:p w14:paraId="42A709B1" w14:textId="77777777" w:rsidR="007F47EB" w:rsidRDefault="007F47EB" w:rsidP="00366718">
      <w:pPr>
        <w:spacing w:line="360" w:lineRule="auto"/>
        <w:jc w:val="both"/>
        <w:rPr>
          <w:sz w:val="20"/>
          <w:szCs w:val="20"/>
        </w:rPr>
      </w:pPr>
    </w:p>
    <w:p w14:paraId="2BA527B2" w14:textId="02E121C8" w:rsidR="007F47EB" w:rsidRDefault="00C861A3" w:rsidP="003667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najnowszej reklamie UNIQA zwraca uwagę na korzyści </w:t>
      </w:r>
      <w:r w:rsidR="00337172">
        <w:rPr>
          <w:sz w:val="20"/>
          <w:szCs w:val="20"/>
        </w:rPr>
        <w:t>pakietu</w:t>
      </w:r>
      <w:r>
        <w:rPr>
          <w:sz w:val="20"/>
          <w:szCs w:val="20"/>
        </w:rPr>
        <w:t xml:space="preserve"> OC, gdzie oferuje </w:t>
      </w:r>
      <w:r w:rsidRPr="00C861A3">
        <w:rPr>
          <w:sz w:val="20"/>
          <w:szCs w:val="20"/>
        </w:rPr>
        <w:t xml:space="preserve">naprawę na miejscu </w:t>
      </w:r>
      <w:r w:rsidR="00B94D04">
        <w:rPr>
          <w:sz w:val="20"/>
          <w:szCs w:val="20"/>
        </w:rPr>
        <w:t>nawet podczas awarii</w:t>
      </w:r>
      <w:r w:rsidRPr="00C861A3">
        <w:rPr>
          <w:sz w:val="20"/>
          <w:szCs w:val="20"/>
        </w:rPr>
        <w:t>,</w:t>
      </w:r>
      <w:r>
        <w:rPr>
          <w:sz w:val="20"/>
          <w:szCs w:val="20"/>
        </w:rPr>
        <w:t xml:space="preserve"> a jeśli jest to niemożliwe, </w:t>
      </w:r>
      <w:r w:rsidR="001F7E75" w:rsidRPr="001F7E75">
        <w:rPr>
          <w:sz w:val="20"/>
          <w:szCs w:val="20"/>
        </w:rPr>
        <w:t xml:space="preserve">usługę holowania </w:t>
      </w:r>
      <w:r w:rsidR="001F7E75">
        <w:rPr>
          <w:sz w:val="20"/>
          <w:szCs w:val="20"/>
        </w:rPr>
        <w:t>pojazdu</w:t>
      </w:r>
      <w:r w:rsidR="001F7E75" w:rsidRPr="001F7E75">
        <w:rPr>
          <w:sz w:val="20"/>
          <w:szCs w:val="20"/>
        </w:rPr>
        <w:t xml:space="preserve"> do 75</w:t>
      </w:r>
      <w:r w:rsidR="001F7E75">
        <w:rPr>
          <w:sz w:val="20"/>
          <w:szCs w:val="20"/>
        </w:rPr>
        <w:t xml:space="preserve"> </w:t>
      </w:r>
      <w:r w:rsidR="001F7E75" w:rsidRPr="001F7E75">
        <w:rPr>
          <w:sz w:val="20"/>
          <w:szCs w:val="20"/>
        </w:rPr>
        <w:t xml:space="preserve">km od miejsca </w:t>
      </w:r>
      <w:r w:rsidR="00B94D04">
        <w:rPr>
          <w:sz w:val="20"/>
          <w:szCs w:val="20"/>
        </w:rPr>
        <w:t xml:space="preserve">zdarzenia </w:t>
      </w:r>
      <w:r w:rsidR="001F7E75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="001F7E75" w:rsidRPr="001F7E75">
        <w:rPr>
          <w:sz w:val="20"/>
          <w:szCs w:val="20"/>
        </w:rPr>
        <w:t xml:space="preserve">samochód zastępczy </w:t>
      </w:r>
      <w:r w:rsidR="00D83043">
        <w:rPr>
          <w:sz w:val="20"/>
          <w:szCs w:val="20"/>
        </w:rPr>
        <w:t>do</w:t>
      </w:r>
      <w:r w:rsidR="00D83043" w:rsidRPr="001F7E75">
        <w:rPr>
          <w:sz w:val="20"/>
          <w:szCs w:val="20"/>
        </w:rPr>
        <w:t xml:space="preserve"> </w:t>
      </w:r>
      <w:r w:rsidR="001F7E75" w:rsidRPr="001F7E75">
        <w:rPr>
          <w:sz w:val="20"/>
          <w:szCs w:val="20"/>
        </w:rPr>
        <w:t>48</w:t>
      </w:r>
      <w:r w:rsidR="001F7E75">
        <w:rPr>
          <w:sz w:val="20"/>
          <w:szCs w:val="20"/>
        </w:rPr>
        <w:t xml:space="preserve"> godzin</w:t>
      </w:r>
      <w:r w:rsidRPr="00C861A3">
        <w:rPr>
          <w:sz w:val="20"/>
          <w:szCs w:val="20"/>
        </w:rPr>
        <w:t>.</w:t>
      </w:r>
      <w:r w:rsidR="0078041A">
        <w:rPr>
          <w:sz w:val="20"/>
          <w:szCs w:val="20"/>
        </w:rPr>
        <w:t xml:space="preserve"> A wszystkie korzyści „</w:t>
      </w:r>
      <w:proofErr w:type="spellStart"/>
      <w:r w:rsidR="0078041A">
        <w:rPr>
          <w:sz w:val="20"/>
          <w:szCs w:val="20"/>
        </w:rPr>
        <w:t>trzyłała</w:t>
      </w:r>
      <w:proofErr w:type="spellEnd"/>
      <w:r w:rsidR="0078041A">
        <w:rPr>
          <w:sz w:val="20"/>
          <w:szCs w:val="20"/>
        </w:rPr>
        <w:t>” w atrakcyjnej cenie od 321 zł rocznie.</w:t>
      </w:r>
    </w:p>
    <w:p w14:paraId="0D5BE92C" w14:textId="77777777" w:rsidR="0038763B" w:rsidRDefault="0038763B" w:rsidP="00366718">
      <w:pPr>
        <w:spacing w:line="360" w:lineRule="auto"/>
        <w:jc w:val="both"/>
        <w:rPr>
          <w:sz w:val="20"/>
          <w:szCs w:val="20"/>
        </w:rPr>
      </w:pPr>
    </w:p>
    <w:p w14:paraId="7E3DC75A" w14:textId="11D9A3F7" w:rsidR="0038763B" w:rsidRDefault="0038763B" w:rsidP="003667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38763B">
        <w:rPr>
          <w:i/>
          <w:iCs/>
          <w:sz w:val="20"/>
          <w:szCs w:val="20"/>
        </w:rPr>
        <w:t xml:space="preserve">To bardzo konkurencyjna oferta na rynku, ponieważ w ramach podstawowego pakietu OC nasi klienci mogą liczyć na pomoc zarówno na miejscu </w:t>
      </w:r>
      <w:r w:rsidR="00096EAC">
        <w:rPr>
          <w:i/>
          <w:iCs/>
          <w:sz w:val="20"/>
          <w:szCs w:val="20"/>
        </w:rPr>
        <w:t>zdarzenia</w:t>
      </w:r>
      <w:r w:rsidRPr="0038763B">
        <w:rPr>
          <w:i/>
          <w:iCs/>
          <w:sz w:val="20"/>
          <w:szCs w:val="20"/>
        </w:rPr>
        <w:t xml:space="preserve">, jak i w sytuacji, gdy naprawa wymaga zorganizowania pomocy drogowej i holowania. Dzięki samochodowi zastępczemu z kolei zaoszczędzą na kosztach przejazdu </w:t>
      </w:r>
      <w:r w:rsidRPr="0038763B">
        <w:rPr>
          <w:i/>
          <w:iCs/>
          <w:sz w:val="20"/>
          <w:szCs w:val="20"/>
        </w:rPr>
        <w:lastRenderedPageBreak/>
        <w:t xml:space="preserve">taksówkami lub innymi środkami transportu. Osoby, które chciałyby wydłużyć dostępność auta zastępczego lub zwiększyć limit holowania, np. do 200 km </w:t>
      </w:r>
      <w:r>
        <w:rPr>
          <w:i/>
          <w:iCs/>
          <w:sz w:val="20"/>
          <w:szCs w:val="20"/>
        </w:rPr>
        <w:t>albo</w:t>
      </w:r>
      <w:r w:rsidRPr="0038763B">
        <w:rPr>
          <w:i/>
          <w:iCs/>
          <w:sz w:val="20"/>
          <w:szCs w:val="20"/>
        </w:rPr>
        <w:t xml:space="preserve"> znieść go zupełnie, mogą to zrobić za dodatkową opłatą, decydując się na jeden z naszych dodatków w wyższych wariantach</w:t>
      </w:r>
      <w:r>
        <w:rPr>
          <w:sz w:val="20"/>
          <w:szCs w:val="20"/>
        </w:rPr>
        <w:t xml:space="preserve"> – zaznacza </w:t>
      </w:r>
      <w:r w:rsidRPr="0038763B">
        <w:rPr>
          <w:b/>
          <w:bCs/>
          <w:sz w:val="20"/>
          <w:szCs w:val="20"/>
        </w:rPr>
        <w:t xml:space="preserve">Wojciech </w:t>
      </w:r>
      <w:proofErr w:type="spellStart"/>
      <w:r w:rsidRPr="0038763B">
        <w:rPr>
          <w:b/>
          <w:bCs/>
          <w:sz w:val="20"/>
          <w:szCs w:val="20"/>
        </w:rPr>
        <w:t>Rabiej</w:t>
      </w:r>
      <w:proofErr w:type="spellEnd"/>
      <w:r w:rsidRPr="0038763B">
        <w:rPr>
          <w:b/>
          <w:bCs/>
          <w:sz w:val="20"/>
          <w:szCs w:val="20"/>
        </w:rPr>
        <w:t>, dyrektor zarządzający Pionu Rozwiązań dla Klienta Detalicznego w UNIQA</w:t>
      </w:r>
      <w:r>
        <w:rPr>
          <w:sz w:val="20"/>
          <w:szCs w:val="20"/>
        </w:rPr>
        <w:t xml:space="preserve">. </w:t>
      </w:r>
    </w:p>
    <w:p w14:paraId="76D1FE00" w14:textId="77777777" w:rsidR="00096EAC" w:rsidRDefault="00096EAC" w:rsidP="00366718">
      <w:pPr>
        <w:spacing w:line="360" w:lineRule="auto"/>
        <w:jc w:val="both"/>
        <w:rPr>
          <w:sz w:val="20"/>
          <w:szCs w:val="20"/>
        </w:rPr>
      </w:pPr>
    </w:p>
    <w:p w14:paraId="4B8082D0" w14:textId="6BA67447" w:rsidR="0038763B" w:rsidRDefault="0038763B" w:rsidP="003667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Reżyserem nowej reklamy marki UNIQA jest Michał </w:t>
      </w:r>
      <w:proofErr w:type="spellStart"/>
      <w:r>
        <w:rPr>
          <w:sz w:val="20"/>
          <w:szCs w:val="20"/>
        </w:rPr>
        <w:t>Sabliński</w:t>
      </w:r>
      <w:proofErr w:type="spellEnd"/>
      <w:r>
        <w:rPr>
          <w:sz w:val="20"/>
          <w:szCs w:val="20"/>
        </w:rPr>
        <w:t>. Za kreację odpowiada agencja kreatywna PZL</w:t>
      </w:r>
      <w:r w:rsidR="00337172">
        <w:rPr>
          <w:sz w:val="20"/>
          <w:szCs w:val="20"/>
        </w:rPr>
        <w:t>, a za produkcję</w:t>
      </w:r>
      <w:r w:rsidR="00096E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dom produkcyjny </w:t>
      </w:r>
      <w:proofErr w:type="spellStart"/>
      <w:r>
        <w:rPr>
          <w:sz w:val="20"/>
          <w:szCs w:val="20"/>
        </w:rPr>
        <w:t>Boma</w:t>
      </w:r>
      <w:r w:rsidR="008F1C7A">
        <w:rPr>
          <w:sz w:val="20"/>
          <w:szCs w:val="20"/>
        </w:rPr>
        <w:t>y</w:t>
      </w:r>
      <w:r>
        <w:rPr>
          <w:sz w:val="20"/>
          <w:szCs w:val="20"/>
        </w:rPr>
        <w:t>e</w:t>
      </w:r>
      <w:proofErr w:type="spellEnd"/>
      <w:r w:rsidR="00337172">
        <w:rPr>
          <w:sz w:val="20"/>
          <w:szCs w:val="20"/>
        </w:rPr>
        <w:t xml:space="preserve">. Za zakup mediów odpowiadają </w:t>
      </w:r>
      <w:r>
        <w:rPr>
          <w:sz w:val="20"/>
          <w:szCs w:val="20"/>
        </w:rPr>
        <w:t>dom</w:t>
      </w:r>
      <w:r w:rsidR="008F1C7A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mediow</w:t>
      </w:r>
      <w:r w:rsidR="008F1C7A"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Arena Media</w:t>
      </w:r>
      <w:r w:rsidR="00337172">
        <w:rPr>
          <w:sz w:val="20"/>
          <w:szCs w:val="20"/>
        </w:rPr>
        <w:t xml:space="preserve"> oraz </w:t>
      </w:r>
      <w:proofErr w:type="spellStart"/>
      <w:r w:rsidR="00337172">
        <w:rPr>
          <w:sz w:val="20"/>
          <w:szCs w:val="20"/>
        </w:rPr>
        <w:t>Valuemedia</w:t>
      </w:r>
      <w:proofErr w:type="spellEnd"/>
      <w:r>
        <w:rPr>
          <w:sz w:val="20"/>
          <w:szCs w:val="20"/>
        </w:rPr>
        <w:t xml:space="preserve">. </w:t>
      </w:r>
    </w:p>
    <w:p w14:paraId="2D898F9B" w14:textId="77777777" w:rsidR="00DC4375" w:rsidRPr="0035751A" w:rsidRDefault="00DC4375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51A78E37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D7424FF">
        <w:rPr>
          <w:sz w:val="16"/>
          <w:szCs w:val="16"/>
        </w:rPr>
        <w:t>Insurance</w:t>
      </w:r>
      <w:proofErr w:type="spellEnd"/>
      <w:r w:rsidRPr="0D7424FF">
        <w:rPr>
          <w:sz w:val="16"/>
          <w:szCs w:val="16"/>
        </w:rPr>
        <w:t xml:space="preserve"> </w:t>
      </w:r>
      <w:proofErr w:type="spellStart"/>
      <w:r w:rsidRPr="0D7424FF">
        <w:rPr>
          <w:sz w:val="16"/>
          <w:szCs w:val="16"/>
        </w:rPr>
        <w:t>Group</w:t>
      </w:r>
      <w:proofErr w:type="spellEnd"/>
      <w:r w:rsidRPr="0D7424FF"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</w:t>
      </w:r>
    </w:p>
    <w:sectPr w:rsidR="00897702" w:rsidRPr="00897702" w:rsidSect="00890772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B29CB" w14:textId="77777777" w:rsidR="00890772" w:rsidRDefault="00890772">
      <w:r>
        <w:separator/>
      </w:r>
    </w:p>
  </w:endnote>
  <w:endnote w:type="continuationSeparator" w:id="0">
    <w:p w14:paraId="6D6CE409" w14:textId="77777777" w:rsidR="00890772" w:rsidRDefault="0089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7ED22" w14:textId="77777777" w:rsidR="00890772" w:rsidRDefault="00890772">
      <w:r>
        <w:separator/>
      </w:r>
    </w:p>
  </w:footnote>
  <w:footnote w:type="continuationSeparator" w:id="0">
    <w:p w14:paraId="31268AFD" w14:textId="77777777" w:rsidR="00890772" w:rsidRDefault="0089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8B2"/>
    <w:multiLevelType w:val="hybridMultilevel"/>
    <w:tmpl w:val="AFD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1"/>
  </w:num>
  <w:num w:numId="2" w16cid:durableId="2124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14BF3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6D71"/>
    <w:rsid w:val="0008761D"/>
    <w:rsid w:val="0008773E"/>
    <w:rsid w:val="000916D3"/>
    <w:rsid w:val="00096435"/>
    <w:rsid w:val="00096EAC"/>
    <w:rsid w:val="000A1F97"/>
    <w:rsid w:val="000A23F9"/>
    <w:rsid w:val="000A240E"/>
    <w:rsid w:val="000A52EC"/>
    <w:rsid w:val="000B1701"/>
    <w:rsid w:val="000B285E"/>
    <w:rsid w:val="000B5B77"/>
    <w:rsid w:val="000B7953"/>
    <w:rsid w:val="000C074D"/>
    <w:rsid w:val="000C2A80"/>
    <w:rsid w:val="000E2E95"/>
    <w:rsid w:val="000E42E3"/>
    <w:rsid w:val="000E4C95"/>
    <w:rsid w:val="000F5577"/>
    <w:rsid w:val="000F7E6E"/>
    <w:rsid w:val="0011285C"/>
    <w:rsid w:val="001153F5"/>
    <w:rsid w:val="00132FF5"/>
    <w:rsid w:val="00133EA3"/>
    <w:rsid w:val="00134BD3"/>
    <w:rsid w:val="00147EB1"/>
    <w:rsid w:val="0015022A"/>
    <w:rsid w:val="001515EE"/>
    <w:rsid w:val="00157137"/>
    <w:rsid w:val="0017116C"/>
    <w:rsid w:val="001776C6"/>
    <w:rsid w:val="001835D9"/>
    <w:rsid w:val="00186FF3"/>
    <w:rsid w:val="00187453"/>
    <w:rsid w:val="001946A6"/>
    <w:rsid w:val="00194779"/>
    <w:rsid w:val="001A514E"/>
    <w:rsid w:val="001B17A7"/>
    <w:rsid w:val="001B3EF4"/>
    <w:rsid w:val="001B7E28"/>
    <w:rsid w:val="001C13DD"/>
    <w:rsid w:val="001D3DCA"/>
    <w:rsid w:val="001F1611"/>
    <w:rsid w:val="001F7E75"/>
    <w:rsid w:val="00203332"/>
    <w:rsid w:val="00205FDD"/>
    <w:rsid w:val="00220366"/>
    <w:rsid w:val="00223A20"/>
    <w:rsid w:val="00242B24"/>
    <w:rsid w:val="002510E8"/>
    <w:rsid w:val="00251410"/>
    <w:rsid w:val="00253227"/>
    <w:rsid w:val="00253AE0"/>
    <w:rsid w:val="002559A3"/>
    <w:rsid w:val="00264994"/>
    <w:rsid w:val="00272CB4"/>
    <w:rsid w:val="00281A9E"/>
    <w:rsid w:val="00290560"/>
    <w:rsid w:val="0029381E"/>
    <w:rsid w:val="002A4131"/>
    <w:rsid w:val="002A6B98"/>
    <w:rsid w:val="002B2524"/>
    <w:rsid w:val="002B46F7"/>
    <w:rsid w:val="002B72F6"/>
    <w:rsid w:val="002C1AD2"/>
    <w:rsid w:val="002C23F4"/>
    <w:rsid w:val="002C7108"/>
    <w:rsid w:val="002D16C6"/>
    <w:rsid w:val="002D482D"/>
    <w:rsid w:val="00312CA0"/>
    <w:rsid w:val="003164B4"/>
    <w:rsid w:val="0032263B"/>
    <w:rsid w:val="00333B2C"/>
    <w:rsid w:val="00337172"/>
    <w:rsid w:val="00341725"/>
    <w:rsid w:val="00351E3A"/>
    <w:rsid w:val="00352401"/>
    <w:rsid w:val="00354EFC"/>
    <w:rsid w:val="00355E65"/>
    <w:rsid w:val="0035751A"/>
    <w:rsid w:val="00360AC2"/>
    <w:rsid w:val="00366718"/>
    <w:rsid w:val="00367E9D"/>
    <w:rsid w:val="003875ED"/>
    <w:rsid w:val="0038763B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C78D2"/>
    <w:rsid w:val="003D0085"/>
    <w:rsid w:val="003D5B1C"/>
    <w:rsid w:val="003D5E27"/>
    <w:rsid w:val="003E14AA"/>
    <w:rsid w:val="003E470F"/>
    <w:rsid w:val="003E4EC2"/>
    <w:rsid w:val="003E7EED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223C"/>
    <w:rsid w:val="0048582E"/>
    <w:rsid w:val="004951E3"/>
    <w:rsid w:val="00497163"/>
    <w:rsid w:val="00497E46"/>
    <w:rsid w:val="004B221B"/>
    <w:rsid w:val="004E3673"/>
    <w:rsid w:val="004E539A"/>
    <w:rsid w:val="004F5A28"/>
    <w:rsid w:val="0051412D"/>
    <w:rsid w:val="005149FF"/>
    <w:rsid w:val="00522193"/>
    <w:rsid w:val="0053266B"/>
    <w:rsid w:val="00535F64"/>
    <w:rsid w:val="00553270"/>
    <w:rsid w:val="00553641"/>
    <w:rsid w:val="00555C8A"/>
    <w:rsid w:val="00557A8E"/>
    <w:rsid w:val="0056054F"/>
    <w:rsid w:val="00563926"/>
    <w:rsid w:val="0057257E"/>
    <w:rsid w:val="0057290D"/>
    <w:rsid w:val="005752FD"/>
    <w:rsid w:val="0057601B"/>
    <w:rsid w:val="00587A2E"/>
    <w:rsid w:val="005920F2"/>
    <w:rsid w:val="005938FB"/>
    <w:rsid w:val="005A0752"/>
    <w:rsid w:val="005A6BB5"/>
    <w:rsid w:val="005B1E71"/>
    <w:rsid w:val="005B608B"/>
    <w:rsid w:val="005B7809"/>
    <w:rsid w:val="005C09E2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6DB2"/>
    <w:rsid w:val="00662D6E"/>
    <w:rsid w:val="00663382"/>
    <w:rsid w:val="00670455"/>
    <w:rsid w:val="00673C43"/>
    <w:rsid w:val="0067669D"/>
    <w:rsid w:val="00676C08"/>
    <w:rsid w:val="00681BFA"/>
    <w:rsid w:val="00685639"/>
    <w:rsid w:val="006A6016"/>
    <w:rsid w:val="006B10DE"/>
    <w:rsid w:val="006B68A1"/>
    <w:rsid w:val="006C33FC"/>
    <w:rsid w:val="006D040D"/>
    <w:rsid w:val="006D0CCE"/>
    <w:rsid w:val="006D3FB9"/>
    <w:rsid w:val="006D5029"/>
    <w:rsid w:val="006D5323"/>
    <w:rsid w:val="00710BC7"/>
    <w:rsid w:val="0072363A"/>
    <w:rsid w:val="0072582B"/>
    <w:rsid w:val="007332A1"/>
    <w:rsid w:val="00750353"/>
    <w:rsid w:val="00752AD1"/>
    <w:rsid w:val="007621E1"/>
    <w:rsid w:val="0076417E"/>
    <w:rsid w:val="00764E0A"/>
    <w:rsid w:val="007704BE"/>
    <w:rsid w:val="00770993"/>
    <w:rsid w:val="0078041A"/>
    <w:rsid w:val="007911FC"/>
    <w:rsid w:val="00797564"/>
    <w:rsid w:val="007A7E7C"/>
    <w:rsid w:val="007C4FF0"/>
    <w:rsid w:val="007C6B4E"/>
    <w:rsid w:val="007D1C6D"/>
    <w:rsid w:val="007D2AA4"/>
    <w:rsid w:val="007E2AA6"/>
    <w:rsid w:val="007F0303"/>
    <w:rsid w:val="007F3031"/>
    <w:rsid w:val="007F31B6"/>
    <w:rsid w:val="007F47EB"/>
    <w:rsid w:val="00803B10"/>
    <w:rsid w:val="00806373"/>
    <w:rsid w:val="00837A97"/>
    <w:rsid w:val="00840489"/>
    <w:rsid w:val="00845230"/>
    <w:rsid w:val="0084544A"/>
    <w:rsid w:val="00852A26"/>
    <w:rsid w:val="00852EE3"/>
    <w:rsid w:val="00853B61"/>
    <w:rsid w:val="00863348"/>
    <w:rsid w:val="00863F84"/>
    <w:rsid w:val="00890772"/>
    <w:rsid w:val="00897702"/>
    <w:rsid w:val="008A1665"/>
    <w:rsid w:val="008B39B8"/>
    <w:rsid w:val="008B6FE2"/>
    <w:rsid w:val="008C0894"/>
    <w:rsid w:val="008D2495"/>
    <w:rsid w:val="008E66A8"/>
    <w:rsid w:val="008E6FDD"/>
    <w:rsid w:val="008F1801"/>
    <w:rsid w:val="008F1C7A"/>
    <w:rsid w:val="008F327B"/>
    <w:rsid w:val="00906716"/>
    <w:rsid w:val="0090797B"/>
    <w:rsid w:val="00907DE2"/>
    <w:rsid w:val="00922B3C"/>
    <w:rsid w:val="00924A71"/>
    <w:rsid w:val="0093515A"/>
    <w:rsid w:val="00943154"/>
    <w:rsid w:val="009508A1"/>
    <w:rsid w:val="009516DB"/>
    <w:rsid w:val="00964F2A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7D69"/>
    <w:rsid w:val="009B17E4"/>
    <w:rsid w:val="009B7A12"/>
    <w:rsid w:val="009C6185"/>
    <w:rsid w:val="009C6B13"/>
    <w:rsid w:val="009C7C29"/>
    <w:rsid w:val="009D4D97"/>
    <w:rsid w:val="009D509F"/>
    <w:rsid w:val="009E708B"/>
    <w:rsid w:val="009E74A1"/>
    <w:rsid w:val="009E75E2"/>
    <w:rsid w:val="009F1784"/>
    <w:rsid w:val="009F328D"/>
    <w:rsid w:val="00A06561"/>
    <w:rsid w:val="00A10026"/>
    <w:rsid w:val="00A106C6"/>
    <w:rsid w:val="00A11EF9"/>
    <w:rsid w:val="00A2009A"/>
    <w:rsid w:val="00A30967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D3C4A"/>
    <w:rsid w:val="00AD5EF5"/>
    <w:rsid w:val="00AD7E0F"/>
    <w:rsid w:val="00AE1AC3"/>
    <w:rsid w:val="00AE6764"/>
    <w:rsid w:val="00AE72B0"/>
    <w:rsid w:val="00AF247A"/>
    <w:rsid w:val="00AF5984"/>
    <w:rsid w:val="00B01C7F"/>
    <w:rsid w:val="00B0667D"/>
    <w:rsid w:val="00B26B01"/>
    <w:rsid w:val="00B30A4E"/>
    <w:rsid w:val="00B62CAD"/>
    <w:rsid w:val="00B66A2E"/>
    <w:rsid w:val="00B846C2"/>
    <w:rsid w:val="00B869C8"/>
    <w:rsid w:val="00B92D72"/>
    <w:rsid w:val="00B94D04"/>
    <w:rsid w:val="00BA3643"/>
    <w:rsid w:val="00BB3A41"/>
    <w:rsid w:val="00BB54F2"/>
    <w:rsid w:val="00BC0BBF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30253"/>
    <w:rsid w:val="00C32388"/>
    <w:rsid w:val="00C329FB"/>
    <w:rsid w:val="00C42A00"/>
    <w:rsid w:val="00C4684D"/>
    <w:rsid w:val="00C53C3E"/>
    <w:rsid w:val="00C53FB5"/>
    <w:rsid w:val="00C61E9A"/>
    <w:rsid w:val="00C71D7E"/>
    <w:rsid w:val="00C831D1"/>
    <w:rsid w:val="00C84978"/>
    <w:rsid w:val="00C84CBD"/>
    <w:rsid w:val="00C861A3"/>
    <w:rsid w:val="00C91A02"/>
    <w:rsid w:val="00C9726C"/>
    <w:rsid w:val="00CA6F40"/>
    <w:rsid w:val="00CB23DB"/>
    <w:rsid w:val="00CB33DF"/>
    <w:rsid w:val="00CC42C2"/>
    <w:rsid w:val="00CC760C"/>
    <w:rsid w:val="00CD5275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7785F"/>
    <w:rsid w:val="00D82FCE"/>
    <w:rsid w:val="00D83043"/>
    <w:rsid w:val="00D9174F"/>
    <w:rsid w:val="00DB4D1F"/>
    <w:rsid w:val="00DC231C"/>
    <w:rsid w:val="00DC4375"/>
    <w:rsid w:val="00DC51FF"/>
    <w:rsid w:val="00DC63AE"/>
    <w:rsid w:val="00DD17B6"/>
    <w:rsid w:val="00DE0E3E"/>
    <w:rsid w:val="00DE20D3"/>
    <w:rsid w:val="00DF1A7F"/>
    <w:rsid w:val="00DF2B3C"/>
    <w:rsid w:val="00E01FCA"/>
    <w:rsid w:val="00E10D0E"/>
    <w:rsid w:val="00E11912"/>
    <w:rsid w:val="00E13E68"/>
    <w:rsid w:val="00E1448B"/>
    <w:rsid w:val="00E20DC2"/>
    <w:rsid w:val="00E210A8"/>
    <w:rsid w:val="00E253F5"/>
    <w:rsid w:val="00E27A65"/>
    <w:rsid w:val="00E300A6"/>
    <w:rsid w:val="00E32B68"/>
    <w:rsid w:val="00E34838"/>
    <w:rsid w:val="00E44DBD"/>
    <w:rsid w:val="00E50724"/>
    <w:rsid w:val="00E51437"/>
    <w:rsid w:val="00E51C55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7137"/>
    <w:rsid w:val="00EA3341"/>
    <w:rsid w:val="00EB0B30"/>
    <w:rsid w:val="00EC3FA1"/>
    <w:rsid w:val="00EC4116"/>
    <w:rsid w:val="00ED09FD"/>
    <w:rsid w:val="00ED2575"/>
    <w:rsid w:val="00EE5FE4"/>
    <w:rsid w:val="00EF4B32"/>
    <w:rsid w:val="00F05AD5"/>
    <w:rsid w:val="00F10990"/>
    <w:rsid w:val="00F10CCB"/>
    <w:rsid w:val="00F11E5C"/>
    <w:rsid w:val="00F121F0"/>
    <w:rsid w:val="00F14506"/>
    <w:rsid w:val="00F2737D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C4DAC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5</cp:revision>
  <dcterms:created xsi:type="dcterms:W3CDTF">2024-02-28T10:57:00Z</dcterms:created>
  <dcterms:modified xsi:type="dcterms:W3CDTF">2024-03-01T17:23:00Z</dcterms:modified>
</cp:coreProperties>
</file>