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EADC" w14:textId="77777777" w:rsidR="002F2DAC" w:rsidRDefault="002F2DAC" w:rsidP="002F2DAC">
      <w:pPr>
        <w:pStyle w:val="Nagwek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77AB5C" wp14:editId="64ED80F3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KOMUNIKAT PRASOWY</w:t>
      </w:r>
    </w:p>
    <w:p w14:paraId="5A774BC0" w14:textId="7A6D1097" w:rsidR="00E47215" w:rsidRDefault="00B46E6B" w:rsidP="002F2DAC">
      <w:pPr>
        <w:jc w:val="both"/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0</w:t>
      </w:r>
      <w:r w:rsidR="008304B3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6</w:t>
      </w:r>
      <w:r w:rsidR="002F2DAC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.0</w:t>
      </w:r>
      <w: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3</w:t>
      </w:r>
      <w:r w:rsidR="002F2DAC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.2024</w:t>
      </w:r>
    </w:p>
    <w:p w14:paraId="24FCED6A" w14:textId="77777777" w:rsidR="002F2DAC" w:rsidRPr="002F2DAC" w:rsidRDefault="002F2DAC" w:rsidP="002F2DAC">
      <w:pPr>
        <w:jc w:val="both"/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</w:pPr>
    </w:p>
    <w:p w14:paraId="2E1D3D2A" w14:textId="3735642D" w:rsidR="009017E6" w:rsidRPr="00B46E6B" w:rsidRDefault="009D1384" w:rsidP="00A2578E">
      <w:pPr>
        <w:spacing w:before="240"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B46E6B">
        <w:rPr>
          <w:rFonts w:ascii="Arial" w:eastAsia="Arial" w:hAnsi="Arial" w:cs="Arial"/>
          <w:b/>
          <w:bCs/>
          <w:sz w:val="28"/>
          <w:szCs w:val="28"/>
        </w:rPr>
        <w:t xml:space="preserve">Wolontariusze Pekao </w:t>
      </w:r>
      <w:r w:rsidR="00873AED">
        <w:rPr>
          <w:rFonts w:ascii="Arial" w:eastAsia="Arial" w:hAnsi="Arial" w:cs="Arial"/>
          <w:b/>
          <w:bCs/>
          <w:sz w:val="28"/>
          <w:szCs w:val="28"/>
        </w:rPr>
        <w:t>ruszają w</w:t>
      </w:r>
      <w:r w:rsidRPr="00B46E6B">
        <w:rPr>
          <w:rFonts w:ascii="Arial" w:eastAsia="Arial" w:hAnsi="Arial" w:cs="Arial"/>
          <w:b/>
          <w:bCs/>
          <w:sz w:val="28"/>
          <w:szCs w:val="28"/>
        </w:rPr>
        <w:t xml:space="preserve"> Pols</w:t>
      </w:r>
      <w:r w:rsidR="00873AED">
        <w:rPr>
          <w:rFonts w:ascii="Arial" w:eastAsia="Arial" w:hAnsi="Arial" w:cs="Arial"/>
          <w:b/>
          <w:bCs/>
          <w:sz w:val="28"/>
          <w:szCs w:val="28"/>
        </w:rPr>
        <w:t>kę</w:t>
      </w:r>
    </w:p>
    <w:p w14:paraId="5B9E1FE5" w14:textId="4FF5B0F8" w:rsidR="00873AED" w:rsidRDefault="00873AED" w:rsidP="00A2578E">
      <w:pPr>
        <w:spacing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Z każdym rokiem przybywa w</w:t>
      </w:r>
      <w:r w:rsidR="009D1384" w:rsidRPr="00B46E6B">
        <w:rPr>
          <w:rFonts w:ascii="Arial" w:eastAsia="Arial" w:hAnsi="Arial" w:cs="Arial"/>
          <w:b/>
          <w:bCs/>
        </w:rPr>
        <w:t xml:space="preserve">olontariuszy w Banku Pekao S.A. </w:t>
      </w:r>
      <w:r>
        <w:rPr>
          <w:rFonts w:ascii="Arial" w:eastAsia="Arial" w:hAnsi="Arial" w:cs="Arial"/>
          <w:b/>
          <w:bCs/>
        </w:rPr>
        <w:t xml:space="preserve">Niebawem dzięki </w:t>
      </w:r>
      <w:r w:rsidR="00FC58F4">
        <w:rPr>
          <w:rFonts w:ascii="Arial" w:eastAsia="Arial" w:hAnsi="Arial" w:cs="Arial"/>
          <w:b/>
          <w:bCs/>
        </w:rPr>
        <w:t>IX</w:t>
      </w:r>
      <w:r>
        <w:rPr>
          <w:rFonts w:ascii="Arial" w:eastAsia="Arial" w:hAnsi="Arial" w:cs="Arial"/>
          <w:b/>
          <w:bCs/>
        </w:rPr>
        <w:t xml:space="preserve"> edycji inicjatywy „Jesteśmy </w:t>
      </w:r>
      <w:r w:rsidR="002B2B50"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</w:rPr>
        <w:t>lisko” pracownicy banku będą mogli zrealizować projekty, które są ważne dla lokalnych społeczności w całej Polsce.</w:t>
      </w:r>
    </w:p>
    <w:p w14:paraId="5F95F11F" w14:textId="66A3D292" w:rsidR="009D1384" w:rsidRPr="00B46E6B" w:rsidRDefault="009D1384" w:rsidP="009D1384">
      <w:pPr>
        <w:spacing w:line="240" w:lineRule="auto"/>
        <w:jc w:val="both"/>
        <w:rPr>
          <w:rFonts w:ascii="Arial" w:eastAsia="Arial" w:hAnsi="Arial" w:cs="Arial"/>
        </w:rPr>
      </w:pPr>
      <w:r w:rsidRPr="00B46E6B">
        <w:rPr>
          <w:rFonts w:ascii="Arial" w:eastAsia="Arial" w:hAnsi="Arial" w:cs="Arial"/>
        </w:rPr>
        <w:t>Idea niesienia pomocy potrzebującym oraz zaangażowanie w liczne akcje charytatywne, edukacyjne, sportowe czy prozdrowotne, wpisały się na stałe w kulturę organizacyjną Banku Pekao S.A. Kompleksowy program wolontariatu pracowniczego realizowany jest zgodnie ze Strategią Banku na lata 2021-2024</w:t>
      </w:r>
      <w:r w:rsidR="008D2DB5">
        <w:rPr>
          <w:rFonts w:ascii="Arial" w:eastAsia="Arial" w:hAnsi="Arial" w:cs="Arial"/>
        </w:rPr>
        <w:t xml:space="preserve"> i </w:t>
      </w:r>
      <w:r w:rsidRPr="00B46E6B">
        <w:rPr>
          <w:rFonts w:ascii="Arial" w:eastAsia="Arial" w:hAnsi="Arial" w:cs="Arial"/>
        </w:rPr>
        <w:t>wpisuj</w:t>
      </w:r>
      <w:r w:rsidR="008D2DB5">
        <w:rPr>
          <w:rFonts w:ascii="Arial" w:eastAsia="Arial" w:hAnsi="Arial" w:cs="Arial"/>
        </w:rPr>
        <w:t>e</w:t>
      </w:r>
      <w:r w:rsidRPr="00B46E6B">
        <w:rPr>
          <w:rFonts w:ascii="Arial" w:eastAsia="Arial" w:hAnsi="Arial" w:cs="Arial"/>
        </w:rPr>
        <w:t xml:space="preserve"> się w czwarty filar strategii biznesowej banku tj.: „odpowiedzialność”, a przede wszystkim w obszar „społeczeństwo”, oraz cele wskazane w drugim filarze Strategii ESG tj. „zaangażowanie”.</w:t>
      </w:r>
      <w:r w:rsidR="00D825C3">
        <w:rPr>
          <w:rFonts w:ascii="Arial" w:eastAsia="Arial" w:hAnsi="Arial" w:cs="Arial"/>
        </w:rPr>
        <w:t xml:space="preserve"> </w:t>
      </w:r>
    </w:p>
    <w:p w14:paraId="27CAE2F3" w14:textId="7C6C379A" w:rsidR="009D1384" w:rsidRPr="00B46E6B" w:rsidRDefault="00755FA6" w:rsidP="009D1384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</w:t>
      </w:r>
      <w:r w:rsidR="00673015" w:rsidRPr="00B46E6B">
        <w:rPr>
          <w:rFonts w:ascii="Arial" w:eastAsia="Arial" w:hAnsi="Arial" w:cs="Arial"/>
        </w:rPr>
        <w:t xml:space="preserve"> roku na rok przybywa chętnych do uczestnictwa w akcjach </w:t>
      </w:r>
      <w:proofErr w:type="spellStart"/>
      <w:r w:rsidR="00673015" w:rsidRPr="00B46E6B">
        <w:rPr>
          <w:rFonts w:ascii="Arial" w:eastAsia="Arial" w:hAnsi="Arial" w:cs="Arial"/>
        </w:rPr>
        <w:t>wolontariackich</w:t>
      </w:r>
      <w:proofErr w:type="spellEnd"/>
      <w:r w:rsidR="00673015" w:rsidRPr="00B46E6B">
        <w:rPr>
          <w:rFonts w:ascii="Arial" w:eastAsia="Arial" w:hAnsi="Arial" w:cs="Arial"/>
        </w:rPr>
        <w:t xml:space="preserve"> wśród pracowników </w:t>
      </w:r>
      <w:r w:rsidR="007B7279" w:rsidRPr="00B46E6B">
        <w:rPr>
          <w:rFonts w:ascii="Arial" w:eastAsia="Arial" w:hAnsi="Arial" w:cs="Arial"/>
        </w:rPr>
        <w:t xml:space="preserve">Banku </w:t>
      </w:r>
      <w:r w:rsidR="00673015" w:rsidRPr="00B46E6B">
        <w:rPr>
          <w:rFonts w:ascii="Arial" w:eastAsia="Arial" w:hAnsi="Arial" w:cs="Arial"/>
        </w:rPr>
        <w:t>Pekao</w:t>
      </w:r>
      <w:r w:rsidR="007B7279" w:rsidRPr="00B46E6B">
        <w:rPr>
          <w:rFonts w:ascii="Arial" w:eastAsia="Arial" w:hAnsi="Arial" w:cs="Arial"/>
        </w:rPr>
        <w:t xml:space="preserve"> S.A</w:t>
      </w:r>
      <w:r w:rsidR="00673015" w:rsidRPr="00B46E6B">
        <w:rPr>
          <w:rFonts w:ascii="Arial" w:eastAsia="Arial" w:hAnsi="Arial" w:cs="Arial"/>
        </w:rPr>
        <w:t xml:space="preserve">. </w:t>
      </w:r>
      <w:r w:rsidR="009D1384" w:rsidRPr="00B46E6B">
        <w:rPr>
          <w:rFonts w:ascii="Arial" w:eastAsia="Arial" w:hAnsi="Arial" w:cs="Arial"/>
        </w:rPr>
        <w:t>W 2021 r. wzięło</w:t>
      </w:r>
      <w:r>
        <w:rPr>
          <w:rFonts w:ascii="Arial" w:eastAsia="Arial" w:hAnsi="Arial" w:cs="Arial"/>
        </w:rPr>
        <w:t xml:space="preserve"> w nich</w:t>
      </w:r>
      <w:r w:rsidR="009D1384" w:rsidRPr="00B46E6B">
        <w:rPr>
          <w:rFonts w:ascii="Arial" w:eastAsia="Arial" w:hAnsi="Arial" w:cs="Arial"/>
        </w:rPr>
        <w:t xml:space="preserve"> udział 1170 pracowników, rok później 1230, a w zeszłym roku aż 1747 osób. W 2023 odnotowano rekordową liczbę </w:t>
      </w:r>
      <w:r w:rsidR="008D2DB5" w:rsidRPr="00B46E6B">
        <w:rPr>
          <w:rFonts w:ascii="Arial" w:eastAsia="Arial" w:hAnsi="Arial" w:cs="Arial"/>
        </w:rPr>
        <w:t>9365</w:t>
      </w:r>
      <w:r w:rsidR="008D2DB5">
        <w:rPr>
          <w:rFonts w:ascii="Arial" w:eastAsia="Arial" w:hAnsi="Arial" w:cs="Arial"/>
        </w:rPr>
        <w:t xml:space="preserve"> </w:t>
      </w:r>
      <w:r w:rsidR="009D1384" w:rsidRPr="00B46E6B">
        <w:rPr>
          <w:rFonts w:ascii="Arial" w:eastAsia="Arial" w:hAnsi="Arial" w:cs="Arial"/>
        </w:rPr>
        <w:t xml:space="preserve">godzin przeznaczonych na działania </w:t>
      </w:r>
      <w:proofErr w:type="spellStart"/>
      <w:r w:rsidR="009D1384" w:rsidRPr="00B46E6B">
        <w:rPr>
          <w:rFonts w:ascii="Arial" w:eastAsia="Arial" w:hAnsi="Arial" w:cs="Arial"/>
        </w:rPr>
        <w:t>wolontariackie</w:t>
      </w:r>
      <w:proofErr w:type="spellEnd"/>
      <w:r w:rsidR="009D1384" w:rsidRPr="00B46E6B">
        <w:rPr>
          <w:rFonts w:ascii="Arial" w:eastAsia="Arial" w:hAnsi="Arial" w:cs="Arial"/>
        </w:rPr>
        <w:t>.</w:t>
      </w:r>
    </w:p>
    <w:p w14:paraId="66D62305" w14:textId="18FD8AFB" w:rsidR="005E1D45" w:rsidRPr="00B46E6B" w:rsidRDefault="005E1D45" w:rsidP="00A2578E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A0A0A"/>
          <w:sz w:val="22"/>
          <w:szCs w:val="22"/>
        </w:rPr>
      </w:pPr>
      <w:r w:rsidRPr="00B46E6B">
        <w:rPr>
          <w:rFonts w:ascii="Arial" w:eastAsia="Arial" w:hAnsi="Arial" w:cs="Arial"/>
          <w:b/>
          <w:bCs/>
          <w:sz w:val="22"/>
          <w:szCs w:val="22"/>
        </w:rPr>
        <w:t xml:space="preserve">Obecnie bank rozpoczął nabór wniosków </w:t>
      </w:r>
      <w:r w:rsidR="00755FA6">
        <w:rPr>
          <w:rFonts w:ascii="Arial" w:eastAsia="Arial" w:hAnsi="Arial" w:cs="Arial"/>
          <w:b/>
          <w:bCs/>
          <w:sz w:val="22"/>
          <w:szCs w:val="22"/>
        </w:rPr>
        <w:t xml:space="preserve">w przeznaczonym dla wolontariuszy Pekao </w:t>
      </w:r>
      <w:r w:rsidRPr="00B46E6B">
        <w:rPr>
          <w:rFonts w:ascii="Arial" w:eastAsia="Arial" w:hAnsi="Arial" w:cs="Arial"/>
          <w:b/>
          <w:bCs/>
          <w:sz w:val="22"/>
          <w:szCs w:val="22"/>
        </w:rPr>
        <w:t xml:space="preserve">programie </w:t>
      </w:r>
      <w:r w:rsidR="00510890" w:rsidRPr="00B46E6B">
        <w:rPr>
          <w:rFonts w:ascii="Arial" w:eastAsia="Arial" w:hAnsi="Arial" w:cs="Arial"/>
          <w:b/>
          <w:bCs/>
          <w:sz w:val="22"/>
          <w:szCs w:val="22"/>
        </w:rPr>
        <w:t xml:space="preserve">grantowym </w:t>
      </w:r>
      <w:r w:rsidRPr="00B46E6B">
        <w:rPr>
          <w:rFonts w:ascii="Arial" w:eastAsia="Arial" w:hAnsi="Arial" w:cs="Arial"/>
          <w:b/>
          <w:bCs/>
          <w:sz w:val="22"/>
          <w:szCs w:val="22"/>
        </w:rPr>
        <w:t>„</w:t>
      </w:r>
      <w:r w:rsidR="00D42B6B" w:rsidRPr="00B46E6B">
        <w:rPr>
          <w:rFonts w:ascii="Arial" w:eastAsia="Arial" w:hAnsi="Arial" w:cs="Arial"/>
          <w:b/>
          <w:bCs/>
          <w:sz w:val="22"/>
          <w:szCs w:val="22"/>
        </w:rPr>
        <w:t>Jesteśmy</w:t>
      </w:r>
      <w:r w:rsidRPr="00B46E6B">
        <w:rPr>
          <w:rFonts w:ascii="Arial" w:eastAsia="Arial" w:hAnsi="Arial" w:cs="Arial"/>
          <w:b/>
          <w:bCs/>
          <w:sz w:val="22"/>
          <w:szCs w:val="22"/>
        </w:rPr>
        <w:t xml:space="preserve"> blisko”</w:t>
      </w:r>
      <w:r w:rsidR="00510890" w:rsidRPr="00B46E6B">
        <w:rPr>
          <w:rFonts w:ascii="Arial" w:eastAsia="Arial" w:hAnsi="Arial" w:cs="Arial"/>
          <w:b/>
          <w:bCs/>
          <w:sz w:val="22"/>
          <w:szCs w:val="22"/>
        </w:rPr>
        <w:t>.</w:t>
      </w:r>
      <w:r w:rsidRPr="00B46E6B">
        <w:rPr>
          <w:rFonts w:ascii="Arial" w:eastAsia="Arial" w:hAnsi="Arial" w:cs="Arial"/>
          <w:b/>
          <w:bCs/>
          <w:sz w:val="22"/>
          <w:szCs w:val="22"/>
        </w:rPr>
        <w:t xml:space="preserve"> To już IX edycja projektu</w:t>
      </w:r>
      <w:r w:rsidR="00510890" w:rsidRPr="00B46E6B">
        <w:rPr>
          <w:rFonts w:ascii="Arial" w:eastAsia="Arial" w:hAnsi="Arial" w:cs="Arial"/>
          <w:b/>
          <w:bCs/>
          <w:sz w:val="22"/>
          <w:szCs w:val="22"/>
        </w:rPr>
        <w:t xml:space="preserve"> pomocowego</w:t>
      </w:r>
      <w:r w:rsidRPr="00B46E6B">
        <w:rPr>
          <w:rFonts w:ascii="Arial" w:eastAsia="Arial" w:hAnsi="Arial" w:cs="Arial"/>
          <w:b/>
          <w:bCs/>
          <w:sz w:val="22"/>
          <w:szCs w:val="22"/>
        </w:rPr>
        <w:t xml:space="preserve">, który z </w:t>
      </w:r>
      <w:r w:rsidR="008D2DB5">
        <w:rPr>
          <w:rFonts w:ascii="Arial" w:eastAsia="Arial" w:hAnsi="Arial" w:cs="Arial"/>
          <w:b/>
          <w:bCs/>
          <w:sz w:val="22"/>
          <w:szCs w:val="22"/>
        </w:rPr>
        <w:t>każdym rokiem</w:t>
      </w:r>
      <w:r w:rsidRPr="00B46E6B">
        <w:rPr>
          <w:rFonts w:ascii="Arial" w:eastAsia="Arial" w:hAnsi="Arial" w:cs="Arial"/>
          <w:b/>
          <w:bCs/>
          <w:sz w:val="22"/>
          <w:szCs w:val="22"/>
        </w:rPr>
        <w:t xml:space="preserve"> cieszy się coraz większą popularnością wśród pracowników banku.</w:t>
      </w:r>
      <w:r w:rsidRPr="00B46E6B">
        <w:rPr>
          <w:rFonts w:ascii="Arial" w:eastAsia="Arial" w:hAnsi="Arial" w:cs="Arial"/>
          <w:sz w:val="22"/>
          <w:szCs w:val="22"/>
        </w:rPr>
        <w:t xml:space="preserve"> </w:t>
      </w:r>
      <w:r w:rsidR="00510890" w:rsidRPr="00B46E6B">
        <w:rPr>
          <w:rFonts w:ascii="Arial" w:hAnsi="Arial" w:cs="Arial"/>
          <w:color w:val="0A0A0A"/>
          <w:sz w:val="22"/>
          <w:szCs w:val="22"/>
        </w:rPr>
        <w:t>Przyznane g</w:t>
      </w:r>
      <w:r w:rsidRPr="00B46E6B">
        <w:rPr>
          <w:rFonts w:ascii="Arial" w:hAnsi="Arial" w:cs="Arial"/>
          <w:color w:val="0A0A0A"/>
          <w:sz w:val="22"/>
          <w:szCs w:val="22"/>
        </w:rPr>
        <w:t xml:space="preserve">ranty </w:t>
      </w:r>
      <w:r w:rsidR="00510890" w:rsidRPr="00B46E6B">
        <w:rPr>
          <w:rFonts w:ascii="Arial" w:hAnsi="Arial" w:cs="Arial"/>
          <w:color w:val="0A0A0A"/>
          <w:sz w:val="22"/>
          <w:szCs w:val="22"/>
        </w:rPr>
        <w:t xml:space="preserve">konkursowe </w:t>
      </w:r>
      <w:r w:rsidR="0096370D" w:rsidRPr="00B46E6B">
        <w:rPr>
          <w:rFonts w:ascii="Arial" w:hAnsi="Arial" w:cs="Arial"/>
          <w:color w:val="0A0A0A"/>
          <w:sz w:val="22"/>
          <w:szCs w:val="22"/>
        </w:rPr>
        <w:t>pomogą</w:t>
      </w:r>
      <w:r w:rsidRPr="00B46E6B">
        <w:rPr>
          <w:rFonts w:ascii="Arial" w:hAnsi="Arial" w:cs="Arial"/>
          <w:color w:val="0A0A0A"/>
          <w:sz w:val="22"/>
          <w:szCs w:val="22"/>
        </w:rPr>
        <w:t xml:space="preserve"> sfinansować ważne cele społeczne</w:t>
      </w:r>
      <w:r w:rsidR="0096370D" w:rsidRPr="00B46E6B">
        <w:rPr>
          <w:rFonts w:ascii="Arial" w:hAnsi="Arial" w:cs="Arial"/>
          <w:color w:val="0A0A0A"/>
          <w:sz w:val="22"/>
          <w:szCs w:val="22"/>
        </w:rPr>
        <w:t xml:space="preserve"> wśród lokalnych społeczności, w tym np. </w:t>
      </w:r>
      <w:r w:rsidR="00593B28" w:rsidRPr="00B46E6B">
        <w:rPr>
          <w:rFonts w:ascii="Arial" w:hAnsi="Arial" w:cs="Arial"/>
          <w:color w:val="0A0A0A"/>
          <w:sz w:val="22"/>
          <w:szCs w:val="22"/>
        </w:rPr>
        <w:t>wyremontować</w:t>
      </w:r>
      <w:r w:rsidR="0096370D" w:rsidRPr="00B46E6B">
        <w:rPr>
          <w:rFonts w:ascii="Arial" w:hAnsi="Arial" w:cs="Arial"/>
          <w:color w:val="0A0A0A"/>
          <w:sz w:val="22"/>
          <w:szCs w:val="22"/>
        </w:rPr>
        <w:t xml:space="preserve"> salę do ćwiczeń dla niepełnosprawnych, doposażyć schronisko dla zwierząt w leki</w:t>
      </w:r>
      <w:r w:rsidR="003C21DF" w:rsidRPr="00B46E6B">
        <w:rPr>
          <w:rFonts w:ascii="Arial" w:hAnsi="Arial" w:cs="Arial"/>
          <w:color w:val="0A0A0A"/>
          <w:sz w:val="22"/>
          <w:szCs w:val="22"/>
        </w:rPr>
        <w:t xml:space="preserve">, </w:t>
      </w:r>
      <w:r w:rsidR="0096370D" w:rsidRPr="00B46E6B">
        <w:rPr>
          <w:rFonts w:ascii="Arial" w:hAnsi="Arial" w:cs="Arial"/>
          <w:color w:val="0A0A0A"/>
          <w:sz w:val="22"/>
          <w:szCs w:val="22"/>
        </w:rPr>
        <w:t>zorganizować ćwiczenia dla seniorów</w:t>
      </w:r>
      <w:r w:rsidR="003C21DF" w:rsidRPr="00B46E6B">
        <w:rPr>
          <w:rFonts w:ascii="Arial" w:hAnsi="Arial" w:cs="Arial"/>
          <w:color w:val="0A0A0A"/>
          <w:sz w:val="22"/>
          <w:szCs w:val="22"/>
        </w:rPr>
        <w:t xml:space="preserve"> czy akcje edukacyjne dla młodzieży</w:t>
      </w:r>
      <w:r w:rsidRPr="00B46E6B">
        <w:rPr>
          <w:rFonts w:ascii="Arial" w:hAnsi="Arial" w:cs="Arial"/>
          <w:color w:val="0A0A0A"/>
          <w:sz w:val="22"/>
          <w:szCs w:val="22"/>
        </w:rPr>
        <w:t xml:space="preserve">. </w:t>
      </w:r>
      <w:r w:rsidR="00DD7CD5">
        <w:rPr>
          <w:rFonts w:ascii="Arial" w:hAnsi="Arial" w:cs="Arial"/>
          <w:color w:val="0A0A0A"/>
          <w:sz w:val="22"/>
          <w:szCs w:val="22"/>
        </w:rPr>
        <w:t>Z</w:t>
      </w:r>
      <w:r w:rsidR="0096370D" w:rsidRPr="00B46E6B">
        <w:rPr>
          <w:rFonts w:ascii="Arial" w:hAnsi="Arial" w:cs="Arial"/>
          <w:color w:val="0A0A0A"/>
          <w:sz w:val="22"/>
          <w:szCs w:val="22"/>
        </w:rPr>
        <w:t>wycięskie projekty</w:t>
      </w:r>
      <w:r w:rsidR="007B7279" w:rsidRPr="00B46E6B">
        <w:rPr>
          <w:rFonts w:ascii="Arial" w:hAnsi="Arial" w:cs="Arial"/>
          <w:color w:val="0A0A0A"/>
          <w:sz w:val="22"/>
          <w:szCs w:val="22"/>
        </w:rPr>
        <w:t xml:space="preserve"> z obecnej edycji konkursu</w:t>
      </w:r>
      <w:r w:rsidR="00DD7CD5">
        <w:rPr>
          <w:rFonts w:ascii="Arial" w:hAnsi="Arial" w:cs="Arial"/>
          <w:color w:val="0A0A0A"/>
          <w:sz w:val="22"/>
          <w:szCs w:val="22"/>
        </w:rPr>
        <w:t xml:space="preserve"> będą realizowane w czerwcu.</w:t>
      </w:r>
    </w:p>
    <w:p w14:paraId="400A69AF" w14:textId="75162B1C" w:rsidR="005E1D45" w:rsidRPr="00B46E6B" w:rsidRDefault="005E1D45" w:rsidP="00A2578E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A0A0A"/>
          <w:sz w:val="22"/>
          <w:szCs w:val="22"/>
        </w:rPr>
      </w:pPr>
      <w:r w:rsidRPr="00B46E6B">
        <w:rPr>
          <w:rFonts w:ascii="Arial" w:hAnsi="Arial" w:cs="Arial"/>
          <w:color w:val="0A0A0A"/>
          <w:sz w:val="22"/>
          <w:szCs w:val="22"/>
        </w:rPr>
        <w:t>Od 2019 roku dzięki inicjatywie „</w:t>
      </w:r>
      <w:r w:rsidR="0096370D" w:rsidRPr="00B46E6B">
        <w:rPr>
          <w:rFonts w:ascii="Arial" w:hAnsi="Arial" w:cs="Arial"/>
          <w:color w:val="0A0A0A"/>
          <w:sz w:val="22"/>
          <w:szCs w:val="22"/>
        </w:rPr>
        <w:t>Jesteśmy blisko</w:t>
      </w:r>
      <w:r w:rsidRPr="00B46E6B">
        <w:rPr>
          <w:rFonts w:ascii="Arial" w:hAnsi="Arial" w:cs="Arial"/>
          <w:color w:val="0A0A0A"/>
          <w:sz w:val="22"/>
          <w:szCs w:val="22"/>
        </w:rPr>
        <w:t xml:space="preserve">” zespoły bankowych ochotników zrealizowały 283 projekty pomocy. </w:t>
      </w:r>
      <w:r w:rsidR="0096370D" w:rsidRPr="00B46E6B">
        <w:rPr>
          <w:rFonts w:ascii="Arial" w:hAnsi="Arial" w:cs="Arial"/>
          <w:color w:val="0A0A0A"/>
          <w:sz w:val="22"/>
          <w:szCs w:val="22"/>
        </w:rPr>
        <w:t>Wolontariusze najczęściej angażują się w akcje na rzecz edukacji,</w:t>
      </w:r>
      <w:r w:rsidR="00593B28" w:rsidRPr="00B46E6B">
        <w:rPr>
          <w:rFonts w:ascii="Arial" w:hAnsi="Arial" w:cs="Arial"/>
          <w:color w:val="0A0A0A"/>
          <w:sz w:val="22"/>
          <w:szCs w:val="22"/>
        </w:rPr>
        <w:t xml:space="preserve"> </w:t>
      </w:r>
      <w:r w:rsidR="0096370D" w:rsidRPr="00B46E6B">
        <w:rPr>
          <w:rFonts w:ascii="Arial" w:hAnsi="Arial" w:cs="Arial"/>
          <w:color w:val="0A0A0A"/>
          <w:sz w:val="22"/>
          <w:szCs w:val="22"/>
        </w:rPr>
        <w:t>ekologii, kultury, historii, krwiodawstwa, przeciwdziałania wykluczeniu, ochrony zdrowia,</w:t>
      </w:r>
      <w:r w:rsidR="00593B28" w:rsidRPr="00B46E6B">
        <w:rPr>
          <w:rFonts w:ascii="Arial" w:hAnsi="Arial" w:cs="Arial"/>
          <w:color w:val="0A0A0A"/>
          <w:sz w:val="22"/>
          <w:szCs w:val="22"/>
        </w:rPr>
        <w:t xml:space="preserve"> </w:t>
      </w:r>
      <w:r w:rsidR="0096370D" w:rsidRPr="00B46E6B">
        <w:rPr>
          <w:rFonts w:ascii="Arial" w:hAnsi="Arial" w:cs="Arial"/>
          <w:color w:val="0A0A0A"/>
          <w:sz w:val="22"/>
          <w:szCs w:val="22"/>
        </w:rPr>
        <w:t xml:space="preserve">promocji sportu, wsparcia seniorów i uchodźców z Ukrainy </w:t>
      </w:r>
      <w:r w:rsidR="00593B28" w:rsidRPr="00B46E6B">
        <w:rPr>
          <w:rFonts w:ascii="Arial" w:hAnsi="Arial" w:cs="Arial"/>
          <w:color w:val="0A0A0A"/>
          <w:sz w:val="22"/>
          <w:szCs w:val="22"/>
        </w:rPr>
        <w:t>oraz</w:t>
      </w:r>
      <w:r w:rsidR="0096370D" w:rsidRPr="00B46E6B">
        <w:rPr>
          <w:rFonts w:ascii="Arial" w:hAnsi="Arial" w:cs="Arial"/>
          <w:color w:val="0A0A0A"/>
          <w:sz w:val="22"/>
          <w:szCs w:val="22"/>
        </w:rPr>
        <w:t xml:space="preserve"> pomocy</w:t>
      </w:r>
      <w:r w:rsidR="00593B28" w:rsidRPr="00B46E6B">
        <w:rPr>
          <w:rFonts w:ascii="Arial" w:hAnsi="Arial" w:cs="Arial"/>
          <w:color w:val="0A0A0A"/>
          <w:sz w:val="22"/>
          <w:szCs w:val="22"/>
        </w:rPr>
        <w:t xml:space="preserve"> </w:t>
      </w:r>
      <w:r w:rsidR="0096370D" w:rsidRPr="00B46E6B">
        <w:rPr>
          <w:rFonts w:ascii="Arial" w:hAnsi="Arial" w:cs="Arial"/>
          <w:color w:val="0A0A0A"/>
          <w:sz w:val="22"/>
          <w:szCs w:val="22"/>
        </w:rPr>
        <w:t>zwierzętom. </w:t>
      </w:r>
      <w:r w:rsidRPr="00B46E6B">
        <w:rPr>
          <w:rFonts w:ascii="Arial" w:hAnsi="Arial" w:cs="Arial"/>
          <w:color w:val="0A0A0A"/>
          <w:sz w:val="22"/>
          <w:szCs w:val="22"/>
        </w:rPr>
        <w:t xml:space="preserve">Wolontariusze </w:t>
      </w:r>
      <w:r w:rsidR="0096370D" w:rsidRPr="00B46E6B">
        <w:rPr>
          <w:rFonts w:ascii="Arial" w:hAnsi="Arial" w:cs="Arial"/>
          <w:color w:val="0A0A0A"/>
          <w:sz w:val="22"/>
          <w:szCs w:val="22"/>
        </w:rPr>
        <w:t xml:space="preserve">angażując się w kolejne projekty pomocowe, czują się </w:t>
      </w:r>
      <w:r w:rsidRPr="00B46E6B">
        <w:rPr>
          <w:rFonts w:ascii="Arial" w:hAnsi="Arial" w:cs="Arial"/>
          <w:color w:val="0A0A0A"/>
          <w:sz w:val="22"/>
          <w:szCs w:val="22"/>
        </w:rPr>
        <w:t>odpowiedzialn</w:t>
      </w:r>
      <w:r w:rsidR="0096370D" w:rsidRPr="00B46E6B">
        <w:rPr>
          <w:rFonts w:ascii="Arial" w:hAnsi="Arial" w:cs="Arial"/>
          <w:color w:val="0A0A0A"/>
          <w:sz w:val="22"/>
          <w:szCs w:val="22"/>
        </w:rPr>
        <w:t>i</w:t>
      </w:r>
      <w:r w:rsidRPr="00B46E6B">
        <w:rPr>
          <w:rFonts w:ascii="Arial" w:hAnsi="Arial" w:cs="Arial"/>
          <w:color w:val="0A0A0A"/>
          <w:sz w:val="22"/>
          <w:szCs w:val="22"/>
        </w:rPr>
        <w:t xml:space="preserve"> za miejsc</w:t>
      </w:r>
      <w:r w:rsidR="00A2578E" w:rsidRPr="00B46E6B">
        <w:rPr>
          <w:rFonts w:ascii="Arial" w:hAnsi="Arial" w:cs="Arial"/>
          <w:color w:val="0A0A0A"/>
          <w:sz w:val="22"/>
          <w:szCs w:val="22"/>
        </w:rPr>
        <w:t>a</w:t>
      </w:r>
      <w:r w:rsidRPr="00B46E6B">
        <w:rPr>
          <w:rFonts w:ascii="Arial" w:hAnsi="Arial" w:cs="Arial"/>
          <w:color w:val="0A0A0A"/>
          <w:sz w:val="22"/>
          <w:szCs w:val="22"/>
        </w:rPr>
        <w:t>, w który</w:t>
      </w:r>
      <w:r w:rsidR="00A2578E" w:rsidRPr="00B46E6B">
        <w:rPr>
          <w:rFonts w:ascii="Arial" w:hAnsi="Arial" w:cs="Arial"/>
          <w:color w:val="0A0A0A"/>
          <w:sz w:val="22"/>
          <w:szCs w:val="22"/>
        </w:rPr>
        <w:t>ch</w:t>
      </w:r>
      <w:r w:rsidRPr="00B46E6B">
        <w:rPr>
          <w:rFonts w:ascii="Arial" w:hAnsi="Arial" w:cs="Arial"/>
          <w:color w:val="0A0A0A"/>
          <w:sz w:val="22"/>
          <w:szCs w:val="22"/>
        </w:rPr>
        <w:t xml:space="preserve"> żyją</w:t>
      </w:r>
      <w:r w:rsidR="0096370D" w:rsidRPr="00B46E6B">
        <w:rPr>
          <w:rFonts w:ascii="Arial" w:hAnsi="Arial" w:cs="Arial"/>
          <w:color w:val="0A0A0A"/>
          <w:sz w:val="22"/>
          <w:szCs w:val="22"/>
        </w:rPr>
        <w:t xml:space="preserve"> oraz potrzebujących z ich sąsiedztwa</w:t>
      </w:r>
      <w:r w:rsidRPr="00B46E6B">
        <w:rPr>
          <w:rFonts w:ascii="Arial" w:hAnsi="Arial" w:cs="Arial"/>
          <w:color w:val="0A0A0A"/>
          <w:sz w:val="22"/>
          <w:szCs w:val="22"/>
        </w:rPr>
        <w:t>. Wolontariat i wartości PROSTO, RAZEM, ODWAŻNIE i ODPOWIEDZIALNIE idą ze sobą w parze</w:t>
      </w:r>
      <w:r w:rsidR="00A2578E" w:rsidRPr="00B46E6B">
        <w:rPr>
          <w:rFonts w:ascii="Arial" w:hAnsi="Arial" w:cs="Arial"/>
          <w:color w:val="0A0A0A"/>
          <w:sz w:val="22"/>
          <w:szCs w:val="22"/>
        </w:rPr>
        <w:t xml:space="preserve">. </w:t>
      </w:r>
    </w:p>
    <w:p w14:paraId="1BDB4440" w14:textId="709EBCCE" w:rsidR="00A2578E" w:rsidRPr="00B46E6B" w:rsidRDefault="00A2578E" w:rsidP="00A2578E">
      <w:pPr>
        <w:spacing w:line="240" w:lineRule="auto"/>
        <w:jc w:val="both"/>
        <w:rPr>
          <w:rFonts w:ascii="Arial" w:eastAsia="Arial" w:hAnsi="Arial" w:cs="Arial"/>
          <w:i/>
          <w:iCs/>
        </w:rPr>
      </w:pPr>
      <w:r w:rsidRPr="00B46E6B">
        <w:rPr>
          <w:rFonts w:ascii="Arial" w:eastAsia="Arial" w:hAnsi="Arial" w:cs="Arial"/>
        </w:rPr>
        <w:t xml:space="preserve">- </w:t>
      </w:r>
      <w:r w:rsidRPr="00B46E6B">
        <w:rPr>
          <w:rFonts w:ascii="Arial" w:eastAsia="Arial" w:hAnsi="Arial" w:cs="Arial"/>
          <w:i/>
          <w:iCs/>
        </w:rPr>
        <w:t>Cieszę się, że wolontariat w Pekao jest coraz popularniejszy</w:t>
      </w:r>
      <w:r w:rsidR="008D2DB5">
        <w:rPr>
          <w:rFonts w:ascii="Arial" w:eastAsia="Arial" w:hAnsi="Arial" w:cs="Arial"/>
          <w:i/>
          <w:iCs/>
        </w:rPr>
        <w:t xml:space="preserve">, dowodem na to jest coraz większa liczba </w:t>
      </w:r>
      <w:r w:rsidR="00593B28" w:rsidRPr="00B46E6B">
        <w:rPr>
          <w:rFonts w:ascii="Arial" w:eastAsia="Arial" w:hAnsi="Arial" w:cs="Arial"/>
          <w:i/>
          <w:iCs/>
        </w:rPr>
        <w:t>osób</w:t>
      </w:r>
      <w:r w:rsidRPr="00B46E6B">
        <w:rPr>
          <w:rFonts w:ascii="Arial" w:eastAsia="Arial" w:hAnsi="Arial" w:cs="Arial"/>
          <w:i/>
          <w:iCs/>
        </w:rPr>
        <w:t xml:space="preserve"> zgłaszających się </w:t>
      </w:r>
      <w:r w:rsidR="00593B28" w:rsidRPr="00B46E6B">
        <w:rPr>
          <w:rFonts w:ascii="Arial" w:eastAsia="Arial" w:hAnsi="Arial" w:cs="Arial"/>
          <w:i/>
          <w:iCs/>
        </w:rPr>
        <w:t xml:space="preserve">m.in. </w:t>
      </w:r>
      <w:r w:rsidRPr="00B46E6B">
        <w:rPr>
          <w:rFonts w:ascii="Arial" w:eastAsia="Arial" w:hAnsi="Arial" w:cs="Arial"/>
          <w:i/>
          <w:iCs/>
        </w:rPr>
        <w:t>do projektu „Jesteśmy blisko”. To nasze wspólne pomaganie otwiera serca, integruje ludzi i pozwala lepiej żyć, szczególnie tym najbardziej potrzebującym. Osobiście widzę, że udział w takich akcjach przekłada się potem na lepsze relacje pracownicze. Sam także chętnie w nich uczestniczę</w:t>
      </w:r>
      <w:r w:rsidR="00352984">
        <w:rPr>
          <w:rFonts w:ascii="Arial" w:eastAsia="Arial" w:hAnsi="Arial" w:cs="Arial"/>
          <w:i/>
          <w:iCs/>
        </w:rPr>
        <w:t>.</w:t>
      </w:r>
      <w:r w:rsidRPr="00B46E6B">
        <w:rPr>
          <w:rFonts w:ascii="Arial" w:eastAsia="Arial" w:hAnsi="Arial" w:cs="Arial"/>
          <w:i/>
          <w:iCs/>
        </w:rPr>
        <w:t xml:space="preserve"> </w:t>
      </w:r>
      <w:r w:rsidR="00352984">
        <w:rPr>
          <w:rFonts w:ascii="Arial" w:eastAsia="Arial" w:hAnsi="Arial" w:cs="Arial"/>
          <w:i/>
          <w:iCs/>
        </w:rPr>
        <w:t>D</w:t>
      </w:r>
      <w:r w:rsidRPr="00B46E6B">
        <w:rPr>
          <w:rFonts w:ascii="Arial" w:eastAsia="Arial" w:hAnsi="Arial" w:cs="Arial"/>
          <w:i/>
          <w:iCs/>
        </w:rPr>
        <w:t>zięki tym działaniom naprawdę możemy pomóc w konkretny sposób wybranej grupie społecznej</w:t>
      </w:r>
      <w:r w:rsidR="00755FA6">
        <w:rPr>
          <w:rFonts w:ascii="Arial" w:eastAsia="Arial" w:hAnsi="Arial" w:cs="Arial"/>
          <w:i/>
          <w:iCs/>
        </w:rPr>
        <w:t xml:space="preserve"> nawet</w:t>
      </w:r>
      <w:r w:rsidR="00593B28" w:rsidRPr="00B46E6B">
        <w:rPr>
          <w:rFonts w:ascii="Arial" w:eastAsia="Arial" w:hAnsi="Arial" w:cs="Arial"/>
          <w:i/>
          <w:iCs/>
        </w:rPr>
        <w:t xml:space="preserve"> w najdalszym zakątku Polski</w:t>
      </w:r>
      <w:r w:rsidRPr="00B46E6B">
        <w:rPr>
          <w:rFonts w:ascii="Arial" w:eastAsia="Arial" w:hAnsi="Arial" w:cs="Arial"/>
          <w:i/>
          <w:iCs/>
        </w:rPr>
        <w:t>. To daje dodatkową energię do działania</w:t>
      </w:r>
      <w:r w:rsidRPr="00B46E6B">
        <w:rPr>
          <w:rFonts w:ascii="Arial" w:eastAsia="Arial" w:hAnsi="Arial" w:cs="Arial"/>
        </w:rPr>
        <w:t xml:space="preserve"> – </w:t>
      </w:r>
      <w:r w:rsidRPr="00B46E6B">
        <w:rPr>
          <w:rFonts w:ascii="Arial" w:eastAsia="Arial" w:hAnsi="Arial" w:cs="Arial"/>
          <w:b/>
          <w:bCs/>
        </w:rPr>
        <w:t>mówi Leszek Skiba, prezes zarządu Banku Pekao S.A.</w:t>
      </w:r>
    </w:p>
    <w:p w14:paraId="4EB01BD0" w14:textId="1B80AADE" w:rsidR="00673015" w:rsidRPr="00B46E6B" w:rsidRDefault="00673015" w:rsidP="00A2578E">
      <w:pPr>
        <w:spacing w:line="240" w:lineRule="auto"/>
        <w:jc w:val="both"/>
        <w:rPr>
          <w:rFonts w:ascii="Arial" w:eastAsia="Arial" w:hAnsi="Arial" w:cs="Arial"/>
        </w:rPr>
      </w:pPr>
      <w:r w:rsidRPr="00B46E6B">
        <w:rPr>
          <w:rFonts w:ascii="Arial" w:eastAsia="Arial" w:hAnsi="Arial" w:cs="Arial"/>
        </w:rPr>
        <w:t xml:space="preserve">Działania wolontariuszy Pekao w roku 2023 miały na celu edukację, niesienie pomocy potrzebującym, wyrównywanie szans i zapobieganie wykluczeniu oraz podtrzymywanie i upowszechnianie tradycji narodowej oraz dziedzictwa kulturowego. Ważnym elementem programu były działania edukacyjne skierowane do dzieci, młodzieży </w:t>
      </w:r>
      <w:r w:rsidR="00FC58F4">
        <w:rPr>
          <w:rFonts w:ascii="Arial" w:eastAsia="Arial" w:hAnsi="Arial" w:cs="Arial"/>
        </w:rPr>
        <w:t xml:space="preserve">i </w:t>
      </w:r>
      <w:r w:rsidRPr="00B46E6B">
        <w:rPr>
          <w:rFonts w:ascii="Arial" w:eastAsia="Arial" w:hAnsi="Arial" w:cs="Arial"/>
        </w:rPr>
        <w:t xml:space="preserve">osób dorosłych. Główne formy wolontariatu organizowane w banku to: wolontariat z partnerami społecznymi, konkurs grantowy „Jesteśmy blisko” oraz </w:t>
      </w:r>
      <w:r w:rsidR="003C21DF" w:rsidRPr="00B46E6B">
        <w:rPr>
          <w:rFonts w:ascii="Arial" w:eastAsia="Arial" w:hAnsi="Arial" w:cs="Arial"/>
        </w:rPr>
        <w:t>inicjatywy pracowników</w:t>
      </w:r>
      <w:r w:rsidRPr="00B46E6B">
        <w:rPr>
          <w:rFonts w:ascii="Arial" w:eastAsia="Arial" w:hAnsi="Arial" w:cs="Arial"/>
        </w:rPr>
        <w:t xml:space="preserve">. </w:t>
      </w:r>
    </w:p>
    <w:p w14:paraId="7E551A71" w14:textId="2CA35F1D" w:rsidR="00673015" w:rsidRPr="00B46E6B" w:rsidRDefault="00673015" w:rsidP="00A2578E">
      <w:pPr>
        <w:spacing w:line="240" w:lineRule="auto"/>
        <w:jc w:val="both"/>
        <w:rPr>
          <w:rFonts w:ascii="Arial" w:eastAsia="Arial" w:hAnsi="Arial" w:cs="Arial"/>
        </w:rPr>
      </w:pPr>
      <w:r w:rsidRPr="00B46E6B">
        <w:rPr>
          <w:rFonts w:ascii="Arial" w:eastAsia="Arial" w:hAnsi="Arial" w:cs="Arial"/>
        </w:rPr>
        <w:t xml:space="preserve">W 2023 roku partnerami banku w wolontariacie były: Centrum UNEP/GRID-Warszawa - Zakład Narodowej Fundacji Ochrony Środowiska, Fundacja </w:t>
      </w:r>
      <w:proofErr w:type="spellStart"/>
      <w:r w:rsidRPr="00B46E6B">
        <w:rPr>
          <w:rFonts w:ascii="Arial" w:eastAsia="Arial" w:hAnsi="Arial" w:cs="Arial"/>
        </w:rPr>
        <w:t>Apiterra</w:t>
      </w:r>
      <w:proofErr w:type="spellEnd"/>
      <w:r w:rsidRPr="00B46E6B">
        <w:rPr>
          <w:rFonts w:ascii="Arial" w:eastAsia="Arial" w:hAnsi="Arial" w:cs="Arial"/>
        </w:rPr>
        <w:t xml:space="preserve">, Fundacja Warszawski </w:t>
      </w:r>
      <w:r w:rsidRPr="00B46E6B">
        <w:rPr>
          <w:rFonts w:ascii="Arial" w:eastAsia="Arial" w:hAnsi="Arial" w:cs="Arial"/>
        </w:rPr>
        <w:lastRenderedPageBreak/>
        <w:t xml:space="preserve">Instytut Bankowości, Fundacja Zdrowy Ruch, Muzeum Powstania Warszawskiego, Polski Czerwony Krzyż, Stowarzyszenie </w:t>
      </w:r>
      <w:proofErr w:type="spellStart"/>
      <w:r w:rsidRPr="00B46E6B">
        <w:rPr>
          <w:rFonts w:ascii="Arial" w:eastAsia="Arial" w:hAnsi="Arial" w:cs="Arial"/>
        </w:rPr>
        <w:t>Anthill</w:t>
      </w:r>
      <w:proofErr w:type="spellEnd"/>
      <w:r w:rsidRPr="00B46E6B">
        <w:rPr>
          <w:rFonts w:ascii="Arial" w:eastAsia="Arial" w:hAnsi="Arial" w:cs="Arial"/>
        </w:rPr>
        <w:t>, Stowarzyszenie SOS Wioski Dziecięce, Towarzystwo Opieki nad Zwierzętami w Polsce.</w:t>
      </w:r>
    </w:p>
    <w:p w14:paraId="21E45411" w14:textId="6BBD3BBC" w:rsidR="00673015" w:rsidRPr="00B46E6B" w:rsidRDefault="00673015" w:rsidP="00A2578E">
      <w:pPr>
        <w:spacing w:line="240" w:lineRule="auto"/>
        <w:jc w:val="both"/>
        <w:rPr>
          <w:rFonts w:ascii="Arial" w:eastAsia="Arial" w:hAnsi="Arial" w:cs="Arial"/>
          <w:i/>
          <w:iCs/>
        </w:rPr>
      </w:pPr>
      <w:r w:rsidRPr="00B46E6B">
        <w:rPr>
          <w:rFonts w:ascii="Arial" w:eastAsia="Arial" w:hAnsi="Arial" w:cs="Arial"/>
        </w:rPr>
        <w:t xml:space="preserve">- </w:t>
      </w:r>
      <w:r w:rsidRPr="00B46E6B">
        <w:rPr>
          <w:rFonts w:ascii="Arial" w:eastAsia="Arial" w:hAnsi="Arial" w:cs="Arial"/>
          <w:i/>
          <w:iCs/>
        </w:rPr>
        <w:t>Wolontariat w Pekao rośnie w siłę. Z roku na rok przybywa osób, które chcą się dołączyć do pomagania potrzebującym. To nam organizatorom daje motywację i energię do działania, ale także nadzieję na lepsze jutro. Każdy z nas bowiem może się znaleźć w sytuacji potrzebującego i fakt, że jest tak dużo ludzi dobrej woli, napawa optymizmem</w:t>
      </w:r>
      <w:r w:rsidRPr="00B46E6B">
        <w:rPr>
          <w:rFonts w:ascii="Arial" w:eastAsia="Arial" w:hAnsi="Arial" w:cs="Arial"/>
        </w:rPr>
        <w:t xml:space="preserve"> – </w:t>
      </w:r>
      <w:r w:rsidRPr="00B46E6B">
        <w:rPr>
          <w:rFonts w:ascii="Arial" w:eastAsia="Arial" w:hAnsi="Arial" w:cs="Arial"/>
          <w:b/>
          <w:bCs/>
        </w:rPr>
        <w:t>mówi Rafał Utracki, prezes zarządu Fundacji Banku Pekao S.A.</w:t>
      </w:r>
      <w:r w:rsidRPr="00B46E6B">
        <w:rPr>
          <w:rFonts w:ascii="Arial" w:eastAsia="Arial" w:hAnsi="Arial" w:cs="Arial"/>
        </w:rPr>
        <w:t xml:space="preserve">  </w:t>
      </w:r>
    </w:p>
    <w:p w14:paraId="27B27C1D" w14:textId="6E5B89FE" w:rsidR="0036486D" w:rsidRPr="00B46E6B" w:rsidRDefault="00673015" w:rsidP="00593B28">
      <w:pPr>
        <w:spacing w:line="240" w:lineRule="auto"/>
        <w:jc w:val="both"/>
        <w:rPr>
          <w:rFonts w:ascii="Arial" w:eastAsia="Arial" w:hAnsi="Arial" w:cs="Arial"/>
        </w:rPr>
      </w:pPr>
      <w:r w:rsidRPr="00B46E6B">
        <w:rPr>
          <w:rFonts w:ascii="Arial" w:eastAsia="Arial" w:hAnsi="Arial" w:cs="Arial"/>
        </w:rPr>
        <w:t xml:space="preserve">Informacje o kluczowych inicjatywach i uczestnictwie pracowników prezentowane są w broszurach o wolontariacie dostępnych na stronie </w:t>
      </w:r>
      <w:hyperlink r:id="rId6" w:history="1">
        <w:r w:rsidRPr="00B46E6B">
          <w:rPr>
            <w:rFonts w:ascii="Arial" w:eastAsia="Arial" w:hAnsi="Arial" w:cs="Arial"/>
          </w:rPr>
          <w:t>internetowej</w:t>
        </w:r>
      </w:hyperlink>
      <w:r w:rsidRPr="00B46E6B">
        <w:rPr>
          <w:rFonts w:ascii="Arial" w:eastAsia="Arial" w:hAnsi="Arial" w:cs="Arial"/>
        </w:rPr>
        <w:t xml:space="preserve"> banku: </w:t>
      </w:r>
      <w:hyperlink r:id="rId7" w:history="1">
        <w:r w:rsidRPr="00B46E6B">
          <w:rPr>
            <w:rStyle w:val="Hipercze"/>
            <w:rFonts w:ascii="Arial" w:hAnsi="Arial" w:cs="Arial"/>
          </w:rPr>
          <w:t>Wolontariat - Bank Pekao S.A.</w:t>
        </w:r>
      </w:hyperlink>
      <w:r w:rsidRPr="00B46E6B">
        <w:rPr>
          <w:rFonts w:ascii="Arial" w:eastAsia="Arial" w:hAnsi="Arial" w:cs="Arial"/>
        </w:rPr>
        <w:t xml:space="preserve"> </w:t>
      </w:r>
    </w:p>
    <w:p w14:paraId="6DBE70DC" w14:textId="77777777" w:rsidR="0036486D" w:rsidRPr="00B46E6B" w:rsidRDefault="0036486D" w:rsidP="00EF6DBA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3E58A79" w14:textId="77777777" w:rsidR="00B46E6B" w:rsidRPr="00B46E6B" w:rsidRDefault="00B46E6B" w:rsidP="00B46E6B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6B">
        <w:rPr>
          <w:rFonts w:ascii="Arial" w:hAnsi="Arial" w:cs="Arial"/>
          <w:b/>
          <w:bCs/>
          <w:sz w:val="18"/>
          <w:szCs w:val="18"/>
        </w:rPr>
        <w:t>O Banku Pekao S.A.:</w:t>
      </w:r>
    </w:p>
    <w:p w14:paraId="07FE0A8B" w14:textId="77777777" w:rsidR="00B46E6B" w:rsidRPr="00B46E6B" w:rsidRDefault="00B46E6B" w:rsidP="00B46E6B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46E6B">
        <w:rPr>
          <w:rFonts w:ascii="Arial" w:hAnsi="Arial" w:cs="Arial"/>
          <w:sz w:val="18"/>
          <w:szCs w:val="18"/>
        </w:rPr>
        <w:t xml:space="preserve">Bank Pekao S.A., założony w 1929 r., jest jedną z największych instytucji finansowych w regionie Europy Środkowo-Wschodniej i drugim największym bankiem uniwersalnym w Polsce z 306 mld zł aktywów. Posiadając drugą co do wielkości sieć oddziałów, Bank Pekao obsługuje 6,7 mln klientów. Jako wiodący bank korporacyjny w Polsce, obsługuje co drugą korporację w Polsce. Status banku uniwersalnego opiera się na wiodącej na rynku pozycji w </w:t>
      </w:r>
      <w:proofErr w:type="spellStart"/>
      <w:r w:rsidRPr="00B46E6B">
        <w:rPr>
          <w:rFonts w:ascii="Arial" w:hAnsi="Arial" w:cs="Arial"/>
          <w:sz w:val="18"/>
          <w:szCs w:val="18"/>
        </w:rPr>
        <w:t>private</w:t>
      </w:r>
      <w:proofErr w:type="spellEnd"/>
      <w:r w:rsidRPr="00B46E6B">
        <w:rPr>
          <w:rFonts w:ascii="Arial" w:hAnsi="Arial" w:cs="Arial"/>
          <w:sz w:val="18"/>
          <w:szCs w:val="18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(Pekao </w:t>
      </w:r>
      <w:r w:rsidRPr="00B46E6B">
        <w:rPr>
          <w:rFonts w:ascii="Arial" w:hAnsi="Arial" w:cs="Arial"/>
          <w:sz w:val="18"/>
          <w:szCs w:val="18"/>
          <w:shd w:val="clear" w:color="auto" w:fill="FFFFFF"/>
        </w:rPr>
        <w:t>okazało się najbardziej odpornym bankiem, zajmując pierwsze miejsce w testach warunków skrajnych, przeprowadzonych przez EBA w 2023 roku wśród 70 banków w Europie</w:t>
      </w:r>
      <w:r w:rsidRPr="00B46E6B">
        <w:rPr>
          <w:rFonts w:ascii="Arial" w:hAnsi="Arial" w:cs="Arial"/>
          <w:sz w:val="18"/>
          <w:szCs w:val="18"/>
        </w:rPr>
        <w:t xml:space="preserve">). Od 1998 r. Bank Pekao jest notowany na Giełdzie Papierów Wartościowych w Warszawie i uczestniczy w kilku lokalnych (w tym WIG 20 i WIG) oraz międzynarodowych indeksach (w tym MSCI EM, </w:t>
      </w:r>
      <w:proofErr w:type="spellStart"/>
      <w:r w:rsidRPr="00B46E6B">
        <w:rPr>
          <w:rFonts w:ascii="Arial" w:hAnsi="Arial" w:cs="Arial"/>
          <w:sz w:val="18"/>
          <w:szCs w:val="18"/>
        </w:rPr>
        <w:t>Stoxx</w:t>
      </w:r>
      <w:proofErr w:type="spellEnd"/>
      <w:r w:rsidRPr="00B46E6B">
        <w:rPr>
          <w:rFonts w:ascii="Arial" w:hAnsi="Arial" w:cs="Arial"/>
          <w:sz w:val="18"/>
          <w:szCs w:val="18"/>
        </w:rPr>
        <w:t xml:space="preserve"> Europe 600 i FTSE </w:t>
      </w:r>
      <w:proofErr w:type="spellStart"/>
      <w:r w:rsidRPr="00B46E6B">
        <w:rPr>
          <w:rFonts w:ascii="Arial" w:hAnsi="Arial" w:cs="Arial"/>
          <w:sz w:val="18"/>
          <w:szCs w:val="18"/>
        </w:rPr>
        <w:t>Developed</w:t>
      </w:r>
      <w:proofErr w:type="spellEnd"/>
      <w:r w:rsidRPr="00B46E6B">
        <w:rPr>
          <w:rFonts w:ascii="Arial" w:hAnsi="Arial" w:cs="Arial"/>
          <w:sz w:val="18"/>
          <w:szCs w:val="18"/>
        </w:rPr>
        <w:t>). Pekao jest jedną z najbardziej dywidendowych spółek giełdowych w Polsce na przestrzeni ostatnich 10 lat, wypłacając łącznie 20 mld zł w ciągu dekady.</w:t>
      </w:r>
    </w:p>
    <w:p w14:paraId="2514DA24" w14:textId="47FF9AE1" w:rsidR="00EF6DBA" w:rsidRPr="00B46E6B" w:rsidRDefault="00EF6DBA" w:rsidP="008C4B89">
      <w:pPr>
        <w:shd w:val="clear" w:color="auto" w:fill="FFFFFF"/>
        <w:spacing w:before="120" w:after="75"/>
        <w:jc w:val="both"/>
        <w:rPr>
          <w:rFonts w:ascii="Arial" w:hAnsi="Arial" w:cs="Arial"/>
          <w:sz w:val="18"/>
          <w:szCs w:val="18"/>
        </w:rPr>
      </w:pPr>
    </w:p>
    <w:sectPr w:rsidR="00EF6DBA" w:rsidRPr="00B4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FA5"/>
    <w:multiLevelType w:val="hybridMultilevel"/>
    <w:tmpl w:val="5DF60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551A"/>
    <w:multiLevelType w:val="multilevel"/>
    <w:tmpl w:val="6092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D26002"/>
    <w:multiLevelType w:val="hybridMultilevel"/>
    <w:tmpl w:val="F6E8D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325120">
    <w:abstractNumId w:val="0"/>
  </w:num>
  <w:num w:numId="2" w16cid:durableId="945232986">
    <w:abstractNumId w:val="1"/>
  </w:num>
  <w:num w:numId="3" w16cid:durableId="1703089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AC"/>
    <w:rsid w:val="00046A6B"/>
    <w:rsid w:val="00180C5B"/>
    <w:rsid w:val="001A26EB"/>
    <w:rsid w:val="002045AA"/>
    <w:rsid w:val="002623A5"/>
    <w:rsid w:val="002B2B50"/>
    <w:rsid w:val="002C2850"/>
    <w:rsid w:val="002F2DAC"/>
    <w:rsid w:val="00332221"/>
    <w:rsid w:val="00352984"/>
    <w:rsid w:val="00354062"/>
    <w:rsid w:val="0036486D"/>
    <w:rsid w:val="0039715C"/>
    <w:rsid w:val="003B2753"/>
    <w:rsid w:val="003C21DF"/>
    <w:rsid w:val="0043435C"/>
    <w:rsid w:val="00434545"/>
    <w:rsid w:val="00454137"/>
    <w:rsid w:val="00510890"/>
    <w:rsid w:val="00593B28"/>
    <w:rsid w:val="005C14D5"/>
    <w:rsid w:val="005E1D45"/>
    <w:rsid w:val="005E234E"/>
    <w:rsid w:val="005E64EF"/>
    <w:rsid w:val="005F6A54"/>
    <w:rsid w:val="00614831"/>
    <w:rsid w:val="006445B7"/>
    <w:rsid w:val="00673015"/>
    <w:rsid w:val="00675033"/>
    <w:rsid w:val="00686D50"/>
    <w:rsid w:val="00755FA6"/>
    <w:rsid w:val="0076414E"/>
    <w:rsid w:val="007B7279"/>
    <w:rsid w:val="008304B3"/>
    <w:rsid w:val="00873AED"/>
    <w:rsid w:val="008B4D04"/>
    <w:rsid w:val="008C4B89"/>
    <w:rsid w:val="008D2DB5"/>
    <w:rsid w:val="009017E6"/>
    <w:rsid w:val="0090614C"/>
    <w:rsid w:val="009135CF"/>
    <w:rsid w:val="009449BE"/>
    <w:rsid w:val="0096370D"/>
    <w:rsid w:val="009C17C5"/>
    <w:rsid w:val="009D1384"/>
    <w:rsid w:val="009D6F38"/>
    <w:rsid w:val="00A03F1A"/>
    <w:rsid w:val="00A2578E"/>
    <w:rsid w:val="00A257C8"/>
    <w:rsid w:val="00A747BD"/>
    <w:rsid w:val="00AD5E86"/>
    <w:rsid w:val="00B17202"/>
    <w:rsid w:val="00B46E6B"/>
    <w:rsid w:val="00BF018F"/>
    <w:rsid w:val="00C14F72"/>
    <w:rsid w:val="00CC04B5"/>
    <w:rsid w:val="00D20FC9"/>
    <w:rsid w:val="00D42B6B"/>
    <w:rsid w:val="00D5635B"/>
    <w:rsid w:val="00D825C3"/>
    <w:rsid w:val="00DD7CD5"/>
    <w:rsid w:val="00E30DBA"/>
    <w:rsid w:val="00E47215"/>
    <w:rsid w:val="00E91435"/>
    <w:rsid w:val="00ED4AD6"/>
    <w:rsid w:val="00EF6DBA"/>
    <w:rsid w:val="00F25E43"/>
    <w:rsid w:val="00F55382"/>
    <w:rsid w:val="00F9317A"/>
    <w:rsid w:val="00FA0C33"/>
    <w:rsid w:val="00FC58F4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EB01"/>
  <w15:chartTrackingRefBased/>
  <w15:docId w15:val="{EE441E3F-42D5-442E-8D31-272EE1D3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D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DA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DAC"/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4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E6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3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3F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F1A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AD5E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E8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C17C5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623A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25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kao.com.pl/o-banku/odpowiedzialnosc-spoleczna/wolontari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kao.com.pl/o-banku/odpowiedzialnosc-spoleczna/wolontaria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 Pekao S.A.</dc:creator>
  <cp:keywords/>
  <dc:description/>
  <cp:lastModifiedBy>Snitko-Pleszko Anna  (Departament Komunikacji Korporacyjnej)</cp:lastModifiedBy>
  <cp:revision>4</cp:revision>
  <dcterms:created xsi:type="dcterms:W3CDTF">2024-03-05T13:08:00Z</dcterms:created>
  <dcterms:modified xsi:type="dcterms:W3CDTF">2024-03-06T09:08:00Z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6a907-a439-4552-97d4-cf3e4f94d4c9_Enabled">
    <vt:lpwstr>true</vt:lpwstr>
  </property>
  <property fmtid="{D5CDD505-2E9C-101B-9397-08002B2CF9AE}" pid="3" name="MSIP_Label_e926a907-a439-4552-97d4-cf3e4f94d4c9_SetDate">
    <vt:lpwstr>2024-01-15T11:47:29Z</vt:lpwstr>
  </property>
  <property fmtid="{D5CDD505-2E9C-101B-9397-08002B2CF9AE}" pid="4" name="MSIP_Label_e926a907-a439-4552-97d4-cf3e4f94d4c9_Method">
    <vt:lpwstr>Standard</vt:lpwstr>
  </property>
  <property fmtid="{D5CDD505-2E9C-101B-9397-08002B2CF9AE}" pid="5" name="MSIP_Label_e926a907-a439-4552-97d4-cf3e4f94d4c9_Name">
    <vt:lpwstr>Bank Pekao SA – Do użytku służbowego</vt:lpwstr>
  </property>
  <property fmtid="{D5CDD505-2E9C-101B-9397-08002B2CF9AE}" pid="6" name="MSIP_Label_e926a907-a439-4552-97d4-cf3e4f94d4c9_SiteId">
    <vt:lpwstr>72d4cc57-c098-4169-86a9-284d255e89f2</vt:lpwstr>
  </property>
  <property fmtid="{D5CDD505-2E9C-101B-9397-08002B2CF9AE}" pid="7" name="MSIP_Label_e926a907-a439-4552-97d4-cf3e4f94d4c9_ActionId">
    <vt:lpwstr>4a43a6f2-ed4a-4b3e-adf2-44106e1a5724</vt:lpwstr>
  </property>
  <property fmtid="{D5CDD505-2E9C-101B-9397-08002B2CF9AE}" pid="8" name="MSIP_Label_e926a907-a439-4552-97d4-cf3e4f94d4c9_ContentBits">
    <vt:lpwstr>0</vt:lpwstr>
  </property>
</Properties>
</file>