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63B4" w14:textId="763C1FD2" w:rsidR="006D688E" w:rsidRPr="006D688E" w:rsidRDefault="006D688E" w:rsidP="00AF5038">
      <w:pPr>
        <w:spacing w:line="276" w:lineRule="auto"/>
        <w:jc w:val="center"/>
        <w:rPr>
          <w:rFonts w:ascii="Roboto Condensed" w:hAnsi="Roboto Condensed"/>
          <w:b/>
          <w:bCs/>
          <w:sz w:val="32"/>
          <w:szCs w:val="32"/>
        </w:rPr>
      </w:pPr>
      <w:r w:rsidRPr="006D688E">
        <w:rPr>
          <w:rFonts w:ascii="Roboto Condensed" w:hAnsi="Roboto Condensed"/>
          <w:b/>
          <w:bCs/>
          <w:sz w:val="32"/>
          <w:szCs w:val="32"/>
        </w:rPr>
        <w:t>Tunel Południowej Obwodnicy Warszawy już</w:t>
      </w:r>
      <w:r w:rsidR="004E3390">
        <w:rPr>
          <w:rFonts w:ascii="Roboto Condensed" w:hAnsi="Roboto Condensed"/>
          <w:b/>
          <w:bCs/>
          <w:sz w:val="32"/>
          <w:szCs w:val="32"/>
        </w:rPr>
        <w:br/>
      </w:r>
      <w:r w:rsidRPr="006D688E">
        <w:rPr>
          <w:rFonts w:ascii="Roboto Condensed" w:hAnsi="Roboto Condensed"/>
          <w:b/>
          <w:bCs/>
          <w:sz w:val="32"/>
          <w:szCs w:val="32"/>
        </w:rPr>
        <w:t>z zasięgiem</w:t>
      </w:r>
      <w:r w:rsidR="004E3390">
        <w:rPr>
          <w:rFonts w:ascii="Roboto Condensed" w:hAnsi="Roboto Condensed"/>
          <w:b/>
          <w:bCs/>
          <w:sz w:val="32"/>
          <w:szCs w:val="32"/>
        </w:rPr>
        <w:t xml:space="preserve"> komórkowym </w:t>
      </w:r>
      <w:r w:rsidRPr="006D688E">
        <w:rPr>
          <w:rFonts w:ascii="Roboto Condensed" w:hAnsi="Roboto Condensed"/>
          <w:b/>
          <w:bCs/>
          <w:sz w:val="32"/>
          <w:szCs w:val="32"/>
        </w:rPr>
        <w:t>dzięki Play</w:t>
      </w:r>
    </w:p>
    <w:p w14:paraId="7617CAD3" w14:textId="2D1ED28E" w:rsidR="006D688E" w:rsidRPr="004F275C" w:rsidRDefault="005A013D" w:rsidP="00AF5038">
      <w:pPr>
        <w:spacing w:line="276" w:lineRule="auto"/>
        <w:jc w:val="both"/>
        <w:rPr>
          <w:rFonts w:ascii="Roboto Condensed" w:hAnsi="Roboto Condensed"/>
          <w:b/>
          <w:bCs/>
          <w:sz w:val="24"/>
          <w:szCs w:val="24"/>
        </w:rPr>
      </w:pPr>
      <w:r w:rsidRPr="004F275C">
        <w:rPr>
          <w:rFonts w:ascii="Roboto Condensed" w:hAnsi="Roboto Condensed"/>
          <w:b/>
          <w:bCs/>
          <w:sz w:val="24"/>
          <w:szCs w:val="24"/>
        </w:rPr>
        <w:t xml:space="preserve">W najdłuższym tunelu </w:t>
      </w:r>
      <w:r w:rsidR="00B3050D" w:rsidRPr="004F275C">
        <w:rPr>
          <w:rFonts w:ascii="Roboto Condensed" w:hAnsi="Roboto Condensed"/>
          <w:b/>
          <w:bCs/>
          <w:sz w:val="24"/>
          <w:szCs w:val="24"/>
        </w:rPr>
        <w:t xml:space="preserve">drogowym </w:t>
      </w:r>
      <w:r w:rsidRPr="004F275C">
        <w:rPr>
          <w:rFonts w:ascii="Roboto Condensed" w:hAnsi="Roboto Condensed"/>
          <w:b/>
          <w:bCs/>
          <w:sz w:val="24"/>
          <w:szCs w:val="24"/>
        </w:rPr>
        <w:t>w Polsce</w:t>
      </w:r>
      <w:r w:rsidR="006D688E" w:rsidRPr="004F275C">
        <w:rPr>
          <w:rFonts w:ascii="Roboto Condensed" w:hAnsi="Roboto Condensed"/>
          <w:b/>
          <w:bCs/>
          <w:sz w:val="24"/>
          <w:szCs w:val="24"/>
        </w:rPr>
        <w:t xml:space="preserve">, który dziennie </w:t>
      </w:r>
      <w:r w:rsidR="000A1DBD" w:rsidRPr="004F275C">
        <w:rPr>
          <w:rFonts w:ascii="Roboto Condensed" w:hAnsi="Roboto Condensed"/>
          <w:b/>
          <w:bCs/>
          <w:sz w:val="24"/>
          <w:szCs w:val="24"/>
        </w:rPr>
        <w:t>pokonuje</w:t>
      </w:r>
      <w:r w:rsidR="002007DA" w:rsidRPr="004F275C">
        <w:rPr>
          <w:rFonts w:ascii="Roboto Condensed" w:hAnsi="Roboto Condensed"/>
          <w:b/>
          <w:bCs/>
          <w:sz w:val="24"/>
          <w:szCs w:val="24"/>
        </w:rPr>
        <w:t xml:space="preserve"> </w:t>
      </w:r>
      <w:r w:rsidR="006D688E" w:rsidRPr="004F275C">
        <w:rPr>
          <w:rFonts w:ascii="Roboto Condensed" w:hAnsi="Roboto Condensed"/>
          <w:b/>
          <w:bCs/>
          <w:sz w:val="24"/>
          <w:szCs w:val="24"/>
        </w:rPr>
        <w:t>kilkadziesiąt tysięcy samochodów, dostępna jest już</w:t>
      </w:r>
      <w:r w:rsidR="00067A7A" w:rsidRPr="004F275C">
        <w:rPr>
          <w:rFonts w:ascii="Roboto Condensed" w:hAnsi="Roboto Condensed"/>
          <w:b/>
          <w:bCs/>
          <w:sz w:val="24"/>
          <w:szCs w:val="24"/>
        </w:rPr>
        <w:t xml:space="preserve"> </w:t>
      </w:r>
      <w:r w:rsidR="006D688E" w:rsidRPr="004F275C">
        <w:rPr>
          <w:rFonts w:ascii="Roboto Condensed" w:hAnsi="Roboto Condensed"/>
          <w:b/>
          <w:bCs/>
          <w:sz w:val="24"/>
          <w:szCs w:val="24"/>
        </w:rPr>
        <w:t>infrastruktura telekomunikacyjna zbudowana przez Play</w:t>
      </w:r>
      <w:r w:rsidR="00067A7A" w:rsidRPr="004F275C">
        <w:rPr>
          <w:rFonts w:ascii="Roboto Condensed" w:hAnsi="Roboto Condensed"/>
          <w:b/>
          <w:bCs/>
          <w:sz w:val="24"/>
          <w:szCs w:val="24"/>
        </w:rPr>
        <w:t xml:space="preserve">. </w:t>
      </w:r>
      <w:r w:rsidR="004E3390" w:rsidRPr="004F275C">
        <w:rPr>
          <w:rFonts w:ascii="Roboto Condensed" w:hAnsi="Roboto Condensed"/>
          <w:b/>
          <w:bCs/>
          <w:sz w:val="24"/>
          <w:szCs w:val="24"/>
        </w:rPr>
        <w:t>Z</w:t>
      </w:r>
      <w:r w:rsidR="004F275C">
        <w:rPr>
          <w:rFonts w:ascii="Roboto Condensed" w:hAnsi="Roboto Condensed"/>
          <w:b/>
          <w:bCs/>
          <w:sz w:val="24"/>
          <w:szCs w:val="24"/>
        </w:rPr>
        <w:t> </w:t>
      </w:r>
      <w:r w:rsidR="006D688E" w:rsidRPr="004F275C">
        <w:rPr>
          <w:rFonts w:ascii="Roboto Condensed" w:hAnsi="Roboto Condensed"/>
          <w:b/>
          <w:bCs/>
          <w:sz w:val="24"/>
          <w:szCs w:val="24"/>
        </w:rPr>
        <w:t xml:space="preserve">niezakłóconych rozmów telefonicznych </w:t>
      </w:r>
      <w:r w:rsidRPr="004F275C">
        <w:rPr>
          <w:rFonts w:ascii="Roboto Condensed" w:hAnsi="Roboto Condensed"/>
          <w:b/>
          <w:bCs/>
          <w:sz w:val="24"/>
          <w:szCs w:val="24"/>
        </w:rPr>
        <w:t>i</w:t>
      </w:r>
      <w:r w:rsidR="006D688E" w:rsidRPr="004F275C">
        <w:rPr>
          <w:rFonts w:ascii="Roboto Condensed" w:hAnsi="Roboto Condensed"/>
          <w:b/>
          <w:bCs/>
          <w:sz w:val="24"/>
          <w:szCs w:val="24"/>
        </w:rPr>
        <w:t> szybkiego internetu</w:t>
      </w:r>
      <w:r w:rsidR="002007DA" w:rsidRPr="004F275C">
        <w:rPr>
          <w:rFonts w:ascii="Roboto Condensed" w:hAnsi="Roboto Condensed"/>
          <w:b/>
          <w:bCs/>
          <w:sz w:val="24"/>
          <w:szCs w:val="24"/>
        </w:rPr>
        <w:t xml:space="preserve"> skorzystają klienci wszystkich sieci komórkowych,</w:t>
      </w:r>
      <w:r w:rsidR="006D688E" w:rsidRPr="004F275C">
        <w:rPr>
          <w:rFonts w:ascii="Roboto Condensed" w:hAnsi="Roboto Condensed"/>
          <w:b/>
          <w:bCs/>
          <w:sz w:val="24"/>
          <w:szCs w:val="24"/>
        </w:rPr>
        <w:t xml:space="preserve"> co pozytywnie </w:t>
      </w:r>
      <w:r w:rsidR="00067A7A" w:rsidRPr="004F275C">
        <w:rPr>
          <w:rFonts w:ascii="Roboto Condensed" w:hAnsi="Roboto Condensed"/>
          <w:b/>
          <w:bCs/>
          <w:sz w:val="24"/>
          <w:szCs w:val="24"/>
        </w:rPr>
        <w:t xml:space="preserve">wpłynie </w:t>
      </w:r>
      <w:r w:rsidRPr="004F275C">
        <w:rPr>
          <w:rFonts w:ascii="Roboto Condensed" w:hAnsi="Roboto Condensed"/>
          <w:b/>
          <w:bCs/>
          <w:sz w:val="24"/>
          <w:szCs w:val="24"/>
        </w:rPr>
        <w:t xml:space="preserve">na </w:t>
      </w:r>
      <w:r w:rsidR="00067A7A" w:rsidRPr="004F275C">
        <w:rPr>
          <w:rFonts w:ascii="Roboto Condensed" w:hAnsi="Roboto Condensed"/>
          <w:b/>
          <w:bCs/>
          <w:sz w:val="24"/>
          <w:szCs w:val="24"/>
        </w:rPr>
        <w:t xml:space="preserve">komfort i </w:t>
      </w:r>
      <w:r w:rsidR="006D688E" w:rsidRPr="004F275C">
        <w:rPr>
          <w:rFonts w:ascii="Roboto Condensed" w:hAnsi="Roboto Condensed"/>
          <w:b/>
          <w:bCs/>
          <w:sz w:val="24"/>
          <w:szCs w:val="24"/>
        </w:rPr>
        <w:t>bezpieczeństwo</w:t>
      </w:r>
      <w:r w:rsidR="002007DA" w:rsidRPr="004F275C">
        <w:rPr>
          <w:rFonts w:ascii="Roboto Condensed" w:hAnsi="Roboto Condensed"/>
          <w:b/>
          <w:bCs/>
          <w:sz w:val="24"/>
          <w:szCs w:val="24"/>
        </w:rPr>
        <w:t xml:space="preserve"> kierowców </w:t>
      </w:r>
      <w:r w:rsidR="004F275C">
        <w:rPr>
          <w:rFonts w:ascii="Roboto Condensed" w:hAnsi="Roboto Condensed"/>
          <w:b/>
          <w:bCs/>
          <w:sz w:val="24"/>
          <w:szCs w:val="24"/>
        </w:rPr>
        <w:t>oraz </w:t>
      </w:r>
      <w:r w:rsidR="002007DA" w:rsidRPr="004F275C">
        <w:rPr>
          <w:rFonts w:ascii="Roboto Condensed" w:hAnsi="Roboto Condensed"/>
          <w:b/>
          <w:bCs/>
          <w:sz w:val="24"/>
          <w:szCs w:val="24"/>
        </w:rPr>
        <w:t>pasażerów</w:t>
      </w:r>
      <w:r w:rsidR="006D688E" w:rsidRPr="004F275C">
        <w:rPr>
          <w:rFonts w:ascii="Roboto Condensed" w:hAnsi="Roboto Condensed"/>
          <w:b/>
          <w:bCs/>
          <w:sz w:val="24"/>
          <w:szCs w:val="24"/>
        </w:rPr>
        <w:t>.</w:t>
      </w:r>
    </w:p>
    <w:p w14:paraId="37C2FEF7" w14:textId="3C63BE73" w:rsidR="002007DA" w:rsidRPr="004F275C" w:rsidRDefault="002007DA" w:rsidP="002007DA">
      <w:pPr>
        <w:spacing w:line="276" w:lineRule="auto"/>
        <w:jc w:val="both"/>
        <w:rPr>
          <w:rFonts w:ascii="Roboto Condensed" w:hAnsi="Roboto Condensed"/>
          <w:sz w:val="24"/>
          <w:szCs w:val="24"/>
        </w:rPr>
      </w:pPr>
      <w:r w:rsidRPr="004F275C">
        <w:rPr>
          <w:rFonts w:ascii="Roboto Condensed" w:hAnsi="Roboto Condensed"/>
          <w:sz w:val="24"/>
          <w:szCs w:val="24"/>
        </w:rPr>
        <w:t>Prace, dzięki którym</w:t>
      </w:r>
      <w:r w:rsidR="00F14651" w:rsidRPr="004F275C">
        <w:rPr>
          <w:rFonts w:ascii="Roboto Condensed" w:hAnsi="Roboto Condensed"/>
          <w:sz w:val="24"/>
          <w:szCs w:val="24"/>
        </w:rPr>
        <w:t xml:space="preserve"> </w:t>
      </w:r>
      <w:r w:rsidR="00A159FB" w:rsidRPr="004F275C">
        <w:rPr>
          <w:rFonts w:ascii="Roboto Condensed" w:hAnsi="Roboto Condensed"/>
          <w:sz w:val="24"/>
          <w:szCs w:val="24"/>
        </w:rPr>
        <w:t>w</w:t>
      </w:r>
      <w:r w:rsidR="004E3390" w:rsidRPr="004F275C">
        <w:rPr>
          <w:rFonts w:ascii="Roboto Condensed" w:hAnsi="Roboto Condensed"/>
          <w:sz w:val="24"/>
          <w:szCs w:val="24"/>
        </w:rPr>
        <w:t xml:space="preserve"> liczącym 2,3 km</w:t>
      </w:r>
      <w:r w:rsidR="00A159FB" w:rsidRPr="004F275C">
        <w:rPr>
          <w:rFonts w:ascii="Roboto Condensed" w:hAnsi="Roboto Condensed"/>
          <w:sz w:val="24"/>
          <w:szCs w:val="24"/>
        </w:rPr>
        <w:t xml:space="preserve"> </w:t>
      </w:r>
      <w:r w:rsidR="00067A7A" w:rsidRPr="004F275C">
        <w:rPr>
          <w:rFonts w:ascii="Roboto Condensed" w:hAnsi="Roboto Condensed"/>
          <w:sz w:val="24"/>
          <w:szCs w:val="24"/>
        </w:rPr>
        <w:t>tu</w:t>
      </w:r>
      <w:r w:rsidR="004E3390" w:rsidRPr="004F275C">
        <w:rPr>
          <w:rFonts w:ascii="Roboto Condensed" w:hAnsi="Roboto Condensed"/>
          <w:sz w:val="24"/>
          <w:szCs w:val="24"/>
        </w:rPr>
        <w:t>n</w:t>
      </w:r>
      <w:r w:rsidR="00067A7A" w:rsidRPr="004F275C">
        <w:rPr>
          <w:rFonts w:ascii="Roboto Condensed" w:hAnsi="Roboto Condensed"/>
          <w:sz w:val="24"/>
          <w:szCs w:val="24"/>
        </w:rPr>
        <w:t>elu</w:t>
      </w:r>
      <w:r w:rsidR="005A013D" w:rsidRPr="004F275C">
        <w:rPr>
          <w:rFonts w:ascii="Roboto Condensed" w:hAnsi="Roboto Condensed"/>
          <w:sz w:val="24"/>
          <w:szCs w:val="24"/>
        </w:rPr>
        <w:t xml:space="preserve"> Południowej Obwodnicy Warszawy</w:t>
      </w:r>
      <w:r w:rsidRPr="004F275C">
        <w:rPr>
          <w:rFonts w:ascii="Roboto Condensed" w:hAnsi="Roboto Condensed"/>
          <w:sz w:val="24"/>
          <w:szCs w:val="24"/>
        </w:rPr>
        <w:t xml:space="preserve"> </w:t>
      </w:r>
      <w:r w:rsidR="004E3390" w:rsidRPr="004F275C">
        <w:rPr>
          <w:rFonts w:ascii="Roboto Condensed" w:hAnsi="Roboto Condensed"/>
          <w:sz w:val="24"/>
          <w:szCs w:val="24"/>
        </w:rPr>
        <w:t>pojawił się</w:t>
      </w:r>
      <w:r w:rsidRPr="004F275C">
        <w:rPr>
          <w:rFonts w:ascii="Roboto Condensed" w:hAnsi="Roboto Condensed"/>
          <w:sz w:val="24"/>
          <w:szCs w:val="24"/>
        </w:rPr>
        <w:t xml:space="preserve"> </w:t>
      </w:r>
      <w:r w:rsidR="004E3390" w:rsidRPr="004F275C">
        <w:rPr>
          <w:rFonts w:ascii="Roboto Condensed" w:hAnsi="Roboto Condensed"/>
          <w:sz w:val="24"/>
          <w:szCs w:val="24"/>
        </w:rPr>
        <w:t>niezakłócony</w:t>
      </w:r>
      <w:r w:rsidRPr="004F275C">
        <w:rPr>
          <w:rFonts w:ascii="Roboto Condensed" w:hAnsi="Roboto Condensed"/>
          <w:sz w:val="24"/>
          <w:szCs w:val="24"/>
        </w:rPr>
        <w:t xml:space="preserve"> zasięg telefonii komórkowej,</w:t>
      </w:r>
      <w:r w:rsidR="005A013D" w:rsidRPr="004F275C">
        <w:rPr>
          <w:rFonts w:ascii="Roboto Condensed" w:hAnsi="Roboto Condensed"/>
          <w:sz w:val="24"/>
          <w:szCs w:val="24"/>
        </w:rPr>
        <w:t xml:space="preserve"> </w:t>
      </w:r>
      <w:r w:rsidRPr="004F275C">
        <w:rPr>
          <w:rFonts w:ascii="Roboto Condensed" w:hAnsi="Roboto Condensed"/>
          <w:sz w:val="24"/>
          <w:szCs w:val="24"/>
        </w:rPr>
        <w:t xml:space="preserve">rozpoczęły się w </w:t>
      </w:r>
      <w:r w:rsidR="000A1DBD" w:rsidRPr="004F275C">
        <w:rPr>
          <w:rFonts w:ascii="Roboto Condensed" w:hAnsi="Roboto Condensed"/>
          <w:sz w:val="24"/>
          <w:szCs w:val="24"/>
        </w:rPr>
        <w:t>2023 roku</w:t>
      </w:r>
      <w:r w:rsidRPr="004F275C">
        <w:rPr>
          <w:rFonts w:ascii="Roboto Condensed" w:hAnsi="Roboto Condensed"/>
          <w:sz w:val="24"/>
          <w:szCs w:val="24"/>
        </w:rPr>
        <w:t xml:space="preserve">. </w:t>
      </w:r>
      <w:r w:rsidR="004E3390" w:rsidRPr="004F275C">
        <w:rPr>
          <w:rFonts w:ascii="Roboto Condensed" w:hAnsi="Roboto Condensed"/>
          <w:sz w:val="24"/>
          <w:szCs w:val="24"/>
        </w:rPr>
        <w:t>Łącznie, wraz z</w:t>
      </w:r>
      <w:r w:rsidR="004F275C">
        <w:rPr>
          <w:rFonts w:ascii="Roboto Condensed" w:hAnsi="Roboto Condensed"/>
          <w:sz w:val="24"/>
          <w:szCs w:val="24"/>
        </w:rPr>
        <w:t> </w:t>
      </w:r>
      <w:r w:rsidR="004E3390" w:rsidRPr="004F275C">
        <w:rPr>
          <w:rFonts w:ascii="Roboto Condensed" w:hAnsi="Roboto Condensed"/>
          <w:sz w:val="24"/>
          <w:szCs w:val="24"/>
        </w:rPr>
        <w:t>uzyskaniem niezbędnych pozwoleń, trwały</w:t>
      </w:r>
      <w:r w:rsidR="000A1DBD" w:rsidRPr="004F275C">
        <w:rPr>
          <w:rFonts w:ascii="Roboto Condensed" w:hAnsi="Roboto Condensed"/>
          <w:sz w:val="24"/>
          <w:szCs w:val="24"/>
        </w:rPr>
        <w:t xml:space="preserve"> około</w:t>
      </w:r>
      <w:r w:rsidR="004E3390" w:rsidRPr="004F275C">
        <w:rPr>
          <w:rFonts w:ascii="Roboto Condensed" w:hAnsi="Roboto Condensed"/>
          <w:sz w:val="24"/>
          <w:szCs w:val="24"/>
        </w:rPr>
        <w:t xml:space="preserve"> rok</w:t>
      </w:r>
      <w:r w:rsidR="000A1DBD" w:rsidRPr="004F275C">
        <w:rPr>
          <w:rFonts w:ascii="Roboto Condensed" w:hAnsi="Roboto Condensed"/>
          <w:sz w:val="24"/>
          <w:szCs w:val="24"/>
        </w:rPr>
        <w:t>u – jednak same</w:t>
      </w:r>
      <w:r w:rsidR="004E3390" w:rsidRPr="004F275C">
        <w:rPr>
          <w:rFonts w:ascii="Roboto Condensed" w:hAnsi="Roboto Condensed"/>
          <w:sz w:val="24"/>
          <w:szCs w:val="24"/>
        </w:rPr>
        <w:t xml:space="preserve"> </w:t>
      </w:r>
      <w:r w:rsidR="000A1DBD" w:rsidRPr="004F275C">
        <w:rPr>
          <w:rFonts w:ascii="Roboto Condensed" w:hAnsi="Roboto Condensed"/>
          <w:sz w:val="24"/>
          <w:szCs w:val="24"/>
        </w:rPr>
        <w:t>prace budowlane zajęły kilka tygodni</w:t>
      </w:r>
      <w:r w:rsidR="004E3390" w:rsidRPr="004F275C">
        <w:rPr>
          <w:rFonts w:ascii="Roboto Condensed" w:hAnsi="Roboto Condensed"/>
          <w:sz w:val="24"/>
          <w:szCs w:val="24"/>
        </w:rPr>
        <w:t>. Operator prowadził je</w:t>
      </w:r>
      <w:r w:rsidRPr="004F275C">
        <w:rPr>
          <w:rFonts w:ascii="Roboto Condensed" w:hAnsi="Roboto Condensed"/>
          <w:sz w:val="24"/>
          <w:szCs w:val="24"/>
        </w:rPr>
        <w:t xml:space="preserve"> w</w:t>
      </w:r>
      <w:r w:rsidR="007B4479" w:rsidRPr="004F275C">
        <w:rPr>
          <w:rFonts w:ascii="Roboto Condensed" w:hAnsi="Roboto Condensed"/>
          <w:sz w:val="24"/>
          <w:szCs w:val="24"/>
        </w:rPr>
        <w:t> </w:t>
      </w:r>
      <w:r w:rsidRPr="004F275C">
        <w:rPr>
          <w:rFonts w:ascii="Roboto Condensed" w:hAnsi="Roboto Condensed"/>
          <w:sz w:val="24"/>
          <w:szCs w:val="24"/>
        </w:rPr>
        <w:t xml:space="preserve">nocy, by jak najmniej </w:t>
      </w:r>
      <w:r w:rsidR="000A1DBD" w:rsidRPr="004F275C">
        <w:rPr>
          <w:rFonts w:ascii="Roboto Condensed" w:hAnsi="Roboto Condensed"/>
          <w:sz w:val="24"/>
          <w:szCs w:val="24"/>
        </w:rPr>
        <w:t>wpływać</w:t>
      </w:r>
      <w:r w:rsidRPr="004F275C">
        <w:rPr>
          <w:rFonts w:ascii="Roboto Condensed" w:hAnsi="Roboto Condensed"/>
          <w:sz w:val="24"/>
          <w:szCs w:val="24"/>
        </w:rPr>
        <w:t xml:space="preserve"> </w:t>
      </w:r>
      <w:r w:rsidR="000A1DBD" w:rsidRPr="004F275C">
        <w:rPr>
          <w:rFonts w:ascii="Roboto Condensed" w:hAnsi="Roboto Condensed"/>
          <w:sz w:val="24"/>
          <w:szCs w:val="24"/>
        </w:rPr>
        <w:t>na</w:t>
      </w:r>
      <w:r w:rsidRPr="004F275C">
        <w:rPr>
          <w:rFonts w:ascii="Roboto Condensed" w:hAnsi="Roboto Condensed"/>
          <w:sz w:val="24"/>
          <w:szCs w:val="24"/>
        </w:rPr>
        <w:t xml:space="preserve"> płynność ruchu.</w:t>
      </w:r>
      <w:r w:rsidR="000A1DBD" w:rsidRPr="004F275C">
        <w:rPr>
          <w:rFonts w:ascii="Roboto Condensed" w:hAnsi="Roboto Condensed"/>
          <w:sz w:val="24"/>
          <w:szCs w:val="24"/>
        </w:rPr>
        <w:t xml:space="preserve"> W</w:t>
      </w:r>
      <w:r w:rsidR="004F275C">
        <w:rPr>
          <w:rFonts w:ascii="Roboto Condensed" w:hAnsi="Roboto Condensed"/>
          <w:sz w:val="24"/>
          <w:szCs w:val="24"/>
        </w:rPr>
        <w:t> </w:t>
      </w:r>
      <w:r w:rsidR="000A1DBD" w:rsidRPr="004F275C">
        <w:rPr>
          <w:rFonts w:ascii="Roboto Condensed" w:hAnsi="Roboto Condensed"/>
          <w:sz w:val="24"/>
          <w:szCs w:val="24"/>
        </w:rPr>
        <w:t>tym</w:t>
      </w:r>
      <w:r w:rsidR="004F275C">
        <w:rPr>
          <w:rFonts w:ascii="Roboto Condensed" w:hAnsi="Roboto Condensed"/>
          <w:sz w:val="24"/>
          <w:szCs w:val="24"/>
        </w:rPr>
        <w:t> </w:t>
      </w:r>
      <w:r w:rsidR="000A1DBD" w:rsidRPr="004F275C">
        <w:rPr>
          <w:rFonts w:ascii="Roboto Condensed" w:hAnsi="Roboto Condensed"/>
          <w:sz w:val="24"/>
          <w:szCs w:val="24"/>
        </w:rPr>
        <w:t>czasie blokowano po jednym pasie ruchu</w:t>
      </w:r>
      <w:r w:rsidR="00C527BD" w:rsidRPr="004F275C">
        <w:rPr>
          <w:rFonts w:ascii="Roboto Condensed" w:hAnsi="Roboto Condensed"/>
          <w:sz w:val="24"/>
          <w:szCs w:val="24"/>
        </w:rPr>
        <w:t xml:space="preserve"> – oczywiście przy zachowaniu najwyższych standardów bezpieczeństwa ruchu drogowego i w uzgodnieniu z</w:t>
      </w:r>
      <w:r w:rsidR="00D52A97" w:rsidRPr="004F275C">
        <w:rPr>
          <w:rFonts w:ascii="Roboto Condensed" w:hAnsi="Roboto Condensed"/>
          <w:sz w:val="24"/>
          <w:szCs w:val="24"/>
        </w:rPr>
        <w:t xml:space="preserve"> właścicielem drogi</w:t>
      </w:r>
      <w:r w:rsidR="000A1DBD" w:rsidRPr="004F275C">
        <w:rPr>
          <w:rFonts w:ascii="Roboto Condensed" w:hAnsi="Roboto Condensed"/>
          <w:sz w:val="24"/>
          <w:szCs w:val="24"/>
        </w:rPr>
        <w:t>.</w:t>
      </w:r>
    </w:p>
    <w:p w14:paraId="49CA0728" w14:textId="3D729ACD" w:rsidR="002210E6" w:rsidRPr="004F275C" w:rsidRDefault="002210E6" w:rsidP="00AF5038">
      <w:pPr>
        <w:spacing w:line="276" w:lineRule="auto"/>
        <w:jc w:val="both"/>
        <w:rPr>
          <w:rFonts w:ascii="Roboto Condensed" w:hAnsi="Roboto Condensed"/>
          <w:sz w:val="24"/>
          <w:szCs w:val="24"/>
        </w:rPr>
      </w:pPr>
      <w:r w:rsidRPr="004F275C">
        <w:rPr>
          <w:rFonts w:ascii="Roboto Condensed" w:hAnsi="Roboto Condensed"/>
          <w:sz w:val="24"/>
          <w:szCs w:val="24"/>
        </w:rPr>
        <w:t xml:space="preserve">Ze względu na specyfikę </w:t>
      </w:r>
      <w:r w:rsidR="000A1DBD" w:rsidRPr="004F275C">
        <w:rPr>
          <w:rFonts w:ascii="Roboto Condensed" w:hAnsi="Roboto Condensed"/>
          <w:sz w:val="24"/>
          <w:szCs w:val="24"/>
        </w:rPr>
        <w:t xml:space="preserve">tunelu </w:t>
      </w:r>
      <w:r w:rsidR="00B54496" w:rsidRPr="004F275C">
        <w:rPr>
          <w:rFonts w:ascii="Roboto Condensed" w:hAnsi="Roboto Condensed"/>
          <w:sz w:val="24"/>
          <w:szCs w:val="24"/>
        </w:rPr>
        <w:t xml:space="preserve">konieczne było </w:t>
      </w:r>
      <w:r w:rsidR="00A12256" w:rsidRPr="004F275C">
        <w:rPr>
          <w:rFonts w:ascii="Roboto Condensed" w:hAnsi="Roboto Condensed"/>
          <w:sz w:val="24"/>
          <w:szCs w:val="24"/>
        </w:rPr>
        <w:t xml:space="preserve">użycie </w:t>
      </w:r>
      <w:r w:rsidR="00B54496" w:rsidRPr="004F275C">
        <w:rPr>
          <w:rFonts w:ascii="Roboto Condensed" w:hAnsi="Roboto Condensed"/>
          <w:sz w:val="24"/>
          <w:szCs w:val="24"/>
        </w:rPr>
        <w:t>specjaln</w:t>
      </w:r>
      <w:r w:rsidR="00A12256" w:rsidRPr="004F275C">
        <w:rPr>
          <w:rFonts w:ascii="Roboto Condensed" w:hAnsi="Roboto Condensed"/>
          <w:sz w:val="24"/>
          <w:szCs w:val="24"/>
        </w:rPr>
        <w:t>ych</w:t>
      </w:r>
      <w:r w:rsidR="00B54496" w:rsidRPr="004F275C">
        <w:rPr>
          <w:rFonts w:ascii="Roboto Condensed" w:hAnsi="Roboto Condensed"/>
          <w:sz w:val="24"/>
          <w:szCs w:val="24"/>
        </w:rPr>
        <w:t xml:space="preserve"> </w:t>
      </w:r>
      <w:r w:rsidR="00A12256" w:rsidRPr="004F275C">
        <w:rPr>
          <w:rFonts w:ascii="Roboto Condensed" w:hAnsi="Roboto Condensed"/>
          <w:sz w:val="24"/>
          <w:szCs w:val="24"/>
        </w:rPr>
        <w:t xml:space="preserve">elementów </w:t>
      </w:r>
      <w:r w:rsidR="00B54496" w:rsidRPr="004F275C">
        <w:rPr>
          <w:rFonts w:ascii="Roboto Condensed" w:hAnsi="Roboto Condensed"/>
          <w:sz w:val="24"/>
          <w:szCs w:val="24"/>
        </w:rPr>
        <w:t>infrastruktury</w:t>
      </w:r>
      <w:r w:rsidR="000A1DBD" w:rsidRPr="004F275C">
        <w:rPr>
          <w:rFonts w:ascii="Roboto Condensed" w:hAnsi="Roboto Condensed"/>
          <w:sz w:val="24"/>
          <w:szCs w:val="24"/>
        </w:rPr>
        <w:t>,</w:t>
      </w:r>
      <w:r w:rsidR="00B54496" w:rsidRPr="004F275C">
        <w:rPr>
          <w:rFonts w:ascii="Roboto Condensed" w:hAnsi="Roboto Condensed"/>
          <w:sz w:val="24"/>
          <w:szCs w:val="24"/>
        </w:rPr>
        <w:t xml:space="preserve"> tak</w:t>
      </w:r>
      <w:r w:rsidR="004F275C">
        <w:rPr>
          <w:rFonts w:ascii="Roboto Condensed" w:hAnsi="Roboto Condensed"/>
          <w:sz w:val="24"/>
          <w:szCs w:val="24"/>
        </w:rPr>
        <w:t> </w:t>
      </w:r>
      <w:r w:rsidR="00B54496" w:rsidRPr="004F275C">
        <w:rPr>
          <w:rFonts w:ascii="Roboto Condensed" w:hAnsi="Roboto Condensed"/>
          <w:sz w:val="24"/>
          <w:szCs w:val="24"/>
        </w:rPr>
        <w:t xml:space="preserve">zwanego „cieknącego kabla”, który pełni rolę </w:t>
      </w:r>
      <w:r w:rsidR="005B7B6F" w:rsidRPr="004F275C">
        <w:rPr>
          <w:rFonts w:ascii="Roboto Condensed" w:hAnsi="Roboto Condensed"/>
          <w:sz w:val="24"/>
          <w:szCs w:val="24"/>
        </w:rPr>
        <w:t xml:space="preserve">bardzo długiej anteny emitującej i zbierającej sygnał komórkowy na całej swojej długości. Wszystko po to, aby w żadnym miejscu tunelu nie </w:t>
      </w:r>
      <w:r w:rsidR="004E3390" w:rsidRPr="004F275C">
        <w:rPr>
          <w:rFonts w:ascii="Roboto Condensed" w:hAnsi="Roboto Condensed"/>
          <w:sz w:val="24"/>
          <w:szCs w:val="24"/>
        </w:rPr>
        <w:t xml:space="preserve">było miejsc bez </w:t>
      </w:r>
      <w:r w:rsidR="00A4389B" w:rsidRPr="004F275C">
        <w:rPr>
          <w:rFonts w:ascii="Roboto Condensed" w:hAnsi="Roboto Condensed"/>
          <w:sz w:val="24"/>
          <w:szCs w:val="24"/>
        </w:rPr>
        <w:t>zasięgu.</w:t>
      </w:r>
      <w:r w:rsidR="003D7BF0" w:rsidRPr="004F275C">
        <w:rPr>
          <w:rFonts w:ascii="Roboto Condensed" w:hAnsi="Roboto Condensed"/>
          <w:sz w:val="24"/>
          <w:szCs w:val="24"/>
        </w:rPr>
        <w:t xml:space="preserve"> Poza tym</w:t>
      </w:r>
      <w:r w:rsidR="004E3390" w:rsidRPr="004F275C">
        <w:rPr>
          <w:rFonts w:ascii="Roboto Condensed" w:hAnsi="Roboto Condensed"/>
          <w:sz w:val="24"/>
          <w:szCs w:val="24"/>
        </w:rPr>
        <w:t>,</w:t>
      </w:r>
      <w:r w:rsidR="003D7BF0" w:rsidRPr="004F275C">
        <w:rPr>
          <w:rFonts w:ascii="Roboto Condensed" w:hAnsi="Roboto Condensed"/>
          <w:sz w:val="24"/>
          <w:szCs w:val="24"/>
        </w:rPr>
        <w:t xml:space="preserve"> </w:t>
      </w:r>
      <w:r w:rsidR="004E3390" w:rsidRPr="004F275C">
        <w:rPr>
          <w:rFonts w:ascii="Roboto Condensed" w:hAnsi="Roboto Condensed"/>
          <w:sz w:val="24"/>
          <w:szCs w:val="24"/>
        </w:rPr>
        <w:t xml:space="preserve">w ramach inwestycji </w:t>
      </w:r>
      <w:r w:rsidR="003D7BF0" w:rsidRPr="004F275C">
        <w:rPr>
          <w:rFonts w:ascii="Roboto Condensed" w:hAnsi="Roboto Condensed"/>
          <w:sz w:val="24"/>
          <w:szCs w:val="24"/>
        </w:rPr>
        <w:t>wykorzystane zostały tradycyjne anteny telefonii komórkowej</w:t>
      </w:r>
      <w:r w:rsidR="000A1DBD" w:rsidRPr="004F275C">
        <w:rPr>
          <w:rFonts w:ascii="Roboto Condensed" w:hAnsi="Roboto Condensed"/>
          <w:sz w:val="24"/>
          <w:szCs w:val="24"/>
        </w:rPr>
        <w:t xml:space="preserve"> dla</w:t>
      </w:r>
      <w:r w:rsidR="00A12256" w:rsidRPr="004F275C">
        <w:rPr>
          <w:rFonts w:ascii="Roboto Condensed" w:hAnsi="Roboto Condensed"/>
          <w:sz w:val="24"/>
          <w:szCs w:val="24"/>
        </w:rPr>
        <w:t xml:space="preserve"> </w:t>
      </w:r>
      <w:r w:rsidR="003D7BF0" w:rsidRPr="004F275C">
        <w:rPr>
          <w:rFonts w:ascii="Roboto Condensed" w:hAnsi="Roboto Condensed"/>
          <w:sz w:val="24"/>
          <w:szCs w:val="24"/>
        </w:rPr>
        <w:t>zapewni</w:t>
      </w:r>
      <w:r w:rsidR="000A1DBD" w:rsidRPr="004F275C">
        <w:rPr>
          <w:rFonts w:ascii="Roboto Condensed" w:hAnsi="Roboto Condensed"/>
          <w:sz w:val="24"/>
          <w:szCs w:val="24"/>
        </w:rPr>
        <w:t>enia</w:t>
      </w:r>
      <w:r w:rsidR="003D7BF0" w:rsidRPr="004F275C">
        <w:rPr>
          <w:rFonts w:ascii="Roboto Condensed" w:hAnsi="Roboto Condensed"/>
          <w:sz w:val="24"/>
          <w:szCs w:val="24"/>
        </w:rPr>
        <w:t xml:space="preserve"> ciągłoś</w:t>
      </w:r>
      <w:r w:rsidR="000A1DBD" w:rsidRPr="004F275C">
        <w:rPr>
          <w:rFonts w:ascii="Roboto Condensed" w:hAnsi="Roboto Condensed"/>
          <w:sz w:val="24"/>
          <w:szCs w:val="24"/>
        </w:rPr>
        <w:t>ci</w:t>
      </w:r>
      <w:r w:rsidR="003D7BF0" w:rsidRPr="004F275C">
        <w:rPr>
          <w:rFonts w:ascii="Roboto Condensed" w:hAnsi="Roboto Condensed"/>
          <w:sz w:val="24"/>
          <w:szCs w:val="24"/>
        </w:rPr>
        <w:t xml:space="preserve"> </w:t>
      </w:r>
      <w:r w:rsidR="000A1DBD" w:rsidRPr="004F275C">
        <w:rPr>
          <w:rFonts w:ascii="Roboto Condensed" w:hAnsi="Roboto Condensed"/>
          <w:sz w:val="24"/>
          <w:szCs w:val="24"/>
        </w:rPr>
        <w:t xml:space="preserve">sieci </w:t>
      </w:r>
      <w:r w:rsidR="003D7BF0" w:rsidRPr="004F275C">
        <w:rPr>
          <w:rFonts w:ascii="Roboto Condensed" w:hAnsi="Roboto Condensed"/>
          <w:sz w:val="24"/>
          <w:szCs w:val="24"/>
        </w:rPr>
        <w:t>przy wjeździe i wyjeździe z tunelu</w:t>
      </w:r>
      <w:r w:rsidR="00067A7A" w:rsidRPr="004F275C">
        <w:rPr>
          <w:rFonts w:ascii="Roboto Condensed" w:hAnsi="Roboto Condensed"/>
          <w:sz w:val="24"/>
          <w:szCs w:val="24"/>
        </w:rPr>
        <w:t>.</w:t>
      </w:r>
      <w:r w:rsidR="004E3390" w:rsidRPr="004F275C">
        <w:rPr>
          <w:rFonts w:ascii="Roboto Condensed" w:hAnsi="Roboto Condensed"/>
          <w:sz w:val="24"/>
          <w:szCs w:val="24"/>
        </w:rPr>
        <w:t xml:space="preserve"> </w:t>
      </w:r>
      <w:r w:rsidR="003736A4" w:rsidRPr="004F275C">
        <w:rPr>
          <w:rFonts w:ascii="Roboto Condensed" w:hAnsi="Roboto Condensed"/>
          <w:sz w:val="24"/>
          <w:szCs w:val="24"/>
        </w:rPr>
        <w:t xml:space="preserve">Dodatkowo, niezbędne były </w:t>
      </w:r>
      <w:r w:rsidR="00C409BF" w:rsidRPr="004F275C">
        <w:rPr>
          <w:rFonts w:ascii="Roboto Condensed" w:hAnsi="Roboto Condensed"/>
          <w:sz w:val="24"/>
          <w:szCs w:val="24"/>
        </w:rPr>
        <w:t>prace instalacyjne w</w:t>
      </w:r>
      <w:r w:rsidR="00E50965" w:rsidRPr="004F275C">
        <w:rPr>
          <w:rFonts w:ascii="Roboto Condensed" w:hAnsi="Roboto Condensed"/>
          <w:sz w:val="24"/>
          <w:szCs w:val="24"/>
        </w:rPr>
        <w:t> </w:t>
      </w:r>
      <w:r w:rsidR="00C409BF" w:rsidRPr="004F275C">
        <w:rPr>
          <w:rFonts w:ascii="Roboto Condensed" w:hAnsi="Roboto Condensed"/>
          <w:sz w:val="24"/>
          <w:szCs w:val="24"/>
        </w:rPr>
        <w:t xml:space="preserve">pomieszczeniach </w:t>
      </w:r>
      <w:r w:rsidR="00D807DE" w:rsidRPr="004F275C">
        <w:rPr>
          <w:rFonts w:ascii="Roboto Condensed" w:hAnsi="Roboto Condensed"/>
          <w:sz w:val="24"/>
          <w:szCs w:val="24"/>
        </w:rPr>
        <w:t xml:space="preserve">technicznych tunelu </w:t>
      </w:r>
      <w:r w:rsidR="00C409BF" w:rsidRPr="004F275C">
        <w:rPr>
          <w:rFonts w:ascii="Roboto Condensed" w:hAnsi="Roboto Condensed"/>
          <w:sz w:val="24"/>
          <w:szCs w:val="24"/>
        </w:rPr>
        <w:t>oraz budowa kontenera z przyłączami i okablowaniem</w:t>
      </w:r>
      <w:r w:rsidR="004E3390" w:rsidRPr="004F275C">
        <w:rPr>
          <w:rFonts w:ascii="Roboto Condensed" w:hAnsi="Roboto Condensed"/>
          <w:sz w:val="24"/>
          <w:szCs w:val="24"/>
        </w:rPr>
        <w:t>.</w:t>
      </w:r>
    </w:p>
    <w:p w14:paraId="0A6CA09B" w14:textId="0439938A" w:rsidR="002210E6" w:rsidRPr="004F275C" w:rsidRDefault="000A1DBD" w:rsidP="00AF5038">
      <w:pPr>
        <w:spacing w:line="276" w:lineRule="auto"/>
        <w:jc w:val="both"/>
        <w:rPr>
          <w:rFonts w:ascii="Roboto Condensed" w:hAnsi="Roboto Condensed"/>
          <w:sz w:val="24"/>
          <w:szCs w:val="24"/>
        </w:rPr>
      </w:pPr>
      <w:r w:rsidRPr="004F275C">
        <w:rPr>
          <w:rFonts w:ascii="Roboto Condensed" w:hAnsi="Roboto Condensed"/>
          <w:sz w:val="24"/>
          <w:szCs w:val="24"/>
        </w:rPr>
        <w:t xml:space="preserve">Play zbudował infrastrukturę </w:t>
      </w:r>
      <w:r w:rsidR="003D7BF0" w:rsidRPr="004F275C">
        <w:rPr>
          <w:rFonts w:ascii="Roboto Condensed" w:hAnsi="Roboto Condensed"/>
          <w:sz w:val="24"/>
          <w:szCs w:val="24"/>
        </w:rPr>
        <w:t xml:space="preserve">w tunelu </w:t>
      </w:r>
      <w:r w:rsidR="00AF5038" w:rsidRPr="004F275C">
        <w:rPr>
          <w:rFonts w:ascii="Roboto Condensed" w:hAnsi="Roboto Condensed"/>
          <w:sz w:val="24"/>
          <w:szCs w:val="24"/>
        </w:rPr>
        <w:t xml:space="preserve">pod warszawskim Ursynowem </w:t>
      </w:r>
      <w:r w:rsidR="004E3390" w:rsidRPr="004F275C">
        <w:rPr>
          <w:rFonts w:ascii="Roboto Condensed" w:hAnsi="Roboto Condensed"/>
          <w:sz w:val="24"/>
          <w:szCs w:val="24"/>
        </w:rPr>
        <w:t>na mocy ustaleń z</w:t>
      </w:r>
      <w:r w:rsidR="004F275C">
        <w:rPr>
          <w:rFonts w:ascii="Roboto Condensed" w:hAnsi="Roboto Condensed"/>
          <w:sz w:val="24"/>
          <w:szCs w:val="24"/>
        </w:rPr>
        <w:t> </w:t>
      </w:r>
      <w:r w:rsidR="004E3390" w:rsidRPr="004F275C">
        <w:rPr>
          <w:rFonts w:ascii="Roboto Condensed" w:hAnsi="Roboto Condensed"/>
          <w:sz w:val="24"/>
          <w:szCs w:val="24"/>
        </w:rPr>
        <w:t xml:space="preserve">pozostałymi operatorami, dzięki czemu skorzystają z niej wszyscy </w:t>
      </w:r>
      <w:r w:rsidR="00767198" w:rsidRPr="004F275C">
        <w:rPr>
          <w:rFonts w:ascii="Roboto Condensed" w:hAnsi="Roboto Condensed"/>
          <w:sz w:val="24"/>
          <w:szCs w:val="24"/>
        </w:rPr>
        <w:t>użytkownicy tunelu</w:t>
      </w:r>
      <w:r w:rsidR="004E3390" w:rsidRPr="004F275C">
        <w:rPr>
          <w:rFonts w:ascii="Roboto Condensed" w:hAnsi="Roboto Condensed"/>
          <w:sz w:val="24"/>
          <w:szCs w:val="24"/>
        </w:rPr>
        <w:t>, bez</w:t>
      </w:r>
      <w:r w:rsidR="004F275C">
        <w:rPr>
          <w:rFonts w:ascii="Roboto Condensed" w:hAnsi="Roboto Condensed"/>
          <w:sz w:val="24"/>
          <w:szCs w:val="24"/>
        </w:rPr>
        <w:t> </w:t>
      </w:r>
      <w:r w:rsidR="004E3390" w:rsidRPr="004F275C">
        <w:rPr>
          <w:rFonts w:ascii="Roboto Condensed" w:hAnsi="Roboto Condensed"/>
          <w:sz w:val="24"/>
          <w:szCs w:val="24"/>
        </w:rPr>
        <w:t xml:space="preserve">względu na to, </w:t>
      </w:r>
      <w:r w:rsidR="000A7811" w:rsidRPr="004F275C">
        <w:rPr>
          <w:rFonts w:ascii="Roboto Condensed" w:hAnsi="Roboto Condensed"/>
          <w:sz w:val="24"/>
          <w:szCs w:val="24"/>
        </w:rPr>
        <w:t xml:space="preserve">z usług </w:t>
      </w:r>
      <w:r w:rsidR="004E3390" w:rsidRPr="004F275C">
        <w:rPr>
          <w:rFonts w:ascii="Roboto Condensed" w:hAnsi="Roboto Condensed"/>
          <w:sz w:val="24"/>
          <w:szCs w:val="24"/>
        </w:rPr>
        <w:t xml:space="preserve">której sieci </w:t>
      </w:r>
      <w:r w:rsidR="000A7811" w:rsidRPr="004F275C">
        <w:rPr>
          <w:rFonts w:ascii="Roboto Condensed" w:hAnsi="Roboto Condensed"/>
          <w:sz w:val="24"/>
          <w:szCs w:val="24"/>
        </w:rPr>
        <w:t>korzystają</w:t>
      </w:r>
      <w:r w:rsidR="004E3390" w:rsidRPr="004F275C">
        <w:rPr>
          <w:rFonts w:ascii="Roboto Condensed" w:hAnsi="Roboto Condensed"/>
          <w:sz w:val="24"/>
          <w:szCs w:val="24"/>
        </w:rPr>
        <w:t xml:space="preserve">. To </w:t>
      </w:r>
      <w:r w:rsidR="00767198" w:rsidRPr="004F275C">
        <w:rPr>
          <w:rFonts w:ascii="Roboto Condensed" w:hAnsi="Roboto Condensed"/>
          <w:sz w:val="24"/>
          <w:szCs w:val="24"/>
        </w:rPr>
        <w:t>k</w:t>
      </w:r>
      <w:r w:rsidR="004E3390" w:rsidRPr="004F275C">
        <w:rPr>
          <w:rFonts w:ascii="Roboto Condensed" w:hAnsi="Roboto Condensed"/>
          <w:sz w:val="24"/>
          <w:szCs w:val="24"/>
        </w:rPr>
        <w:t>olejna kluczowa inwestycja Play w</w:t>
      </w:r>
      <w:r w:rsidR="004F275C">
        <w:rPr>
          <w:rFonts w:ascii="Roboto Condensed" w:hAnsi="Roboto Condensed"/>
          <w:sz w:val="24"/>
          <w:szCs w:val="24"/>
        </w:rPr>
        <w:t> </w:t>
      </w:r>
      <w:r w:rsidR="004E3390" w:rsidRPr="004F275C">
        <w:rPr>
          <w:rFonts w:ascii="Roboto Condensed" w:hAnsi="Roboto Condensed"/>
          <w:sz w:val="24"/>
          <w:szCs w:val="24"/>
        </w:rPr>
        <w:t>Warszawie</w:t>
      </w:r>
      <w:r w:rsidRPr="004F275C">
        <w:rPr>
          <w:rFonts w:ascii="Roboto Condensed" w:hAnsi="Roboto Condensed"/>
          <w:sz w:val="24"/>
          <w:szCs w:val="24"/>
        </w:rPr>
        <w:t>. W latach 2010-2011 jako pierwszy z</w:t>
      </w:r>
      <w:r w:rsidR="00E50965" w:rsidRPr="004F275C">
        <w:rPr>
          <w:rFonts w:ascii="Roboto Condensed" w:hAnsi="Roboto Condensed"/>
          <w:sz w:val="24"/>
          <w:szCs w:val="24"/>
        </w:rPr>
        <w:t> </w:t>
      </w:r>
      <w:r w:rsidRPr="004F275C">
        <w:rPr>
          <w:rFonts w:ascii="Roboto Condensed" w:hAnsi="Roboto Condensed"/>
          <w:sz w:val="24"/>
          <w:szCs w:val="24"/>
        </w:rPr>
        <w:t xml:space="preserve">operatorów zapewnił zasięg na pierwszej linii warszawskiego metra. Firma </w:t>
      </w:r>
      <w:r w:rsidR="00067A7A" w:rsidRPr="004F275C">
        <w:rPr>
          <w:rFonts w:ascii="Roboto Condensed" w:hAnsi="Roboto Condensed"/>
          <w:sz w:val="24"/>
          <w:szCs w:val="24"/>
        </w:rPr>
        <w:t xml:space="preserve">intensywnie rozwija </w:t>
      </w:r>
      <w:r w:rsidRPr="004F275C">
        <w:rPr>
          <w:rFonts w:ascii="Roboto Condensed" w:hAnsi="Roboto Condensed"/>
          <w:sz w:val="24"/>
          <w:szCs w:val="24"/>
        </w:rPr>
        <w:t xml:space="preserve">też </w:t>
      </w:r>
      <w:r w:rsidR="00067A7A" w:rsidRPr="004F275C">
        <w:rPr>
          <w:rFonts w:ascii="Roboto Condensed" w:hAnsi="Roboto Condensed"/>
          <w:sz w:val="24"/>
          <w:szCs w:val="24"/>
        </w:rPr>
        <w:t xml:space="preserve">krajową infrastrukturę telekomunikacyjną. Tylko w 2023 r. </w:t>
      </w:r>
      <w:r w:rsidR="000A7811" w:rsidRPr="004F275C">
        <w:rPr>
          <w:rFonts w:ascii="Roboto Condensed" w:hAnsi="Roboto Condensed"/>
          <w:sz w:val="24"/>
          <w:szCs w:val="24"/>
        </w:rPr>
        <w:t xml:space="preserve">uruchomiła </w:t>
      </w:r>
      <w:r w:rsidR="00067A7A" w:rsidRPr="004F275C">
        <w:rPr>
          <w:rFonts w:ascii="Roboto Condensed" w:hAnsi="Roboto Condensed"/>
          <w:sz w:val="24"/>
          <w:szCs w:val="24"/>
        </w:rPr>
        <w:t xml:space="preserve">aż 1050 </w:t>
      </w:r>
      <w:r w:rsidR="000A7811" w:rsidRPr="004F275C">
        <w:rPr>
          <w:rFonts w:ascii="Roboto Condensed" w:hAnsi="Roboto Condensed"/>
          <w:sz w:val="24"/>
          <w:szCs w:val="24"/>
        </w:rPr>
        <w:t>nowych stacji</w:t>
      </w:r>
      <w:r w:rsidR="00067A7A" w:rsidRPr="004F275C">
        <w:rPr>
          <w:rFonts w:ascii="Roboto Condensed" w:hAnsi="Roboto Condensed"/>
          <w:sz w:val="24"/>
          <w:szCs w:val="24"/>
        </w:rPr>
        <w:t xml:space="preserve"> telefonii komórkowej. W 2024 r. </w:t>
      </w:r>
      <w:r w:rsidR="005B6694" w:rsidRPr="004F275C">
        <w:rPr>
          <w:rFonts w:ascii="Roboto Condensed" w:hAnsi="Roboto Condensed"/>
          <w:sz w:val="24"/>
          <w:szCs w:val="24"/>
        </w:rPr>
        <w:t>również zaczęła</w:t>
      </w:r>
      <w:r w:rsidR="00067A7A" w:rsidRPr="004F275C">
        <w:rPr>
          <w:rFonts w:ascii="Roboto Condensed" w:hAnsi="Roboto Condensed"/>
          <w:sz w:val="24"/>
          <w:szCs w:val="24"/>
        </w:rPr>
        <w:t xml:space="preserve"> rozwija</w:t>
      </w:r>
      <w:r w:rsidR="00392657" w:rsidRPr="004F275C">
        <w:rPr>
          <w:rFonts w:ascii="Roboto Condensed" w:hAnsi="Roboto Condensed"/>
          <w:sz w:val="24"/>
          <w:szCs w:val="24"/>
        </w:rPr>
        <w:t>ć</w:t>
      </w:r>
      <w:r w:rsidR="00067A7A" w:rsidRPr="004F275C">
        <w:rPr>
          <w:rFonts w:ascii="Roboto Condensed" w:hAnsi="Roboto Condensed"/>
          <w:sz w:val="24"/>
          <w:szCs w:val="24"/>
        </w:rPr>
        <w:t xml:space="preserve"> zasięg sieci 5G w oparciu o częstotliwości tzw. pasma C.</w:t>
      </w:r>
    </w:p>
    <w:p w14:paraId="1B4247CC" w14:textId="7B2D49C0" w:rsidR="00C369B2" w:rsidRPr="004F275C" w:rsidRDefault="00C369B2" w:rsidP="00AF5038">
      <w:pPr>
        <w:spacing w:line="276" w:lineRule="auto"/>
        <w:jc w:val="both"/>
        <w:rPr>
          <w:rFonts w:ascii="Roboto Condensed" w:hAnsi="Roboto Condensed"/>
          <w:sz w:val="24"/>
          <w:szCs w:val="24"/>
        </w:rPr>
      </w:pPr>
      <w:r w:rsidRPr="004F275C">
        <w:rPr>
          <w:rFonts w:ascii="Roboto Condensed" w:hAnsi="Roboto Condensed"/>
          <w:sz w:val="24"/>
          <w:szCs w:val="24"/>
        </w:rPr>
        <w:t>„</w:t>
      </w:r>
      <w:r w:rsidRPr="004F275C">
        <w:rPr>
          <w:rFonts w:ascii="Roboto Condensed" w:hAnsi="Roboto Condensed"/>
          <w:i/>
          <w:iCs/>
          <w:sz w:val="24"/>
          <w:szCs w:val="24"/>
        </w:rPr>
        <w:t>Cieszę się, że po ciężkiej pracy całego zespołu Play udało się uruchomić zasięg w tunelu Południowej Obwodnicy Warszawy pod Ursynowem. To wyjątkowa inwestycja, ponieważ wymagała od nas podejścia odpowiadającego potrzebom najdłuższego tunelu drogowego w</w:t>
      </w:r>
      <w:r w:rsidR="004F275C" w:rsidRPr="004F275C">
        <w:rPr>
          <w:rFonts w:ascii="Roboto Condensed" w:hAnsi="Roboto Condensed"/>
          <w:i/>
          <w:iCs/>
          <w:sz w:val="24"/>
          <w:szCs w:val="24"/>
        </w:rPr>
        <w:t> </w:t>
      </w:r>
      <w:r w:rsidRPr="004F275C">
        <w:rPr>
          <w:rFonts w:ascii="Roboto Condensed" w:hAnsi="Roboto Condensed"/>
          <w:i/>
          <w:iCs/>
          <w:sz w:val="24"/>
          <w:szCs w:val="24"/>
        </w:rPr>
        <w:t>Polsce. Z zalet instalacji będą mogli korzystać klienci wszystkich sieci, co poprawi zarówno komfort jak</w:t>
      </w:r>
      <w:r w:rsidR="004F275C">
        <w:rPr>
          <w:rFonts w:ascii="Roboto Condensed" w:hAnsi="Roboto Condensed"/>
          <w:i/>
          <w:iCs/>
          <w:sz w:val="24"/>
          <w:szCs w:val="24"/>
        </w:rPr>
        <w:t> </w:t>
      </w:r>
      <w:r w:rsidRPr="004F275C">
        <w:rPr>
          <w:rFonts w:ascii="Roboto Condensed" w:hAnsi="Roboto Condensed"/>
          <w:i/>
          <w:iCs/>
          <w:sz w:val="24"/>
          <w:szCs w:val="24"/>
        </w:rPr>
        <w:t>i</w:t>
      </w:r>
      <w:r w:rsidR="004F275C">
        <w:rPr>
          <w:rFonts w:ascii="Roboto Condensed" w:hAnsi="Roboto Condensed"/>
          <w:i/>
          <w:iCs/>
          <w:sz w:val="24"/>
          <w:szCs w:val="24"/>
        </w:rPr>
        <w:t> </w:t>
      </w:r>
      <w:r w:rsidRPr="004F275C">
        <w:rPr>
          <w:rFonts w:ascii="Roboto Condensed" w:hAnsi="Roboto Condensed"/>
          <w:i/>
          <w:iCs/>
          <w:sz w:val="24"/>
          <w:szCs w:val="24"/>
        </w:rPr>
        <w:t>bezpieczeństwo podróżnych.</w:t>
      </w:r>
      <w:r w:rsidRPr="004F275C">
        <w:rPr>
          <w:rFonts w:ascii="Roboto Condensed" w:hAnsi="Roboto Condensed"/>
          <w:sz w:val="24"/>
          <w:szCs w:val="24"/>
        </w:rPr>
        <w:t>” – powiedział Marek Lipski, Dyrektor</w:t>
      </w:r>
      <w:r w:rsidR="004F275C">
        <w:rPr>
          <w:rFonts w:ascii="Roboto Condensed" w:hAnsi="Roboto Condensed"/>
          <w:sz w:val="24"/>
          <w:szCs w:val="24"/>
        </w:rPr>
        <w:t> </w:t>
      </w:r>
      <w:r w:rsidRPr="004F275C">
        <w:rPr>
          <w:rFonts w:ascii="Roboto Condensed" w:hAnsi="Roboto Condensed"/>
          <w:sz w:val="24"/>
          <w:szCs w:val="24"/>
        </w:rPr>
        <w:t>Biura</w:t>
      </w:r>
      <w:r w:rsidR="004F275C">
        <w:rPr>
          <w:rFonts w:ascii="Roboto Condensed" w:hAnsi="Roboto Condensed"/>
          <w:sz w:val="24"/>
          <w:szCs w:val="24"/>
        </w:rPr>
        <w:t> </w:t>
      </w:r>
      <w:r w:rsidRPr="004F275C">
        <w:rPr>
          <w:rFonts w:ascii="Roboto Condensed" w:hAnsi="Roboto Condensed"/>
          <w:sz w:val="24"/>
          <w:szCs w:val="24"/>
        </w:rPr>
        <w:t>Regionalnego Play w</w:t>
      </w:r>
      <w:r w:rsidR="004F275C">
        <w:rPr>
          <w:rFonts w:ascii="Roboto Condensed" w:hAnsi="Roboto Condensed"/>
          <w:sz w:val="24"/>
          <w:szCs w:val="24"/>
        </w:rPr>
        <w:t> </w:t>
      </w:r>
      <w:r w:rsidRPr="004F275C">
        <w:rPr>
          <w:rFonts w:ascii="Roboto Condensed" w:hAnsi="Roboto Condensed"/>
          <w:sz w:val="24"/>
          <w:szCs w:val="24"/>
        </w:rPr>
        <w:t>Warszawie.</w:t>
      </w:r>
    </w:p>
    <w:sectPr w:rsidR="00C369B2" w:rsidRPr="004F275C" w:rsidSect="007B44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C3AC" w14:textId="77777777" w:rsidR="00CB5DF3" w:rsidRDefault="00CB5DF3" w:rsidP="00B574DE">
      <w:pPr>
        <w:spacing w:after="0" w:line="240" w:lineRule="auto"/>
      </w:pPr>
      <w:r>
        <w:separator/>
      </w:r>
    </w:p>
  </w:endnote>
  <w:endnote w:type="continuationSeparator" w:id="0">
    <w:p w14:paraId="750BE159" w14:textId="77777777" w:rsidR="00CB5DF3" w:rsidRDefault="00CB5DF3" w:rsidP="00B5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0233" w14:textId="52DA7280" w:rsidR="006D688E" w:rsidRDefault="006D68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CBAA" w14:textId="35A60917" w:rsidR="006D688E" w:rsidRDefault="006D68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4B3F" w14:textId="5BF00B62" w:rsidR="006D688E" w:rsidRDefault="006D6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3482" w14:textId="77777777" w:rsidR="00CB5DF3" w:rsidRDefault="00CB5DF3" w:rsidP="00B574DE">
      <w:pPr>
        <w:spacing w:after="0" w:line="240" w:lineRule="auto"/>
      </w:pPr>
      <w:r>
        <w:separator/>
      </w:r>
    </w:p>
  </w:footnote>
  <w:footnote w:type="continuationSeparator" w:id="0">
    <w:p w14:paraId="679B45D8" w14:textId="77777777" w:rsidR="00CB5DF3" w:rsidRDefault="00CB5DF3" w:rsidP="00B5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C869" w14:textId="2D3F6BC9" w:rsidR="00B574DE" w:rsidRDefault="00000000">
    <w:pPr>
      <w:pStyle w:val="Nagwek"/>
    </w:pPr>
    <w:r>
      <w:rPr>
        <w:noProof/>
      </w:rPr>
      <w:pict w14:anchorId="7516B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33594" o:spid="_x0000_s1035" type="#_x0000_t75" style="position:absolute;margin-left:0;margin-top:0;width:595.3pt;height:841.95pt;z-index:-251657216;mso-position-horizontal:center;mso-position-horizontal-relative:margin;mso-position-vertical:center;mso-position-vertical-relative:margin" o:allowincell="f">
          <v:imagedata r:id="rId1" o:title="Obszar roboczy 1@16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886B" w14:textId="047B919A" w:rsidR="00397B00" w:rsidRDefault="00000000">
    <w:pPr>
      <w:pStyle w:val="Nagwek"/>
    </w:pPr>
    <w:r>
      <w:rPr>
        <w:noProof/>
      </w:rPr>
      <w:pict w14:anchorId="138D8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33595" o:spid="_x0000_s1036" type="#_x0000_t75" style="position:absolute;margin-left:-71pt;margin-top:-77.05pt;width:595.3pt;height:841.95pt;z-index:-251656192;mso-position-horizontal-relative:margin;mso-position-vertical-relative:margin" o:allowincell="f">
          <v:imagedata r:id="rId1" o:title="Obszar roboczy 1@16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B17D" w14:textId="369E81FD" w:rsidR="00B574DE" w:rsidRDefault="00000000">
    <w:pPr>
      <w:pStyle w:val="Nagwek"/>
    </w:pPr>
    <w:r>
      <w:rPr>
        <w:noProof/>
      </w:rPr>
      <w:pict w14:anchorId="79EDA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33593" o:spid="_x0000_s1034" type="#_x0000_t75" style="position:absolute;margin-left:0;margin-top:0;width:595.3pt;height:841.95pt;z-index:-251658240;mso-position-horizontal:center;mso-position-horizontal-relative:margin;mso-position-vertical:center;mso-position-vertical-relative:margin" o:allowincell="f">
          <v:imagedata r:id="rId1" o:title="Obszar roboczy 1@16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DE"/>
    <w:rsid w:val="000174E8"/>
    <w:rsid w:val="00027137"/>
    <w:rsid w:val="00037758"/>
    <w:rsid w:val="00067A7A"/>
    <w:rsid w:val="00094C7A"/>
    <w:rsid w:val="000A1DBD"/>
    <w:rsid w:val="000A7811"/>
    <w:rsid w:val="00114221"/>
    <w:rsid w:val="0011708B"/>
    <w:rsid w:val="00140C92"/>
    <w:rsid w:val="00150C6F"/>
    <w:rsid w:val="001B6907"/>
    <w:rsid w:val="001D4168"/>
    <w:rsid w:val="002007DA"/>
    <w:rsid w:val="002210E6"/>
    <w:rsid w:val="00230A0B"/>
    <w:rsid w:val="002C2266"/>
    <w:rsid w:val="002E1E7E"/>
    <w:rsid w:val="00364345"/>
    <w:rsid w:val="003736A4"/>
    <w:rsid w:val="00392657"/>
    <w:rsid w:val="00397B00"/>
    <w:rsid w:val="003A399F"/>
    <w:rsid w:val="003B5F6E"/>
    <w:rsid w:val="003D7BF0"/>
    <w:rsid w:val="003F042F"/>
    <w:rsid w:val="00415B56"/>
    <w:rsid w:val="004D49DE"/>
    <w:rsid w:val="004E3390"/>
    <w:rsid w:val="004F275C"/>
    <w:rsid w:val="00592F04"/>
    <w:rsid w:val="005A013D"/>
    <w:rsid w:val="005B6694"/>
    <w:rsid w:val="005B7B6F"/>
    <w:rsid w:val="005C4D22"/>
    <w:rsid w:val="005D5B11"/>
    <w:rsid w:val="006C12D9"/>
    <w:rsid w:val="006D688E"/>
    <w:rsid w:val="00767198"/>
    <w:rsid w:val="007B4479"/>
    <w:rsid w:val="007E14EC"/>
    <w:rsid w:val="008E1D5D"/>
    <w:rsid w:val="009036C7"/>
    <w:rsid w:val="00A12256"/>
    <w:rsid w:val="00A159FB"/>
    <w:rsid w:val="00A4389B"/>
    <w:rsid w:val="00AC6B70"/>
    <w:rsid w:val="00AF5038"/>
    <w:rsid w:val="00B01EF9"/>
    <w:rsid w:val="00B3050D"/>
    <w:rsid w:val="00B5395F"/>
    <w:rsid w:val="00B54496"/>
    <w:rsid w:val="00B574DE"/>
    <w:rsid w:val="00B72DDA"/>
    <w:rsid w:val="00C340B4"/>
    <w:rsid w:val="00C369B2"/>
    <w:rsid w:val="00C409BF"/>
    <w:rsid w:val="00C42571"/>
    <w:rsid w:val="00C527BD"/>
    <w:rsid w:val="00CB5DF3"/>
    <w:rsid w:val="00CE133D"/>
    <w:rsid w:val="00D446E9"/>
    <w:rsid w:val="00D47515"/>
    <w:rsid w:val="00D52A97"/>
    <w:rsid w:val="00D807DE"/>
    <w:rsid w:val="00E50965"/>
    <w:rsid w:val="00EE2569"/>
    <w:rsid w:val="00F14651"/>
    <w:rsid w:val="00F1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01834"/>
  <w15:chartTrackingRefBased/>
  <w15:docId w15:val="{62A955AC-6C9B-43B7-B2AC-9A11296B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4DE"/>
  </w:style>
  <w:style w:type="paragraph" w:styleId="Stopka">
    <w:name w:val="footer"/>
    <w:basedOn w:val="Normalny"/>
    <w:link w:val="StopkaZnak"/>
    <w:uiPriority w:val="99"/>
    <w:unhideWhenUsed/>
    <w:rsid w:val="00B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4DE"/>
  </w:style>
  <w:style w:type="paragraph" w:styleId="Poprawka">
    <w:name w:val="Revision"/>
    <w:hidden/>
    <w:uiPriority w:val="99"/>
    <w:semiHidden/>
    <w:rsid w:val="005A0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dab912-ae85-4ba9-a992-12eb55d6d5fe" xsi:nil="true"/>
    <lcf76f155ced4ddcb4097134ff3c332f xmlns="66460020-9fb0-46bd-92e6-ca81d28b3db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F0D4B996AC64E875AE01213D7E9CC" ma:contentTypeVersion="15" ma:contentTypeDescription="Utwórz nowy dokument." ma:contentTypeScope="" ma:versionID="476a0b3e2d44528af76cb18bd29ab459">
  <xsd:schema xmlns:xsd="http://www.w3.org/2001/XMLSchema" xmlns:xs="http://www.w3.org/2001/XMLSchema" xmlns:p="http://schemas.microsoft.com/office/2006/metadata/properties" xmlns:ns2="66460020-9fb0-46bd-92e6-ca81d28b3db3" xmlns:ns3="38dab912-ae85-4ba9-a992-12eb55d6d5fe" targetNamespace="http://schemas.microsoft.com/office/2006/metadata/properties" ma:root="true" ma:fieldsID="a8ceabec61357c55f0511bc7f921c141" ns2:_="" ns3:_="">
    <xsd:import namespace="66460020-9fb0-46bd-92e6-ca81d28b3db3"/>
    <xsd:import namespace="38dab912-ae85-4ba9-a992-12eb55d6d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60020-9fb0-46bd-92e6-ca81d28b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f76805bf-662b-412f-a082-790068d366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ab912-ae85-4ba9-a992-12eb55d6d5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0b5e64-7204-4558-b2a1-9ed4b2dcbad8}" ma:internalName="TaxCatchAll" ma:showField="CatchAllData" ma:web="38dab912-ae85-4ba9-a992-12eb55d6d5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ECA0-885A-421E-BF8E-073F5453FE92}">
  <ds:schemaRefs>
    <ds:schemaRef ds:uri="http://schemas.microsoft.com/office/2006/metadata/properties"/>
    <ds:schemaRef ds:uri="http://schemas.microsoft.com/office/infopath/2007/PartnerControls"/>
    <ds:schemaRef ds:uri="38dab912-ae85-4ba9-a992-12eb55d6d5fe"/>
    <ds:schemaRef ds:uri="66460020-9fb0-46bd-92e6-ca81d28b3db3"/>
  </ds:schemaRefs>
</ds:datastoreItem>
</file>

<file path=customXml/itemProps2.xml><?xml version="1.0" encoding="utf-8"?>
<ds:datastoreItem xmlns:ds="http://schemas.openxmlformats.org/officeDocument/2006/customXml" ds:itemID="{8DB1355B-E8B7-4E9A-B55E-5A6D18157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60020-9fb0-46bd-92e6-ca81d28b3db3"/>
    <ds:schemaRef ds:uri="38dab912-ae85-4ba9-a992-12eb55d6d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D4402-6D1F-45E6-A319-1CA80F4948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032BB-5075-46D5-8F4D-388F8663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Grün</dc:creator>
  <cp:keywords/>
  <dc:description/>
  <cp:lastModifiedBy>Sylwerski, Krzysztof</cp:lastModifiedBy>
  <cp:revision>7</cp:revision>
  <dcterms:created xsi:type="dcterms:W3CDTF">2024-03-28T13:34:00Z</dcterms:created>
  <dcterms:modified xsi:type="dcterms:W3CDTF">2024-03-29T09:41:00Z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0x010100794F0D4B996AC64E875AE01213D7E9CC</vt:lpwstr>
  </property>
  <property fmtid="{D5CDD505-2E9C-101B-9397-08002B2CF9AE}" pid="3" name="MSIP_Label_71c1b040-ed27-4f78-9bef-23b6a9fb5dd4_Enabled">
    <vt:lpwstr>true</vt:lpwstr>
  </property>
  <property fmtid="{D5CDD505-2E9C-101B-9397-08002B2CF9AE}" pid="4" name="MSIP_Label_71c1b040-ed27-4f78-9bef-23b6a9fb5dd4_SetDate">
    <vt:lpwstr>2024-03-28T10:00:17Z</vt:lpwstr>
  </property>
  <property fmtid="{D5CDD505-2E9C-101B-9397-08002B2CF9AE}" pid="5" name="MSIP_Label_71c1b040-ed27-4f78-9bef-23b6a9fb5dd4_Method">
    <vt:lpwstr>Privileged</vt:lpwstr>
  </property>
  <property fmtid="{D5CDD505-2E9C-101B-9397-08002B2CF9AE}" pid="6" name="MSIP_Label_71c1b040-ed27-4f78-9bef-23b6a9fb5dd4_Name">
    <vt:lpwstr>ffedf4fd-ddc4-s36f-29e4-4b74c8d35f1c</vt:lpwstr>
  </property>
  <property fmtid="{D5CDD505-2E9C-101B-9397-08002B2CF9AE}" pid="7" name="MSIP_Label_71c1b040-ed27-4f78-9bef-23b6a9fb5dd4_SiteId">
    <vt:lpwstr>c0627ec3-7e6c-493d-9763-bf943844e332</vt:lpwstr>
  </property>
  <property fmtid="{D5CDD505-2E9C-101B-9397-08002B2CF9AE}" pid="8" name="MSIP_Label_71c1b040-ed27-4f78-9bef-23b6a9fb5dd4_ActionId">
    <vt:lpwstr>a0bafbe7-f0fb-4df1-8856-7d9c3c5ad2cb</vt:lpwstr>
  </property>
  <property fmtid="{D5CDD505-2E9C-101B-9397-08002B2CF9AE}" pid="9" name="MSIP_Label_71c1b040-ed27-4f78-9bef-23b6a9fb5dd4_ContentBits">
    <vt:lpwstr>0</vt:lpwstr>
  </property>
</Properties>
</file>