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5B" w:rsidRPr="008B5B5B" w:rsidRDefault="008B5B5B" w:rsidP="00703FAA">
      <w:pPr>
        <w:pStyle w:val="NormalnyWeb"/>
        <w:jc w:val="both"/>
        <w:rPr>
          <w:b/>
          <w:sz w:val="28"/>
          <w:szCs w:val="28"/>
        </w:rPr>
      </w:pPr>
      <w:r w:rsidRPr="008B5B5B">
        <w:rPr>
          <w:b/>
          <w:sz w:val="28"/>
          <w:szCs w:val="28"/>
        </w:rPr>
        <w:t>Stres też wpływa na oczy</w:t>
      </w:r>
    </w:p>
    <w:p w:rsidR="008B5B5B" w:rsidRDefault="008B5B5B" w:rsidP="00703FAA">
      <w:pPr>
        <w:pStyle w:val="NormalnyWeb"/>
        <w:jc w:val="both"/>
        <w:rPr>
          <w:b/>
        </w:rPr>
      </w:pPr>
      <w:bookmarkStart w:id="0" w:name="_GoBack"/>
      <w:r w:rsidRPr="008B5B5B">
        <w:rPr>
          <w:b/>
        </w:rPr>
        <w:t>Stres zmienia sposób w jaki patrzymy na otaczający nas świat. Może prowadzić do wzrostu napięcia oczu, przestrzennej nieuwagi oraz zmiany ostrości widzenia. W trudnym okresie częściej także sięgamy p</w:t>
      </w:r>
      <w:r w:rsidR="00F95AD2">
        <w:rPr>
          <w:b/>
        </w:rPr>
        <w:t>o niezdrowe przekąski i napoje takie jak n</w:t>
      </w:r>
      <w:r w:rsidRPr="008B5B5B">
        <w:rPr>
          <w:b/>
        </w:rPr>
        <w:t xml:space="preserve">admiar kofeiny oraz cukru </w:t>
      </w:r>
      <w:r w:rsidR="00F95AD2">
        <w:rPr>
          <w:b/>
        </w:rPr>
        <w:t xml:space="preserve">co </w:t>
      </w:r>
      <w:r w:rsidRPr="008B5B5B">
        <w:rPr>
          <w:b/>
        </w:rPr>
        <w:t>może wpływać na ostrość widzenia oraz ogólny stan zdrowia oczu.</w:t>
      </w:r>
    </w:p>
    <w:p w:rsidR="00F95AD2" w:rsidRDefault="00F95AD2" w:rsidP="00703FAA">
      <w:pPr>
        <w:pStyle w:val="NormalnyWeb"/>
        <w:jc w:val="both"/>
        <w:rPr>
          <w:b/>
        </w:rPr>
      </w:pPr>
      <w:r w:rsidRPr="00E761E0">
        <w:t>Kiedy mózg wykrywa zagrożenie</w:t>
      </w:r>
      <w:r w:rsidR="00867EF7" w:rsidRPr="00E761E0">
        <w:t xml:space="preserve"> następuje naturalna reakcja </w:t>
      </w:r>
      <w:r w:rsidR="00E761E0" w:rsidRPr="00E761E0">
        <w:t>obronna organizmu, w celu przywrócenia równowagi.</w:t>
      </w:r>
      <w:r w:rsidR="00E761E0">
        <w:rPr>
          <w:b/>
        </w:rPr>
        <w:t xml:space="preserve"> </w:t>
      </w:r>
      <w:r w:rsidR="00E761E0" w:rsidRPr="00E761E0">
        <w:t>Niezależnie czy jest to reakcja fizyczna, psychi</w:t>
      </w:r>
      <w:r w:rsidR="00E761E0">
        <w:t>czna, emocjonalna czy wizualna.</w:t>
      </w:r>
    </w:p>
    <w:p w:rsidR="00E10508" w:rsidRPr="00E10508" w:rsidRDefault="00E10508" w:rsidP="00E1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08">
        <w:rPr>
          <w:rFonts w:ascii="Times New Roman" w:eastAsia="Times New Roman" w:hAnsi="Times New Roman" w:cs="Times New Roman"/>
          <w:sz w:val="24"/>
          <w:szCs w:val="24"/>
          <w:lang w:eastAsia="pl-PL"/>
        </w:rPr>
        <w:t>Typowe objawy stresu dotyczące wzroku to:</w:t>
      </w:r>
    </w:p>
    <w:p w:rsidR="00E10508" w:rsidRPr="00E10508" w:rsidRDefault="00E10508" w:rsidP="00E10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08">
        <w:rPr>
          <w:rFonts w:ascii="Times New Roman" w:eastAsia="Times New Roman" w:hAnsi="Times New Roman" w:cs="Times New Roman"/>
          <w:sz w:val="24"/>
          <w:szCs w:val="24"/>
          <w:lang w:eastAsia="pl-PL"/>
        </w:rPr>
        <w:t>migotani</w:t>
      </w:r>
      <w:r w:rsidR="00E761E0" w:rsidRPr="00E761E0">
        <w:rPr>
          <w:rFonts w:ascii="Times New Roman" w:eastAsia="Times New Roman" w:hAnsi="Times New Roman" w:cs="Times New Roman"/>
          <w:sz w:val="24"/>
          <w:szCs w:val="24"/>
          <w:lang w:eastAsia="pl-PL"/>
        </w:rPr>
        <w:t>e, rozmycia, aureole lub cienie,</w:t>
      </w:r>
    </w:p>
    <w:p w:rsidR="00E10508" w:rsidRPr="00E10508" w:rsidRDefault="00E761E0" w:rsidP="00E10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1E0">
        <w:rPr>
          <w:rFonts w:ascii="Times New Roman" w:eastAsia="Times New Roman" w:hAnsi="Times New Roman" w:cs="Times New Roman"/>
          <w:sz w:val="24"/>
          <w:szCs w:val="24"/>
          <w:lang w:eastAsia="pl-PL"/>
        </w:rPr>
        <w:t>błyski światła</w:t>
      </w:r>
    </w:p>
    <w:p w:rsidR="00E10508" w:rsidRPr="00E10508" w:rsidRDefault="00E761E0" w:rsidP="00E10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1E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0508" w:rsidRPr="00E10508">
        <w:rPr>
          <w:rFonts w:ascii="Times New Roman" w:eastAsia="Times New Roman" w:hAnsi="Times New Roman" w:cs="Times New Roman"/>
          <w:sz w:val="24"/>
          <w:szCs w:val="24"/>
          <w:lang w:eastAsia="pl-PL"/>
        </w:rPr>
        <w:t>awężone</w:t>
      </w:r>
      <w:r w:rsidRPr="00E7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widzenie lub widzenie tunelowe,</w:t>
      </w:r>
    </w:p>
    <w:p w:rsidR="00E10508" w:rsidRPr="00E10508" w:rsidRDefault="00E761E0" w:rsidP="00E76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1E0">
        <w:rPr>
          <w:rFonts w:ascii="Times New Roman" w:eastAsia="Times New Roman" w:hAnsi="Times New Roman" w:cs="Times New Roman"/>
          <w:sz w:val="24"/>
          <w:szCs w:val="24"/>
          <w:lang w:eastAsia="pl-PL"/>
        </w:rPr>
        <w:t>podwójne widzenie,</w:t>
      </w:r>
    </w:p>
    <w:p w:rsidR="00E10508" w:rsidRPr="00E10508" w:rsidRDefault="00E761E0" w:rsidP="00E10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1E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0508" w:rsidRPr="00E10508">
        <w:rPr>
          <w:rFonts w:ascii="Times New Roman" w:eastAsia="Times New Roman" w:hAnsi="Times New Roman" w:cs="Times New Roman"/>
          <w:sz w:val="24"/>
          <w:szCs w:val="24"/>
          <w:lang w:eastAsia="pl-PL"/>
        </w:rPr>
        <w:t>niekształcenia wizualne</w:t>
      </w:r>
      <w:r w:rsidRPr="00E761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10508" w:rsidRPr="00E761E0" w:rsidRDefault="00E761E0" w:rsidP="00E76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1E0">
        <w:rPr>
          <w:rFonts w:ascii="Times New Roman" w:eastAsia="Times New Roman" w:hAnsi="Times New Roman" w:cs="Times New Roman"/>
          <w:sz w:val="24"/>
          <w:szCs w:val="24"/>
          <w:lang w:eastAsia="pl-PL"/>
        </w:rPr>
        <w:t>pulsowanie.</w:t>
      </w:r>
    </w:p>
    <w:p w:rsidR="00194734" w:rsidRDefault="00194734" w:rsidP="00703FAA">
      <w:pPr>
        <w:pStyle w:val="NormalnyWeb"/>
        <w:jc w:val="both"/>
      </w:pPr>
      <w:r>
        <w:t xml:space="preserve">Podczas stresu mięśnie ciała, w tym także oczu mogą stać się </w:t>
      </w:r>
      <w:r w:rsidR="008B5B5B">
        <w:t xml:space="preserve">bardziej </w:t>
      </w:r>
      <w:r>
        <w:t>napięte</w:t>
      </w:r>
      <w:r w:rsidR="00703FAA">
        <w:t>. Taki stan doprowadza do</w:t>
      </w:r>
      <w:r w:rsidR="00A24C40">
        <w:t xml:space="preserve"> </w:t>
      </w:r>
      <w:r>
        <w:t xml:space="preserve">uczucia zmęczenia, bólu głowy oraz dyskomfortu podczas patrzenia. </w:t>
      </w:r>
      <w:r w:rsidR="00703FAA">
        <w:t xml:space="preserve">Stres powoduje także podniesienie ciśnienia we krwi, które może wpłynąć na krążenie w oczach. Zmiany te wpływają na ostrość widzenia i komfort optyczny. </w:t>
      </w:r>
    </w:p>
    <w:p w:rsidR="001A0A4E" w:rsidRDefault="001A0A4E" w:rsidP="008B5B5B">
      <w:pPr>
        <w:pStyle w:val="NormalnyWeb"/>
        <w:jc w:val="both"/>
      </w:pPr>
      <w:r>
        <w:t>Podczas stresu istnieje tendencja do zmniejszenia częstotliwości mrugani</w:t>
      </w:r>
      <w:r w:rsidR="008B5B5B">
        <w:t>a i</w:t>
      </w:r>
      <w:r w:rsidR="00703FAA">
        <w:t xml:space="preserve"> </w:t>
      </w:r>
      <w:r>
        <w:t>zwiększonej ekspozycji powierzchni oka na otaczające je środowisko, co z kolei może powodować suchość oczu, podrażnienie i dyskomfort.</w:t>
      </w:r>
      <w:r w:rsidR="008B5B5B">
        <w:t xml:space="preserve"> </w:t>
      </w:r>
      <w:r>
        <w:t xml:space="preserve">Stres wyzwala uwalnianie hormonów, takich jak kortyzol, który może wpływać na układ nerwowy i hormonalny, w tym </w:t>
      </w:r>
      <w:r w:rsidR="008B5B5B">
        <w:t xml:space="preserve">także </w:t>
      </w:r>
      <w:r>
        <w:t xml:space="preserve">na oczy. Zmiany te </w:t>
      </w:r>
      <w:r w:rsidR="008B5B5B">
        <w:t xml:space="preserve">powodują trudności </w:t>
      </w:r>
      <w:r>
        <w:t>oka do dostosowania się do zmieniających się warunków oświetleniowych oraz na funkcjonowanie siatkówki.</w:t>
      </w:r>
    </w:p>
    <w:p w:rsidR="00E10508" w:rsidRDefault="00E10508" w:rsidP="008B5B5B">
      <w:pPr>
        <w:pStyle w:val="NormalnyWeb"/>
        <w:jc w:val="both"/>
      </w:pPr>
      <w:r w:rsidRPr="00E761E0">
        <w:rPr>
          <w:i/>
        </w:rPr>
        <w:t xml:space="preserve">Jeśli zaobserwujemy u siebie </w:t>
      </w:r>
      <w:r w:rsidR="00E761E0" w:rsidRPr="00E761E0">
        <w:rPr>
          <w:i/>
        </w:rPr>
        <w:t xml:space="preserve">takie objawy jak </w:t>
      </w:r>
      <w:r w:rsidRPr="00E761E0">
        <w:rPr>
          <w:i/>
        </w:rPr>
        <w:t>kłopoty z czytaniem drobnego druku, łzawienie, zmęczenie oczu, bóle g</w:t>
      </w:r>
      <w:r w:rsidR="00E761E0" w:rsidRPr="00E761E0">
        <w:rPr>
          <w:i/>
        </w:rPr>
        <w:t xml:space="preserve">łowy nasilające się wieczorami warto </w:t>
      </w:r>
      <w:r w:rsidRPr="00E761E0">
        <w:rPr>
          <w:i/>
        </w:rPr>
        <w:t>umówić się na wizytę u specjalisty</w:t>
      </w:r>
      <w:r w:rsidR="00E761E0" w:rsidRPr="00E761E0">
        <w:rPr>
          <w:i/>
        </w:rPr>
        <w:t xml:space="preserve">. </w:t>
      </w:r>
      <w:proofErr w:type="spellStart"/>
      <w:r w:rsidRPr="00E761E0">
        <w:rPr>
          <w:i/>
        </w:rPr>
        <w:t>Optometrysta</w:t>
      </w:r>
      <w:proofErr w:type="spellEnd"/>
      <w:r w:rsidRPr="00E761E0">
        <w:rPr>
          <w:i/>
        </w:rPr>
        <w:t xml:space="preserve"> doradzi jak dbać o </w:t>
      </w:r>
      <w:r w:rsidR="00E761E0" w:rsidRPr="00E761E0">
        <w:rPr>
          <w:i/>
        </w:rPr>
        <w:t xml:space="preserve">oczy </w:t>
      </w:r>
      <w:r w:rsidRPr="00E761E0">
        <w:rPr>
          <w:i/>
        </w:rPr>
        <w:t>i wybierze odpowiednie</w:t>
      </w:r>
      <w:r w:rsidR="00E761E0">
        <w:rPr>
          <w:i/>
        </w:rPr>
        <w:t xml:space="preserve"> metody korekcji. Obecnie nową metodą</w:t>
      </w:r>
      <w:r w:rsidR="00E761E0" w:rsidRPr="00E761E0">
        <w:rPr>
          <w:i/>
        </w:rPr>
        <w:t xml:space="preserve">, która umożliwia dobre widzenie bez konieczności noszenia okularów jest </w:t>
      </w:r>
      <w:proofErr w:type="spellStart"/>
      <w:r w:rsidR="00E761E0" w:rsidRPr="00E761E0">
        <w:rPr>
          <w:i/>
        </w:rPr>
        <w:t>ortokorekcja</w:t>
      </w:r>
      <w:proofErr w:type="spellEnd"/>
      <w:r w:rsidR="00E761E0" w:rsidRPr="00E761E0">
        <w:rPr>
          <w:i/>
        </w:rPr>
        <w:t xml:space="preserve">. Dzięki zakładaniu na noc specjalnych soczewek </w:t>
      </w:r>
      <w:proofErr w:type="spellStart"/>
      <w:r w:rsidR="00E761E0" w:rsidRPr="00E761E0">
        <w:rPr>
          <w:i/>
        </w:rPr>
        <w:t>ortokeratologicznych</w:t>
      </w:r>
      <w:proofErr w:type="spellEnd"/>
      <w:r w:rsidR="00E761E0" w:rsidRPr="00E761E0">
        <w:rPr>
          <w:i/>
        </w:rPr>
        <w:t>, które w trakcie snu nadają rogówce odpowiedni kształt, w ciągu dnia możemy widzieć prawidłowo bez wspomagania się okularami. Nie jest to proces nieodwracalny, jak w przypadku laserowej korekcji wzroku, dlatego po odstawieniu soczewek oko powraca do własnego kształtu.</w:t>
      </w:r>
      <w:r w:rsidR="00E761E0">
        <w:t xml:space="preserve"> – wyjaśnia Piotr </w:t>
      </w:r>
      <w:proofErr w:type="spellStart"/>
      <w:r w:rsidR="00E761E0">
        <w:t>Toczołowski</w:t>
      </w:r>
      <w:proofErr w:type="spellEnd"/>
      <w:r w:rsidR="00E761E0">
        <w:t xml:space="preserve"> – specjalista </w:t>
      </w:r>
      <w:proofErr w:type="spellStart"/>
      <w:r w:rsidR="00E761E0">
        <w:t>optometrii</w:t>
      </w:r>
      <w:proofErr w:type="spellEnd"/>
      <w:r w:rsidR="00E761E0">
        <w:t xml:space="preserve"> klinicznej z Centrum Okulistycznego Nowy Wzrok.</w:t>
      </w:r>
    </w:p>
    <w:p w:rsidR="001A0A4E" w:rsidRDefault="008B5B5B" w:rsidP="008B5B5B">
      <w:pPr>
        <w:pStyle w:val="NormalnyWeb"/>
        <w:jc w:val="both"/>
      </w:pPr>
      <w:r>
        <w:t>To w jaki sposób stres wpłynie na poszczególne osoby zależy</w:t>
      </w:r>
      <w:r w:rsidR="001A0A4E">
        <w:t xml:space="preserve"> od wielu czynników, takich jak stopień str</w:t>
      </w:r>
      <w:r w:rsidR="00E10508">
        <w:t>esu, indywidualne cechy fizjologiczne oraz ogólny stan zdrowia</w:t>
      </w:r>
      <w:r w:rsidR="001A0A4E">
        <w:t>. W przypadku doświad</w:t>
      </w:r>
      <w:r w:rsidR="00E10508">
        <w:t>czania problemów ze wzrokiem i</w:t>
      </w:r>
      <w:r w:rsidR="001A0A4E">
        <w:t xml:space="preserve"> dyskomfortu</w:t>
      </w:r>
      <w:r w:rsidR="00E10508">
        <w:t xml:space="preserve"> oczu</w:t>
      </w:r>
      <w:r>
        <w:t xml:space="preserve"> warto skonsultować się ze specjalistą</w:t>
      </w:r>
      <w:r w:rsidR="001A0A4E">
        <w:t>, aby uzyskać odpowiednią ocenę i zalecenia dotyczące dalszego postępowania.</w:t>
      </w:r>
    </w:p>
    <w:bookmarkEnd w:id="0"/>
    <w:p w:rsidR="00FA3997" w:rsidRDefault="00FA3997"/>
    <w:sectPr w:rsidR="00FA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A3C6B"/>
    <w:multiLevelType w:val="multilevel"/>
    <w:tmpl w:val="0CD2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432CD"/>
    <w:multiLevelType w:val="multilevel"/>
    <w:tmpl w:val="3DA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4E"/>
    <w:rsid w:val="00194734"/>
    <w:rsid w:val="001A0A4E"/>
    <w:rsid w:val="005910A8"/>
    <w:rsid w:val="00703FAA"/>
    <w:rsid w:val="00867EF7"/>
    <w:rsid w:val="008B5B5B"/>
    <w:rsid w:val="00A24C40"/>
    <w:rsid w:val="00DF74B5"/>
    <w:rsid w:val="00E10508"/>
    <w:rsid w:val="00E761E0"/>
    <w:rsid w:val="00F95AD2"/>
    <w:rsid w:val="00FA3997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3B14D-5AC3-4915-AC55-1462251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0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2024-04-22T09:01:00Z</dcterms:created>
  <dcterms:modified xsi:type="dcterms:W3CDTF">2024-04-23T09:07:00Z</dcterms:modified>
</cp:coreProperties>
</file>