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276" w:lineRule="auto"/>
        <w:ind w:hanging="2"/>
        <w:jc w:val="righ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Warszawa, 16.10.2024 r.</w:t>
      </w:r>
    </w:p>
    <w:p w:rsidR="00000000" w:rsidDel="00000000" w:rsidP="00000000" w:rsidRDefault="00000000" w:rsidRPr="00000000" w14:paraId="00000002">
      <w:pPr>
        <w:spacing w:after="0" w:lineRule="auto"/>
        <w:jc w:val="left"/>
        <w:rPr>
          <w:rFonts w:ascii="Verdana" w:cs="Verdana" w:eastAsia="Verdana" w:hAnsi="Verdana"/>
          <w:b w:val="1"/>
        </w:rPr>
      </w:pPr>
      <w:r w:rsidDel="00000000" w:rsidR="00000000" w:rsidRPr="00000000">
        <w:rPr>
          <w:rtl w:val="0"/>
        </w:rPr>
      </w:r>
    </w:p>
    <w:p w:rsidR="00000000" w:rsidDel="00000000" w:rsidP="00000000" w:rsidRDefault="00000000" w:rsidRPr="00000000" w14:paraId="00000003">
      <w:pPr>
        <w:spacing w:after="0" w:lineRule="auto"/>
        <w:jc w:val="center"/>
        <w:rPr>
          <w:rFonts w:ascii="Verdana" w:cs="Verdana" w:eastAsia="Verdana" w:hAnsi="Verdana"/>
          <w:b w:val="1"/>
        </w:rPr>
      </w:pPr>
      <w:r w:rsidDel="00000000" w:rsidR="00000000" w:rsidRPr="00000000">
        <w:rPr>
          <w:rFonts w:ascii="Verdana" w:cs="Verdana" w:eastAsia="Verdana" w:hAnsi="Verdana"/>
          <w:b w:val="1"/>
          <w:rtl w:val="0"/>
        </w:rPr>
        <w:t xml:space="preserve">Carrefour stawia na długofalowe relacje z dostawcami - co piąty współpracuje z siecią od ponad </w:t>
      </w:r>
      <w:r w:rsidDel="00000000" w:rsidR="00000000" w:rsidRPr="00000000">
        <w:rPr>
          <w:rFonts w:ascii="Verdana" w:cs="Verdana" w:eastAsia="Verdana" w:hAnsi="Verdana"/>
          <w:b w:val="1"/>
          <w:rtl w:val="0"/>
        </w:rPr>
        <w:t xml:space="preserve">20</w:t>
      </w:r>
      <w:r w:rsidDel="00000000" w:rsidR="00000000" w:rsidRPr="00000000">
        <w:rPr>
          <w:rFonts w:ascii="Verdana" w:cs="Verdana" w:eastAsia="Verdana" w:hAnsi="Verdana"/>
          <w:b w:val="1"/>
          <w:rtl w:val="0"/>
        </w:rPr>
        <w:t xml:space="preserve"> lat</w:t>
      </w:r>
    </w:p>
    <w:p w:rsidR="00000000" w:rsidDel="00000000" w:rsidP="00000000" w:rsidRDefault="00000000" w:rsidRPr="00000000" w14:paraId="00000004">
      <w:pPr>
        <w:spacing w:after="0" w:lineRule="auto"/>
        <w:jc w:val="center"/>
        <w:rPr>
          <w:rFonts w:ascii="Verdana" w:cs="Verdana" w:eastAsia="Verdana" w:hAnsi="Verdana"/>
          <w:b w:val="1"/>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jc w:val="both"/>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Jak wynika z danych Carrefour Polska, spośród ponad 3500 dostawców, z którymi sieć współpracuje w naszym kraju, aż </w:t>
      </w:r>
      <w:r w:rsidDel="00000000" w:rsidR="00000000" w:rsidRPr="00000000">
        <w:rPr>
          <w:rFonts w:ascii="Verdana" w:cs="Verdana" w:eastAsia="Verdana" w:hAnsi="Verdana"/>
          <w:b w:val="1"/>
          <w:sz w:val="20"/>
          <w:szCs w:val="20"/>
          <w:rtl w:val="0"/>
        </w:rPr>
        <w:t xml:space="preserve">670</w:t>
      </w:r>
      <w:r w:rsidDel="00000000" w:rsidR="00000000" w:rsidRPr="00000000">
        <w:rPr>
          <w:rFonts w:ascii="Verdana" w:cs="Verdana" w:eastAsia="Verdana" w:hAnsi="Verdana"/>
          <w:b w:val="1"/>
          <w:sz w:val="20"/>
          <w:szCs w:val="20"/>
          <w:rtl w:val="0"/>
        </w:rPr>
        <w:t xml:space="preserve"> to dostawcy długoletni, dostarczający swoje produkty do jej sklepów od ponad </w:t>
      </w:r>
      <w:r w:rsidDel="00000000" w:rsidR="00000000" w:rsidRPr="00000000">
        <w:rPr>
          <w:rFonts w:ascii="Verdana" w:cs="Verdana" w:eastAsia="Verdana" w:hAnsi="Verdana"/>
          <w:b w:val="1"/>
          <w:sz w:val="20"/>
          <w:szCs w:val="20"/>
          <w:rtl w:val="0"/>
        </w:rPr>
        <w:t xml:space="preserve">20</w:t>
      </w:r>
      <w:r w:rsidDel="00000000" w:rsidR="00000000" w:rsidRPr="00000000">
        <w:rPr>
          <w:rFonts w:ascii="Verdana" w:cs="Verdana" w:eastAsia="Verdana" w:hAnsi="Verdana"/>
          <w:b w:val="1"/>
          <w:sz w:val="20"/>
          <w:szCs w:val="20"/>
          <w:rtl w:val="0"/>
        </w:rPr>
        <w:t xml:space="preserve"> lat. W tym gronie znalazło się również </w:t>
      </w:r>
      <w:r w:rsidDel="00000000" w:rsidR="00000000" w:rsidRPr="00000000">
        <w:rPr>
          <w:rFonts w:ascii="Verdana" w:cs="Verdana" w:eastAsia="Verdana" w:hAnsi="Verdana"/>
          <w:b w:val="1"/>
          <w:sz w:val="20"/>
          <w:szCs w:val="20"/>
          <w:rtl w:val="0"/>
        </w:rPr>
        <w:t xml:space="preserve">177</w:t>
      </w:r>
      <w:r w:rsidDel="00000000" w:rsidR="00000000" w:rsidRPr="00000000">
        <w:rPr>
          <w:rFonts w:ascii="Verdana" w:cs="Verdana" w:eastAsia="Verdana" w:hAnsi="Verdana"/>
          <w:b w:val="1"/>
          <w:sz w:val="20"/>
          <w:szCs w:val="20"/>
          <w:rtl w:val="0"/>
        </w:rPr>
        <w:t xml:space="preserve"> firm, które współpracują z siecią od otwarcia pierwszego sklepu w Polsce, czyli od 27 lat. Badania pokazują, że wieloletnia współpraca z dostawcami to jeden z kluczowych czynników mających wpływ na wybór konkretnego produktu przez klientów.</w:t>
      </w:r>
    </w:p>
    <w:p w:rsidR="00000000" w:rsidDel="00000000" w:rsidP="00000000" w:rsidRDefault="00000000" w:rsidRPr="00000000" w14:paraId="00000006">
      <w:pPr>
        <w:pBdr>
          <w:top w:space="0" w:sz="0" w:val="nil"/>
          <w:left w:space="0" w:sz="0" w:val="nil"/>
          <w:bottom w:space="0" w:sz="0" w:val="nil"/>
          <w:right w:space="0" w:sz="0" w:val="nil"/>
          <w:between w:space="0" w:sz="0" w:val="nil"/>
        </w:pBdr>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Jak wynika z badania instytutu IQS zrealizowanego na zlecenie Carrefour Polska na grupie 1000 dorosłych Polaków pod koniec września 2024 roku*, dla konsumentów bardzo duże znaczenie przy wyborze produktów, ma fakt długoletniej współpracy sieci ze sprawdzonymi producentami. Jako ważny element wskazało go w badaniu aż 85% respondentów. Ważniejszym czynnikiem była jedynie kwestia kontroli jakości produktów danego producenta, którą wskazało jako ważną 87% osób. Mniejsze znaczenie mają dla konsumentów, m.in. kwestia poszanowania dobrostanu zwierząt (77% wskazań) czy produkcji z poszanowaniem środowiska naturalnego (76% wskazań).</w:t>
      </w:r>
    </w:p>
    <w:p w:rsidR="00000000" w:rsidDel="00000000" w:rsidP="00000000" w:rsidRDefault="00000000" w:rsidRPr="00000000" w14:paraId="00000007">
      <w:pPr>
        <w:pBdr>
          <w:top w:space="0" w:sz="0" w:val="nil"/>
          <w:left w:space="0" w:sz="0" w:val="nil"/>
          <w:bottom w:space="0" w:sz="0" w:val="nil"/>
          <w:right w:space="0" w:sz="0" w:val="nil"/>
          <w:between w:space="0" w:sz="0" w:val="nil"/>
        </w:pBdr>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Carrefour, prowadząc w Polsce obecnie ponad 850 sklepów własnych i franczyzowych, współpracuje na stałe z ponad 3500 dostawców. Aż 670, czyli blisko co </w:t>
      </w:r>
      <w:r w:rsidDel="00000000" w:rsidR="00000000" w:rsidRPr="00000000">
        <w:rPr>
          <w:rFonts w:ascii="Verdana" w:cs="Verdana" w:eastAsia="Verdana" w:hAnsi="Verdana"/>
          <w:sz w:val="20"/>
          <w:szCs w:val="20"/>
          <w:rtl w:val="0"/>
        </w:rPr>
        <w:t xml:space="preserve">piąty</w:t>
      </w:r>
      <w:r w:rsidDel="00000000" w:rsidR="00000000" w:rsidRPr="00000000">
        <w:rPr>
          <w:rFonts w:ascii="Verdana" w:cs="Verdana" w:eastAsia="Verdana" w:hAnsi="Verdana"/>
          <w:sz w:val="20"/>
          <w:szCs w:val="20"/>
          <w:rtl w:val="0"/>
        </w:rPr>
        <w:t xml:space="preserve"> z nich, współpracuje z siecią od ponad 20 lat, a 177 firm - od ponad 27 lat, czyli od początku obecności sieci w Polsce. </w:t>
      </w:r>
    </w:p>
    <w:p w:rsidR="00000000" w:rsidDel="00000000" w:rsidP="00000000" w:rsidRDefault="00000000" w:rsidRPr="00000000" w14:paraId="00000008">
      <w:pPr>
        <w:numPr>
          <w:ilvl w:val="0"/>
          <w:numId w:val="1"/>
        </w:numPr>
        <w:pBdr>
          <w:top w:space="0" w:sz="0" w:val="nil"/>
          <w:left w:space="0" w:sz="0" w:val="nil"/>
          <w:bottom w:space="0" w:sz="0" w:val="nil"/>
          <w:right w:space="0" w:sz="0" w:val="nil"/>
          <w:between w:space="0" w:sz="0" w:val="nil"/>
        </w:pBdr>
        <w:ind w:left="720" w:hanging="360"/>
        <w:jc w:val="both"/>
        <w:rPr>
          <w:rFonts w:ascii="Verdana" w:cs="Verdana" w:eastAsia="Verdana" w:hAnsi="Verdana"/>
          <w:sz w:val="20"/>
          <w:szCs w:val="20"/>
          <w:u w:val="none"/>
        </w:rPr>
      </w:pPr>
      <w:r w:rsidDel="00000000" w:rsidR="00000000" w:rsidRPr="00000000">
        <w:rPr>
          <w:rFonts w:ascii="Verdana" w:cs="Verdana" w:eastAsia="Verdana" w:hAnsi="Verdana"/>
          <w:i w:val="1"/>
          <w:sz w:val="20"/>
          <w:szCs w:val="20"/>
          <w:rtl w:val="0"/>
        </w:rPr>
        <w:t xml:space="preserve">Carrefour to firma, która od wielu lat ceniona jest za partnerskie, długofalowe relacje ze swoimi dostawcami. Jak pokazują nasze dane, nawet co piąty obecny dostawca naszej sieci w Polsce to producent, który współpracuje z Carrefour od ponad 20 lat. Mamy przykłady wielu polskich firm, które dzięki partnerstwu z naszą siecią znacznie rozwinęły swoją produkcję, </w:t>
      </w:r>
      <w:r w:rsidDel="00000000" w:rsidR="00000000" w:rsidRPr="00000000">
        <w:rPr>
          <w:rFonts w:ascii="Verdana" w:cs="Verdana" w:eastAsia="Verdana" w:hAnsi="Verdana"/>
          <w:i w:val="1"/>
          <w:sz w:val="20"/>
          <w:szCs w:val="20"/>
          <w:rtl w:val="0"/>
        </w:rPr>
        <w:t xml:space="preserve">rozbudowa</w:t>
      </w:r>
      <w:r w:rsidDel="00000000" w:rsidR="00000000" w:rsidRPr="00000000">
        <w:rPr>
          <w:rFonts w:ascii="Verdana" w:cs="Verdana" w:eastAsia="Verdana" w:hAnsi="Verdana"/>
          <w:i w:val="1"/>
          <w:sz w:val="20"/>
          <w:szCs w:val="20"/>
          <w:rtl w:val="0"/>
        </w:rPr>
        <w:t xml:space="preserve">ły swoje zakłady i odniosły sukces. Naszym celem jest dalsze oferowanie im konkurencyjnych warunków współpracy, a także zachęcanie kolejnych przedsiębiorców do rozpoczęcia sprzedaży w naszych sklepach. Wspólnie jesteśmy w stanie docierać do nowych klientów, oferując im wyjątkowe produkty oraz unikalne doświadczenia zakupowe, których nie znajdą w żadnej innej sieci w Polsce - </w:t>
      </w:r>
      <w:r w:rsidDel="00000000" w:rsidR="00000000" w:rsidRPr="00000000">
        <w:rPr>
          <w:rFonts w:ascii="Verdana" w:cs="Verdana" w:eastAsia="Verdana" w:hAnsi="Verdana"/>
          <w:sz w:val="20"/>
          <w:szCs w:val="20"/>
          <w:rtl w:val="0"/>
        </w:rPr>
        <w:t xml:space="preserve">mówi</w:t>
      </w:r>
      <w:r w:rsidDel="00000000" w:rsidR="00000000" w:rsidRPr="00000000">
        <w:rPr>
          <w:rFonts w:ascii="Verdana" w:cs="Verdana" w:eastAsia="Verdana" w:hAnsi="Verdana"/>
          <w:i w:val="1"/>
          <w:sz w:val="20"/>
          <w:szCs w:val="20"/>
          <w:rtl w:val="0"/>
        </w:rPr>
        <w:t xml:space="preserve"> </w:t>
      </w:r>
      <w:r w:rsidDel="00000000" w:rsidR="00000000" w:rsidRPr="00000000">
        <w:rPr>
          <w:rFonts w:ascii="Verdana" w:cs="Verdana" w:eastAsia="Verdana" w:hAnsi="Verdana"/>
          <w:b w:val="1"/>
          <w:sz w:val="20"/>
          <w:szCs w:val="20"/>
          <w:rtl w:val="0"/>
        </w:rPr>
        <w:t xml:space="preserve">Piotr Lubiewa-Wieleżyński, Dyrektor Działu Rozwoju Sprzedaży w Carrefour Polska.</w:t>
      </w:r>
      <w:r w:rsidDel="00000000" w:rsidR="00000000" w:rsidRPr="00000000">
        <w:rPr>
          <w:rFonts w:ascii="Verdana" w:cs="Verdana" w:eastAsia="Verdana" w:hAnsi="Verdana"/>
          <w:sz w:val="20"/>
          <w:szCs w:val="20"/>
          <w:rtl w:val="0"/>
        </w:rPr>
        <w:t xml:space="preserve"> </w:t>
      </w: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Wyróżnikiem Carrefour Polska jest również współpraca z małymi i średnimi rolnikami oraz lokalnymi producentami żywności, w ramach tzw. krótkich łańcuchów dostaw. W tym modelu, działającym od 2018 roku, pracuje już co dziesiąty dostawca sieci. Carrefour przygotował dla nich specjalne, uproszczone warunki współpracy, umożliwiające m.in. bezpośrednie dostawy produktów nawet tylko do jednego sklepu, gwarancję odbioru całości produkcji czy proste rozliczenia. Oferta produktów pozyskanych w ten sposób pozwala nie tylko zachować ich najwyższą jakość, świeżość i smak, </w:t>
      </w:r>
      <w:r w:rsidDel="00000000" w:rsidR="00000000" w:rsidRPr="00000000">
        <w:rPr>
          <w:rFonts w:ascii="Verdana" w:cs="Verdana" w:eastAsia="Verdana" w:hAnsi="Verdana"/>
          <w:sz w:val="20"/>
          <w:szCs w:val="20"/>
          <w:rtl w:val="0"/>
        </w:rPr>
        <w:t xml:space="preserve">ale także </w:t>
      </w:r>
      <w:r w:rsidDel="00000000" w:rsidR="00000000" w:rsidRPr="00000000">
        <w:rPr>
          <w:rFonts w:ascii="Verdana" w:cs="Verdana" w:eastAsia="Verdana" w:hAnsi="Verdana"/>
          <w:sz w:val="20"/>
          <w:szCs w:val="20"/>
          <w:rtl w:val="0"/>
        </w:rPr>
        <w:t xml:space="preserve">ograniczać ślad węglowy w łańcuchu dostaw. </w:t>
      </w:r>
    </w:p>
    <w:p w:rsidR="00000000" w:rsidDel="00000000" w:rsidP="00000000" w:rsidRDefault="00000000" w:rsidRPr="00000000" w14:paraId="0000000A">
      <w:pPr>
        <w:pBdr>
          <w:top w:space="0" w:sz="0" w:val="nil"/>
          <w:left w:space="0" w:sz="0" w:val="nil"/>
          <w:bottom w:space="0" w:sz="0" w:val="nil"/>
          <w:right w:space="0" w:sz="0" w:val="nil"/>
          <w:between w:space="0" w:sz="0" w:val="nil"/>
        </w:pBdr>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Mimo, iż preferencje klientów z roku na rok się zmieniają, to już kolejne badania rynkowe pokazują, że podejście Polaków do kwestii jakości produktów jest bezwarunkowe i cenią ją sobie oni bardzo wysoko. Carrefour nawiązując współpracę ze swoimi partnerami handlowymi, kładzie nacisk na długofalowe, partnerskie relacje, bo tylko takie pozwalają na zaoferowanie klientom najlepszej oferty handlowej, ale także zachęcenie ich do powrotu do sklepów, po produkty, którym ufają i które smakują im najbardziej.</w:t>
      </w: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0C">
      <w:pPr>
        <w:shd w:fill="ffffff" w:val="clear"/>
        <w:spacing w:after="240" w:before="240" w:line="276" w:lineRule="auto"/>
        <w:jc w:val="both"/>
        <w:rPr>
          <w:rFonts w:ascii="Verdana" w:cs="Verdana" w:eastAsia="Verdana" w:hAnsi="Verdana"/>
          <w:b w:val="1"/>
          <w:color w:val="595959"/>
          <w:sz w:val="16"/>
          <w:szCs w:val="16"/>
          <w:highlight w:val="white"/>
        </w:rPr>
      </w:pPr>
      <w:r w:rsidDel="00000000" w:rsidR="00000000" w:rsidRPr="00000000">
        <w:rPr>
          <w:rFonts w:ascii="Verdana" w:cs="Verdana" w:eastAsia="Verdana" w:hAnsi="Verdana"/>
          <w:b w:val="1"/>
          <w:color w:val="595959"/>
          <w:sz w:val="16"/>
          <w:szCs w:val="16"/>
          <w:highlight w:val="white"/>
          <w:rtl w:val="0"/>
        </w:rPr>
        <w:t xml:space="preserve">O Carrefour</w:t>
      </w:r>
    </w:p>
    <w:p w:rsidR="00000000" w:rsidDel="00000000" w:rsidP="00000000" w:rsidRDefault="00000000" w:rsidRPr="00000000" w14:paraId="0000000D">
      <w:pPr>
        <w:shd w:fill="ffffff" w:val="clear"/>
        <w:spacing w:after="240" w:before="240" w:line="276" w:lineRule="auto"/>
        <w:jc w:val="both"/>
        <w:rPr>
          <w:rFonts w:ascii="Verdana" w:cs="Verdana" w:eastAsia="Verdana" w:hAnsi="Verdana"/>
          <w:color w:val="595959"/>
          <w:sz w:val="16"/>
          <w:szCs w:val="16"/>
          <w:highlight w:val="white"/>
        </w:rPr>
      </w:pPr>
      <w:r w:rsidDel="00000000" w:rsidR="00000000" w:rsidRPr="00000000">
        <w:rPr>
          <w:rFonts w:ascii="Verdana" w:cs="Verdana" w:eastAsia="Verdana" w:hAnsi="Verdana"/>
          <w:color w:val="595959"/>
          <w:sz w:val="16"/>
          <w:szCs w:val="16"/>
          <w:highlight w:val="white"/>
          <w:rtl w:val="0"/>
        </w:rPr>
        <w:t xml:space="preserve">Carrefour Polska to omnikanałowa sieć handlowa, pod szyldem której działa w Polsce ponad 850 sklepów w 6 formatach: hipermarketów, supermarketów, sklepów hurtowo-dyskontowych, osiedlowych i specjalistycznych oraz sklepu internetowego. Carrefour jest w Polsce również właścicielem sieci 20 centrów handlowych o łącznej powierzchni ponad 230 000 GLA oraz sieci 40 stacji paliw.</w:t>
      </w:r>
    </w:p>
    <w:p w:rsidR="00000000" w:rsidDel="00000000" w:rsidP="00000000" w:rsidRDefault="00000000" w:rsidRPr="00000000" w14:paraId="0000000E">
      <w:pPr>
        <w:shd w:fill="ffffff" w:val="clear"/>
        <w:spacing w:after="240" w:before="240" w:line="276" w:lineRule="auto"/>
        <w:jc w:val="both"/>
        <w:rPr>
          <w:rFonts w:ascii="Verdana" w:cs="Verdana" w:eastAsia="Verdana" w:hAnsi="Verdana"/>
          <w:color w:val="595959"/>
          <w:sz w:val="16"/>
          <w:szCs w:val="16"/>
          <w:highlight w:val="white"/>
        </w:rPr>
      </w:pPr>
      <w:r w:rsidDel="00000000" w:rsidR="00000000" w:rsidRPr="00000000">
        <w:rPr>
          <w:rFonts w:ascii="Verdana" w:cs="Verdana" w:eastAsia="Verdana" w:hAnsi="Verdana"/>
          <w:color w:val="595959"/>
          <w:sz w:val="16"/>
          <w:szCs w:val="16"/>
          <w:highlight w:val="white"/>
          <w:rtl w:val="0"/>
        </w:rPr>
        <w:t xml:space="preserve">Dzięki multiformatowej sieci ponad 14 000 sklepów w 40 krajach, Grupa Carrefour jest jednym z wiodących sprzedawców żywności na świecie. W 2023 r. sieć odnotowała sprzedaż na poziomie 94,1 miliarda euro. Grupa Carrefour zatrudnia obecnie ponad 300 000 pracowników w sklepach zintegrowanych, którzy pomagają uczynić markę światowym liderem w transformacji żywności dla wszystkich, oferując codziennie żywność wysokiej jakości, dostępną i w rozsądnej cenie. Pod szyldami Carrefour na całym świecie pracuje ponad 500 000 osób. Więcej informacji o Carrefour można uzyskać na stronie www.carrefour.com lub na Twitterze (@news_carrefour) oraz LinkedIn (Carrefour).</w:t>
      </w:r>
    </w:p>
    <w:p w:rsidR="00000000" w:rsidDel="00000000" w:rsidP="00000000" w:rsidRDefault="00000000" w:rsidRPr="00000000" w14:paraId="0000000F">
      <w:pPr>
        <w:shd w:fill="ffffff" w:val="clear"/>
        <w:spacing w:after="240" w:before="240" w:line="276" w:lineRule="auto"/>
        <w:jc w:val="both"/>
        <w:rPr>
          <w:rFonts w:ascii="Verdana" w:cs="Verdana" w:eastAsia="Verdana" w:hAnsi="Verdana"/>
          <w:sz w:val="20"/>
          <w:szCs w:val="20"/>
        </w:rPr>
      </w:pPr>
      <w:r w:rsidDel="00000000" w:rsidR="00000000" w:rsidRPr="00000000">
        <w:rPr>
          <w:rFonts w:ascii="Verdana" w:cs="Verdana" w:eastAsia="Verdana" w:hAnsi="Verdana"/>
          <w:color w:val="595959"/>
          <w:sz w:val="16"/>
          <w:szCs w:val="16"/>
          <w:highlight w:val="white"/>
          <w:rtl w:val="0"/>
        </w:rPr>
        <w:t xml:space="preserve">Polityka biznesu odpowiedzialnego społecznie Grupy Carrefour opiera się na trzech filarach: zwalczanie wszelkich form marnotrawstwa, ochrona bioróżnorodności oraz wsparcie dla partnerów firmy.</w:t>
      </w: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11">
      <w:pPr>
        <w:jc w:val="both"/>
        <w:rPr>
          <w:rFonts w:ascii="Verdana" w:cs="Verdana" w:eastAsia="Verdana" w:hAnsi="Verdana"/>
          <w:sz w:val="20"/>
          <w:szCs w:val="20"/>
        </w:rPr>
      </w:pPr>
      <w:r w:rsidDel="00000000" w:rsidR="00000000" w:rsidRPr="00000000">
        <w:rPr>
          <w:rtl w:val="0"/>
        </w:rPr>
      </w:r>
    </w:p>
    <w:sectPr>
      <w:headerReference r:id="rId7" w:type="default"/>
      <w:footerReference r:id="rId8" w:type="default"/>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Verdana"/>
  <w:font w:name="Calibri"/>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keepNext w:val="1"/>
      <w:spacing w:after="0" w:before="200" w:line="240" w:lineRule="auto"/>
      <w:jc w:val="both"/>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*Badanie DIY wykonane na platformie </w:t>
    </w:r>
    <w:r w:rsidDel="00000000" w:rsidR="00000000" w:rsidRPr="00000000">
      <w:rPr>
        <w:rFonts w:ascii="Verdana" w:cs="Verdana" w:eastAsia="Verdana" w:hAnsi="Verdana"/>
        <w:sz w:val="16"/>
        <w:szCs w:val="16"/>
        <w:rtl w:val="0"/>
      </w:rPr>
      <w:t xml:space="preserve">Omnisurv</w:t>
    </w:r>
    <w:r w:rsidDel="00000000" w:rsidR="00000000" w:rsidRPr="00000000">
      <w:rPr>
        <w:rFonts w:ascii="Verdana" w:cs="Verdana" w:eastAsia="Verdana" w:hAnsi="Verdana"/>
        <w:sz w:val="16"/>
        <w:szCs w:val="16"/>
        <w:rtl w:val="0"/>
      </w:rPr>
      <w:t xml:space="preserve"> by IQS w dniach 20-23.09.2024 r. Próba ogólnopolska, Wiek: 18-64, N=1000.</w:t>
    </w:r>
  </w:p>
  <w:p w:rsidR="00000000" w:rsidDel="00000000" w:rsidP="00000000" w:rsidRDefault="00000000" w:rsidRPr="00000000" w14:paraId="00000015">
    <w:pPr>
      <w:keepNext w:val="1"/>
      <w:spacing w:after="0" w:line="240" w:lineRule="auto"/>
      <w:ind w:hanging="1"/>
      <w:jc w:val="both"/>
      <w:rPr>
        <w:rFonts w:ascii="Verdana" w:cs="Verdana" w:eastAsia="Verdana" w:hAnsi="Verdana"/>
        <w:b w:val="1"/>
        <w:color w:val="254f9b"/>
        <w:sz w:val="14"/>
        <w:szCs w:val="14"/>
      </w:rPr>
    </w:pPr>
    <w:r w:rsidDel="00000000" w:rsidR="00000000" w:rsidRPr="00000000">
      <w:rPr>
        <w:rtl w:val="0"/>
      </w:rPr>
    </w:r>
  </w:p>
  <w:p w:rsidR="00000000" w:rsidDel="00000000" w:rsidP="00000000" w:rsidRDefault="00000000" w:rsidRPr="00000000" w14:paraId="00000016">
    <w:pPr>
      <w:keepNext w:val="1"/>
      <w:spacing w:after="0" w:line="240" w:lineRule="auto"/>
      <w:ind w:hanging="1"/>
      <w:jc w:val="both"/>
      <w:rPr>
        <w:rFonts w:ascii="Verdana" w:cs="Verdana" w:eastAsia="Verdana" w:hAnsi="Verdana"/>
        <w:b w:val="1"/>
        <w:color w:val="254f9b"/>
        <w:sz w:val="14"/>
        <w:szCs w:val="14"/>
      </w:rPr>
    </w:pPr>
    <w:r w:rsidDel="00000000" w:rsidR="00000000" w:rsidRPr="00000000">
      <w:rPr>
        <w:rtl w:val="0"/>
      </w:rPr>
    </w:r>
  </w:p>
  <w:p w:rsidR="00000000" w:rsidDel="00000000" w:rsidP="00000000" w:rsidRDefault="00000000" w:rsidRPr="00000000" w14:paraId="00000017">
    <w:pPr>
      <w:keepNext w:val="1"/>
      <w:spacing w:after="0" w:line="240" w:lineRule="auto"/>
      <w:ind w:hanging="1"/>
      <w:jc w:val="both"/>
      <w:rPr>
        <w:rFonts w:ascii="Verdana" w:cs="Verdana" w:eastAsia="Verdana" w:hAnsi="Verdana"/>
        <w:b w:val="1"/>
        <w:color w:val="254f9b"/>
        <w:sz w:val="14"/>
        <w:szCs w:val="14"/>
      </w:rPr>
    </w:pPr>
    <w:r w:rsidDel="00000000" w:rsidR="00000000" w:rsidRPr="00000000">
      <w:rPr>
        <w:rFonts w:ascii="Verdana" w:cs="Verdana" w:eastAsia="Verdana" w:hAnsi="Verdana"/>
        <w:b w:val="1"/>
        <w:color w:val="254f9b"/>
        <w:sz w:val="14"/>
        <w:szCs w:val="14"/>
        <w:rtl w:val="0"/>
      </w:rPr>
      <w:t xml:space="preserve">Kontakt dla mediów:</w:t>
    </w:r>
  </w:p>
  <w:p w:rsidR="00000000" w:rsidDel="00000000" w:rsidP="00000000" w:rsidRDefault="00000000" w:rsidRPr="00000000" w14:paraId="00000018">
    <w:pPr>
      <w:keepNext w:val="1"/>
      <w:spacing w:after="0" w:line="276" w:lineRule="auto"/>
      <w:ind w:hanging="1"/>
      <w:jc w:val="both"/>
      <w:rPr>
        <w:rFonts w:ascii="Verdana" w:cs="Verdana" w:eastAsia="Verdana" w:hAnsi="Verdana"/>
        <w:sz w:val="14"/>
        <w:szCs w:val="14"/>
      </w:rPr>
    </w:pPr>
    <w:r w:rsidDel="00000000" w:rsidR="00000000" w:rsidRPr="00000000">
      <w:rPr>
        <w:rFonts w:ascii="Verdana" w:cs="Verdana" w:eastAsia="Verdana" w:hAnsi="Verdana"/>
        <w:color w:val="575756"/>
        <w:sz w:val="14"/>
        <w:szCs w:val="14"/>
        <w:rtl w:val="0"/>
      </w:rPr>
      <w:t xml:space="preserve">Biuro Prasowe Carrefour Polska, tel.: 22 517 22 21, e-mail: </w:t>
    </w:r>
    <w:hyperlink r:id="rId1">
      <w:r w:rsidDel="00000000" w:rsidR="00000000" w:rsidRPr="00000000">
        <w:rPr>
          <w:rFonts w:ascii="Verdana" w:cs="Verdana" w:eastAsia="Verdana" w:hAnsi="Verdana"/>
          <w:color w:val="0000ff"/>
          <w:sz w:val="14"/>
          <w:szCs w:val="14"/>
          <w:u w:val="single"/>
          <w:rtl w:val="0"/>
        </w:rPr>
        <w:t xml:space="preserve">biuroprasowe@carrefour.com</w:t>
      </w:r>
    </w:hyperlink>
    <w:r w:rsidDel="00000000" w:rsidR="00000000" w:rsidRPr="00000000">
      <w:rPr>
        <w:rtl w:val="0"/>
      </w:rPr>
    </w:r>
  </w:p>
  <w:p w:rsidR="00000000" w:rsidDel="00000000" w:rsidP="00000000" w:rsidRDefault="00000000" w:rsidRPr="00000000" w14:paraId="00000019">
    <w:pPr>
      <w:shd w:fill="ffffff" w:val="clear"/>
      <w:spacing w:after="200" w:line="276" w:lineRule="auto"/>
      <w:ind w:hanging="1"/>
      <w:jc w:val="both"/>
      <w:rPr>
        <w:rFonts w:ascii="Verdana" w:cs="Verdana" w:eastAsia="Verdana" w:hAnsi="Verdana"/>
        <w:color w:val="575756"/>
        <w:sz w:val="14"/>
        <w:szCs w:val="14"/>
      </w:rPr>
    </w:pPr>
    <w:r w:rsidDel="00000000" w:rsidR="00000000" w:rsidRPr="00000000">
      <w:rPr>
        <w:rFonts w:ascii="Verdana" w:cs="Verdana" w:eastAsia="Verdana" w:hAnsi="Verdana"/>
        <w:color w:val="575756"/>
        <w:sz w:val="14"/>
        <w:szCs w:val="14"/>
        <w:rtl w:val="0"/>
      </w:rPr>
      <w:t xml:space="preserve">Michał Kubajek, Senior Manager - Dział Komunikacji Zewnętrznej i PR Carrefour Polska, e-mail:</w:t>
    </w:r>
    <w:r w:rsidDel="00000000" w:rsidR="00000000" w:rsidRPr="00000000">
      <w:rPr>
        <w:rFonts w:ascii="Verdana" w:cs="Verdana" w:eastAsia="Verdana" w:hAnsi="Verdana"/>
        <w:sz w:val="14"/>
        <w:szCs w:val="14"/>
        <w:rtl w:val="0"/>
      </w:rPr>
      <w:t xml:space="preserve"> </w:t>
    </w:r>
    <w:hyperlink r:id="rId2">
      <w:r w:rsidDel="00000000" w:rsidR="00000000" w:rsidRPr="00000000">
        <w:rPr>
          <w:rFonts w:ascii="Verdana" w:cs="Verdana" w:eastAsia="Verdana" w:hAnsi="Verdana"/>
          <w:color w:val="1155cc"/>
          <w:sz w:val="14"/>
          <w:szCs w:val="14"/>
          <w:u w:val="single"/>
          <w:rtl w:val="0"/>
        </w:rPr>
        <w:t xml:space="preserve">michał_kubajek@carrefour.com</w:t>
      </w:r>
    </w:hyperlink>
    <w:r w:rsidDel="00000000" w:rsidR="00000000" w:rsidRPr="00000000">
      <w:rPr>
        <w:rtl w:val="0"/>
      </w:rPr>
    </w:r>
  </w:p>
  <w:p w:rsidR="00000000" w:rsidDel="00000000" w:rsidP="00000000" w:rsidRDefault="00000000" w:rsidRPr="00000000" w14:paraId="0000001A">
    <w:pPr>
      <w:keepNext w:val="1"/>
      <w:spacing w:after="200" w:line="276" w:lineRule="auto"/>
      <w:ind w:hanging="1"/>
      <w:jc w:val="right"/>
      <w:rPr/>
    </w:pPr>
    <w:r w:rsidDel="00000000" w:rsidR="00000000" w:rsidRPr="00000000">
      <w:rPr>
        <w:rFonts w:ascii="Verdana" w:cs="Verdana" w:eastAsia="Verdana" w:hAnsi="Verdana"/>
        <w:b w:val="1"/>
        <w:color w:val="254f9b"/>
        <w:sz w:val="14"/>
        <w:szCs w:val="14"/>
        <w:rtl w:val="0"/>
      </w:rPr>
      <w:t xml:space="preserve">CARREFOUR</w:t>
    </w:r>
    <w:r w:rsidDel="00000000" w:rsidR="00000000" w:rsidRPr="00000000">
      <w:rPr>
        <w:rFonts w:ascii="Verdana" w:cs="Verdana" w:eastAsia="Verdana" w:hAnsi="Verdana"/>
        <w:b w:val="1"/>
        <w:sz w:val="14"/>
        <w:szCs w:val="14"/>
        <w:rtl w:val="0"/>
      </w:rPr>
      <w:t xml:space="preserve"> </w:t>
    </w:r>
    <w:r w:rsidDel="00000000" w:rsidR="00000000" w:rsidRPr="00000000">
      <w:rPr>
        <w:rFonts w:ascii="Verdana" w:cs="Verdana" w:eastAsia="Verdana" w:hAnsi="Verdana"/>
        <w:b w:val="1"/>
        <w:color w:val="c20016"/>
        <w:sz w:val="14"/>
        <w:szCs w:val="14"/>
        <w:rtl w:val="0"/>
      </w:rPr>
      <w:t xml:space="preserve">POLSKA</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2">
    <w:pPr>
      <w:tabs>
        <w:tab w:val="center" w:leader="none" w:pos="4536"/>
        <w:tab w:val="right" w:leader="none" w:pos="9072"/>
      </w:tabs>
      <w:spacing w:after="200" w:line="276" w:lineRule="auto"/>
      <w:ind w:hanging="2"/>
      <w:jc w:val="center"/>
      <w:rPr/>
    </w:pPr>
    <w:r w:rsidDel="00000000" w:rsidR="00000000" w:rsidRPr="00000000">
      <w:rPr>
        <w:rFonts w:ascii="Calibri" w:cs="Calibri" w:eastAsia="Calibri" w:hAnsi="Calibri"/>
        <w:b w:val="1"/>
        <w:sz w:val="22"/>
        <w:szCs w:val="22"/>
      </w:rPr>
      <w:drawing>
        <wp:inline distB="0" distT="0" distL="114300" distR="114300">
          <wp:extent cx="1057910" cy="894715"/>
          <wp:effectExtent b="0" l="0" r="0" t="0"/>
          <wp:docPr id="4"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057910" cy="894715"/>
                  </a:xfrm>
                  <a:prstGeom prst="rect"/>
                  <a:ln/>
                </pic:spPr>
              </pic:pic>
            </a:graphicData>
          </a:graphic>
        </wp:inline>
      </w:drawing>
    </w: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pl-PL"/>
      </w:rPr>
    </w:rPrDefault>
    <w:pPrDefault>
      <w:pPr>
        <w:spacing w:after="160" w:line="278.0000000000000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ny" w:default="1">
    <w:name w:val="Normal"/>
    <w:qFormat w:val="1"/>
  </w:style>
  <w:style w:type="paragraph" w:styleId="Nagwek1">
    <w:name w:val="heading 1"/>
    <w:basedOn w:val="Normalny"/>
    <w:next w:val="Normalny"/>
    <w:link w:val="Nagwek1Znak"/>
    <w:uiPriority w:val="9"/>
    <w:qFormat w:val="1"/>
    <w:rsid w:val="007011EC"/>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Nagwek2">
    <w:name w:val="heading 2"/>
    <w:basedOn w:val="Normalny"/>
    <w:next w:val="Normalny"/>
    <w:link w:val="Nagwek2Znak"/>
    <w:uiPriority w:val="9"/>
    <w:semiHidden w:val="1"/>
    <w:unhideWhenUsed w:val="1"/>
    <w:qFormat w:val="1"/>
    <w:rsid w:val="007011EC"/>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Nagwek3">
    <w:name w:val="heading 3"/>
    <w:basedOn w:val="Normalny"/>
    <w:next w:val="Normalny"/>
    <w:link w:val="Nagwek3Znak"/>
    <w:uiPriority w:val="9"/>
    <w:semiHidden w:val="1"/>
    <w:unhideWhenUsed w:val="1"/>
    <w:qFormat w:val="1"/>
    <w:rsid w:val="007011EC"/>
    <w:pPr>
      <w:keepNext w:val="1"/>
      <w:keepLines w:val="1"/>
      <w:spacing w:after="80" w:before="160"/>
      <w:outlineLvl w:val="2"/>
    </w:pPr>
    <w:rPr>
      <w:rFonts w:cstheme="majorBidi" w:eastAsiaTheme="majorEastAsia"/>
      <w:color w:val="0f4761" w:themeColor="accent1" w:themeShade="0000BF"/>
      <w:sz w:val="28"/>
      <w:szCs w:val="28"/>
    </w:rPr>
  </w:style>
  <w:style w:type="paragraph" w:styleId="Nagwek4">
    <w:name w:val="heading 4"/>
    <w:basedOn w:val="Normalny"/>
    <w:next w:val="Normalny"/>
    <w:link w:val="Nagwek4Znak"/>
    <w:uiPriority w:val="9"/>
    <w:semiHidden w:val="1"/>
    <w:unhideWhenUsed w:val="1"/>
    <w:qFormat w:val="1"/>
    <w:rsid w:val="007011EC"/>
    <w:pPr>
      <w:keepNext w:val="1"/>
      <w:keepLines w:val="1"/>
      <w:spacing w:after="40" w:before="80"/>
      <w:outlineLvl w:val="3"/>
    </w:pPr>
    <w:rPr>
      <w:rFonts w:cstheme="majorBidi" w:eastAsiaTheme="majorEastAsia"/>
      <w:i w:val="1"/>
      <w:iCs w:val="1"/>
      <w:color w:val="0f4761" w:themeColor="accent1" w:themeShade="0000BF"/>
    </w:rPr>
  </w:style>
  <w:style w:type="paragraph" w:styleId="Nagwek5">
    <w:name w:val="heading 5"/>
    <w:basedOn w:val="Normalny"/>
    <w:next w:val="Normalny"/>
    <w:link w:val="Nagwek5Znak"/>
    <w:uiPriority w:val="9"/>
    <w:semiHidden w:val="1"/>
    <w:unhideWhenUsed w:val="1"/>
    <w:qFormat w:val="1"/>
    <w:rsid w:val="007011EC"/>
    <w:pPr>
      <w:keepNext w:val="1"/>
      <w:keepLines w:val="1"/>
      <w:spacing w:after="40" w:before="80"/>
      <w:outlineLvl w:val="4"/>
    </w:pPr>
    <w:rPr>
      <w:rFonts w:cstheme="majorBidi" w:eastAsiaTheme="majorEastAsia"/>
      <w:color w:val="0f4761" w:themeColor="accent1" w:themeShade="0000BF"/>
    </w:rPr>
  </w:style>
  <w:style w:type="paragraph" w:styleId="Nagwek6">
    <w:name w:val="heading 6"/>
    <w:basedOn w:val="Normalny"/>
    <w:next w:val="Normalny"/>
    <w:link w:val="Nagwek6Znak"/>
    <w:uiPriority w:val="9"/>
    <w:semiHidden w:val="1"/>
    <w:unhideWhenUsed w:val="1"/>
    <w:qFormat w:val="1"/>
    <w:rsid w:val="007011EC"/>
    <w:pPr>
      <w:keepNext w:val="1"/>
      <w:keepLines w:val="1"/>
      <w:spacing w:after="0" w:before="40"/>
      <w:outlineLvl w:val="5"/>
    </w:pPr>
    <w:rPr>
      <w:rFonts w:cstheme="majorBidi" w:eastAsiaTheme="majorEastAsia"/>
      <w:i w:val="1"/>
      <w:iCs w:val="1"/>
      <w:color w:val="595959" w:themeColor="text1" w:themeTint="0000A6"/>
    </w:rPr>
  </w:style>
  <w:style w:type="paragraph" w:styleId="Nagwek7">
    <w:name w:val="heading 7"/>
    <w:basedOn w:val="Normalny"/>
    <w:next w:val="Normalny"/>
    <w:link w:val="Nagwek7Znak"/>
    <w:uiPriority w:val="9"/>
    <w:semiHidden w:val="1"/>
    <w:unhideWhenUsed w:val="1"/>
    <w:qFormat w:val="1"/>
    <w:rsid w:val="007011EC"/>
    <w:pPr>
      <w:keepNext w:val="1"/>
      <w:keepLines w:val="1"/>
      <w:spacing w:after="0" w:before="40"/>
      <w:outlineLvl w:val="6"/>
    </w:pPr>
    <w:rPr>
      <w:rFonts w:cstheme="majorBidi" w:eastAsiaTheme="majorEastAsia"/>
      <w:color w:val="595959" w:themeColor="text1" w:themeTint="0000A6"/>
    </w:rPr>
  </w:style>
  <w:style w:type="paragraph" w:styleId="Nagwek8">
    <w:name w:val="heading 8"/>
    <w:basedOn w:val="Normalny"/>
    <w:next w:val="Normalny"/>
    <w:link w:val="Nagwek8Znak"/>
    <w:uiPriority w:val="9"/>
    <w:semiHidden w:val="1"/>
    <w:unhideWhenUsed w:val="1"/>
    <w:qFormat w:val="1"/>
    <w:rsid w:val="007011EC"/>
    <w:pPr>
      <w:keepNext w:val="1"/>
      <w:keepLines w:val="1"/>
      <w:spacing w:after="0"/>
      <w:outlineLvl w:val="7"/>
    </w:pPr>
    <w:rPr>
      <w:rFonts w:cstheme="majorBidi" w:eastAsiaTheme="majorEastAsia"/>
      <w:i w:val="1"/>
      <w:iCs w:val="1"/>
      <w:color w:val="272727" w:themeColor="text1" w:themeTint="0000D8"/>
    </w:rPr>
  </w:style>
  <w:style w:type="paragraph" w:styleId="Nagwek9">
    <w:name w:val="heading 9"/>
    <w:basedOn w:val="Normalny"/>
    <w:next w:val="Normalny"/>
    <w:link w:val="Nagwek9Znak"/>
    <w:uiPriority w:val="9"/>
    <w:semiHidden w:val="1"/>
    <w:unhideWhenUsed w:val="1"/>
    <w:qFormat w:val="1"/>
    <w:rsid w:val="007011EC"/>
    <w:pPr>
      <w:keepNext w:val="1"/>
      <w:keepLines w:val="1"/>
      <w:spacing w:after="0"/>
      <w:outlineLvl w:val="8"/>
    </w:pPr>
    <w:rPr>
      <w:rFonts w:cstheme="majorBidi" w:eastAsiaTheme="majorEastAsia"/>
      <w:color w:val="272727" w:themeColor="text1" w:themeTint="0000D8"/>
    </w:rPr>
  </w:style>
  <w:style w:type="character" w:styleId="Domylnaczcionkaakapitu" w:default="1">
    <w:name w:val="Default Paragraph Font"/>
    <w:uiPriority w:val="1"/>
    <w:semiHidden w:val="1"/>
    <w:unhideWhenUsed w:val="1"/>
  </w:style>
  <w:style w:type="table" w:styleId="Standardowy" w:default="1">
    <w:name w:val="Normal Table"/>
    <w:uiPriority w:val="99"/>
    <w:semiHidden w:val="1"/>
    <w:unhideWhenUsed w:val="1"/>
    <w:tblPr>
      <w:tblInd w:w="0.0" w:type="dxa"/>
      <w:tblCellMar>
        <w:top w:w="0.0" w:type="dxa"/>
        <w:left w:w="108.0" w:type="dxa"/>
        <w:bottom w:w="0.0" w:type="dxa"/>
        <w:right w:w="108.0" w:type="dxa"/>
      </w:tblCellMar>
    </w:tblPr>
  </w:style>
  <w:style w:type="numbering" w:styleId="Bezlisty"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ytu">
    <w:name w:val="Title"/>
    <w:basedOn w:val="Normalny"/>
    <w:next w:val="Normalny"/>
    <w:link w:val="TytuZnak"/>
    <w:uiPriority w:val="10"/>
    <w:qFormat w:val="1"/>
    <w:rsid w:val="007011EC"/>
    <w:pPr>
      <w:spacing w:after="80" w:line="240" w:lineRule="auto"/>
      <w:contextualSpacing w:val="1"/>
    </w:pPr>
    <w:rPr>
      <w:rFonts w:asciiTheme="majorHAnsi" w:cstheme="majorBidi" w:eastAsiaTheme="majorEastAsia" w:hAnsiTheme="majorHAnsi"/>
      <w:spacing w:val="-10"/>
      <w:kern w:val="28"/>
      <w:sz w:val="56"/>
      <w:szCs w:val="56"/>
    </w:rPr>
  </w:style>
  <w:style w:type="character" w:styleId="Nagwek1Znak" w:customStyle="1">
    <w:name w:val="Nagłówek 1 Znak"/>
    <w:basedOn w:val="Domylnaczcionkaakapitu"/>
    <w:link w:val="Nagwek1"/>
    <w:uiPriority w:val="9"/>
    <w:rsid w:val="007011EC"/>
    <w:rPr>
      <w:rFonts w:asciiTheme="majorHAnsi" w:cstheme="majorBidi" w:eastAsiaTheme="majorEastAsia" w:hAnsiTheme="majorHAnsi"/>
      <w:color w:val="0f4761" w:themeColor="accent1" w:themeShade="0000BF"/>
      <w:sz w:val="40"/>
      <w:szCs w:val="40"/>
    </w:rPr>
  </w:style>
  <w:style w:type="character" w:styleId="Nagwek2Znak" w:customStyle="1">
    <w:name w:val="Nagłówek 2 Znak"/>
    <w:basedOn w:val="Domylnaczcionkaakapitu"/>
    <w:link w:val="Nagwek2"/>
    <w:uiPriority w:val="9"/>
    <w:semiHidden w:val="1"/>
    <w:rsid w:val="007011EC"/>
    <w:rPr>
      <w:rFonts w:asciiTheme="majorHAnsi" w:cstheme="majorBidi" w:eastAsiaTheme="majorEastAsia" w:hAnsiTheme="majorHAnsi"/>
      <w:color w:val="0f4761" w:themeColor="accent1" w:themeShade="0000BF"/>
      <w:sz w:val="32"/>
      <w:szCs w:val="32"/>
    </w:rPr>
  </w:style>
  <w:style w:type="character" w:styleId="Nagwek3Znak" w:customStyle="1">
    <w:name w:val="Nagłówek 3 Znak"/>
    <w:basedOn w:val="Domylnaczcionkaakapitu"/>
    <w:link w:val="Nagwek3"/>
    <w:uiPriority w:val="9"/>
    <w:semiHidden w:val="1"/>
    <w:rsid w:val="007011EC"/>
    <w:rPr>
      <w:rFonts w:cstheme="majorBidi" w:eastAsiaTheme="majorEastAsia"/>
      <w:color w:val="0f4761" w:themeColor="accent1" w:themeShade="0000BF"/>
      <w:sz w:val="28"/>
      <w:szCs w:val="28"/>
    </w:rPr>
  </w:style>
  <w:style w:type="character" w:styleId="Nagwek4Znak" w:customStyle="1">
    <w:name w:val="Nagłówek 4 Znak"/>
    <w:basedOn w:val="Domylnaczcionkaakapitu"/>
    <w:link w:val="Nagwek4"/>
    <w:uiPriority w:val="9"/>
    <w:semiHidden w:val="1"/>
    <w:rsid w:val="007011EC"/>
    <w:rPr>
      <w:rFonts w:cstheme="majorBidi" w:eastAsiaTheme="majorEastAsia"/>
      <w:i w:val="1"/>
      <w:iCs w:val="1"/>
      <w:color w:val="0f4761" w:themeColor="accent1" w:themeShade="0000BF"/>
    </w:rPr>
  </w:style>
  <w:style w:type="character" w:styleId="Nagwek5Znak" w:customStyle="1">
    <w:name w:val="Nagłówek 5 Znak"/>
    <w:basedOn w:val="Domylnaczcionkaakapitu"/>
    <w:link w:val="Nagwek5"/>
    <w:uiPriority w:val="9"/>
    <w:semiHidden w:val="1"/>
    <w:rsid w:val="007011EC"/>
    <w:rPr>
      <w:rFonts w:cstheme="majorBidi" w:eastAsiaTheme="majorEastAsia"/>
      <w:color w:val="0f4761" w:themeColor="accent1" w:themeShade="0000BF"/>
    </w:rPr>
  </w:style>
  <w:style w:type="character" w:styleId="Nagwek6Znak" w:customStyle="1">
    <w:name w:val="Nagłówek 6 Znak"/>
    <w:basedOn w:val="Domylnaczcionkaakapitu"/>
    <w:link w:val="Nagwek6"/>
    <w:uiPriority w:val="9"/>
    <w:semiHidden w:val="1"/>
    <w:rsid w:val="007011EC"/>
    <w:rPr>
      <w:rFonts w:cstheme="majorBidi" w:eastAsiaTheme="majorEastAsia"/>
      <w:i w:val="1"/>
      <w:iCs w:val="1"/>
      <w:color w:val="595959" w:themeColor="text1" w:themeTint="0000A6"/>
    </w:rPr>
  </w:style>
  <w:style w:type="character" w:styleId="Nagwek7Znak" w:customStyle="1">
    <w:name w:val="Nagłówek 7 Znak"/>
    <w:basedOn w:val="Domylnaczcionkaakapitu"/>
    <w:link w:val="Nagwek7"/>
    <w:uiPriority w:val="9"/>
    <w:semiHidden w:val="1"/>
    <w:rsid w:val="007011EC"/>
    <w:rPr>
      <w:rFonts w:cstheme="majorBidi" w:eastAsiaTheme="majorEastAsia"/>
      <w:color w:val="595959" w:themeColor="text1" w:themeTint="0000A6"/>
    </w:rPr>
  </w:style>
  <w:style w:type="character" w:styleId="Nagwek8Znak" w:customStyle="1">
    <w:name w:val="Nagłówek 8 Znak"/>
    <w:basedOn w:val="Domylnaczcionkaakapitu"/>
    <w:link w:val="Nagwek8"/>
    <w:uiPriority w:val="9"/>
    <w:semiHidden w:val="1"/>
    <w:rsid w:val="007011EC"/>
    <w:rPr>
      <w:rFonts w:cstheme="majorBidi" w:eastAsiaTheme="majorEastAsia"/>
      <w:i w:val="1"/>
      <w:iCs w:val="1"/>
      <w:color w:val="272727" w:themeColor="text1" w:themeTint="0000D8"/>
    </w:rPr>
  </w:style>
  <w:style w:type="character" w:styleId="Nagwek9Znak" w:customStyle="1">
    <w:name w:val="Nagłówek 9 Znak"/>
    <w:basedOn w:val="Domylnaczcionkaakapitu"/>
    <w:link w:val="Nagwek9"/>
    <w:uiPriority w:val="9"/>
    <w:semiHidden w:val="1"/>
    <w:rsid w:val="007011EC"/>
    <w:rPr>
      <w:rFonts w:cstheme="majorBidi" w:eastAsiaTheme="majorEastAsia"/>
      <w:color w:val="272727" w:themeColor="text1" w:themeTint="0000D8"/>
    </w:rPr>
  </w:style>
  <w:style w:type="character" w:styleId="TytuZnak" w:customStyle="1">
    <w:name w:val="Tytuł Znak"/>
    <w:basedOn w:val="Domylnaczcionkaakapitu"/>
    <w:link w:val="Tytu"/>
    <w:uiPriority w:val="10"/>
    <w:rsid w:val="007011EC"/>
    <w:rPr>
      <w:rFonts w:asciiTheme="majorHAnsi" w:cstheme="majorBidi" w:eastAsiaTheme="majorEastAsia" w:hAnsiTheme="majorHAnsi"/>
      <w:spacing w:val="-10"/>
      <w:kern w:val="28"/>
      <w:sz w:val="56"/>
      <w:szCs w:val="56"/>
    </w:rPr>
  </w:style>
  <w:style w:type="paragraph" w:styleId="Podtytu">
    <w:name w:val="Subtitle"/>
    <w:basedOn w:val="Normalny"/>
    <w:next w:val="Normalny"/>
    <w:link w:val="PodtytuZnak"/>
    <w:uiPriority w:val="11"/>
    <w:qFormat w:val="1"/>
    <w:rPr>
      <w:color w:val="595959"/>
      <w:sz w:val="28"/>
      <w:szCs w:val="28"/>
    </w:rPr>
  </w:style>
  <w:style w:type="character" w:styleId="PodtytuZnak" w:customStyle="1">
    <w:name w:val="Podtytuł Znak"/>
    <w:basedOn w:val="Domylnaczcionkaakapitu"/>
    <w:link w:val="Podtytu"/>
    <w:uiPriority w:val="11"/>
    <w:rsid w:val="007011EC"/>
    <w:rPr>
      <w:rFonts w:cstheme="majorBidi" w:eastAsiaTheme="majorEastAsia"/>
      <w:color w:val="595959" w:themeColor="text1" w:themeTint="0000A6"/>
      <w:spacing w:val="15"/>
      <w:sz w:val="28"/>
      <w:szCs w:val="28"/>
    </w:rPr>
  </w:style>
  <w:style w:type="paragraph" w:styleId="Cytat">
    <w:name w:val="Quote"/>
    <w:basedOn w:val="Normalny"/>
    <w:next w:val="Normalny"/>
    <w:link w:val="CytatZnak"/>
    <w:uiPriority w:val="29"/>
    <w:qFormat w:val="1"/>
    <w:rsid w:val="007011EC"/>
    <w:pPr>
      <w:spacing w:before="160"/>
      <w:jc w:val="center"/>
    </w:pPr>
    <w:rPr>
      <w:i w:val="1"/>
      <w:iCs w:val="1"/>
      <w:color w:val="404040" w:themeColor="text1" w:themeTint="0000BF"/>
    </w:rPr>
  </w:style>
  <w:style w:type="character" w:styleId="CytatZnak" w:customStyle="1">
    <w:name w:val="Cytat Znak"/>
    <w:basedOn w:val="Domylnaczcionkaakapitu"/>
    <w:link w:val="Cytat"/>
    <w:uiPriority w:val="29"/>
    <w:rsid w:val="007011EC"/>
    <w:rPr>
      <w:i w:val="1"/>
      <w:iCs w:val="1"/>
      <w:color w:val="404040" w:themeColor="text1" w:themeTint="0000BF"/>
    </w:rPr>
  </w:style>
  <w:style w:type="paragraph" w:styleId="Akapitzlist">
    <w:name w:val="List Paragraph"/>
    <w:basedOn w:val="Normalny"/>
    <w:uiPriority w:val="34"/>
    <w:qFormat w:val="1"/>
    <w:rsid w:val="007011EC"/>
    <w:pPr>
      <w:ind w:left="720"/>
      <w:contextualSpacing w:val="1"/>
    </w:pPr>
  </w:style>
  <w:style w:type="character" w:styleId="Wyrnienieintensywne">
    <w:name w:val="Intense Emphasis"/>
    <w:basedOn w:val="Domylnaczcionkaakapitu"/>
    <w:uiPriority w:val="21"/>
    <w:qFormat w:val="1"/>
    <w:rsid w:val="007011EC"/>
    <w:rPr>
      <w:i w:val="1"/>
      <w:iCs w:val="1"/>
      <w:color w:val="0f4761" w:themeColor="accent1" w:themeShade="0000BF"/>
    </w:rPr>
  </w:style>
  <w:style w:type="paragraph" w:styleId="Cytatintensywny">
    <w:name w:val="Intense Quote"/>
    <w:basedOn w:val="Normalny"/>
    <w:next w:val="Normalny"/>
    <w:link w:val="CytatintensywnyZnak"/>
    <w:uiPriority w:val="30"/>
    <w:qFormat w:val="1"/>
    <w:rsid w:val="007011EC"/>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CytatintensywnyZnak" w:customStyle="1">
    <w:name w:val="Cytat intensywny Znak"/>
    <w:basedOn w:val="Domylnaczcionkaakapitu"/>
    <w:link w:val="Cytatintensywny"/>
    <w:uiPriority w:val="30"/>
    <w:rsid w:val="007011EC"/>
    <w:rPr>
      <w:i w:val="1"/>
      <w:iCs w:val="1"/>
      <w:color w:val="0f4761" w:themeColor="accent1" w:themeShade="0000BF"/>
    </w:rPr>
  </w:style>
  <w:style w:type="character" w:styleId="Odwoanieintensywne">
    <w:name w:val="Intense Reference"/>
    <w:basedOn w:val="Domylnaczcionkaakapitu"/>
    <w:uiPriority w:val="32"/>
    <w:qFormat w:val="1"/>
    <w:rsid w:val="007011EC"/>
    <w:rPr>
      <w:b w:val="1"/>
      <w:bCs w:val="1"/>
      <w:smallCaps w:val="1"/>
      <w:color w:val="0f4761" w:themeColor="accent1" w:themeShade="0000BF"/>
      <w:spacing w:val="5"/>
    </w:rPr>
  </w:style>
  <w:style w:type="paragraph" w:styleId="Tekstprzypisukocowego">
    <w:name w:val="endnote text"/>
    <w:basedOn w:val="Normalny"/>
    <w:link w:val="TekstprzypisukocowegoZnak"/>
    <w:uiPriority w:val="99"/>
    <w:semiHidden w:val="1"/>
    <w:unhideWhenUsed w:val="1"/>
    <w:rsid w:val="00F72247"/>
    <w:pPr>
      <w:spacing w:after="0" w:line="240" w:lineRule="auto"/>
    </w:pPr>
    <w:rPr>
      <w:sz w:val="20"/>
      <w:szCs w:val="20"/>
    </w:rPr>
  </w:style>
  <w:style w:type="character" w:styleId="TekstprzypisukocowegoZnak" w:customStyle="1">
    <w:name w:val="Tekst przypisu końcowego Znak"/>
    <w:basedOn w:val="Domylnaczcionkaakapitu"/>
    <w:link w:val="Tekstprzypisukocowego"/>
    <w:uiPriority w:val="99"/>
    <w:semiHidden w:val="1"/>
    <w:rsid w:val="00F72247"/>
    <w:rPr>
      <w:sz w:val="20"/>
      <w:szCs w:val="20"/>
    </w:rPr>
  </w:style>
  <w:style w:type="character" w:styleId="Odwoanieprzypisukocowego">
    <w:name w:val="endnote reference"/>
    <w:basedOn w:val="Domylnaczcionkaakapitu"/>
    <w:uiPriority w:val="99"/>
    <w:semiHidden w:val="1"/>
    <w:unhideWhenUsed w:val="1"/>
    <w:rsid w:val="00F72247"/>
    <w:rPr>
      <w:vertAlign w:val="superscript"/>
    </w:rPr>
  </w:style>
  <w:style w:type="paragraph" w:styleId="Tekstkomentarza">
    <w:name w:val="annotation text"/>
    <w:basedOn w:val="Normalny"/>
    <w:link w:val="TekstkomentarzaZnak"/>
    <w:uiPriority w:val="99"/>
    <w:semiHidden w:val="1"/>
    <w:unhideWhenUsed w:val="1"/>
    <w:pPr>
      <w:spacing w:line="240" w:lineRule="auto"/>
    </w:pPr>
    <w:rPr>
      <w:sz w:val="20"/>
      <w:szCs w:val="20"/>
    </w:rPr>
  </w:style>
  <w:style w:type="character" w:styleId="TekstkomentarzaZnak" w:customStyle="1">
    <w:name w:val="Tekst komentarza Znak"/>
    <w:basedOn w:val="Domylnaczcionkaakapitu"/>
    <w:link w:val="Tekstkomentarza"/>
    <w:uiPriority w:val="99"/>
    <w:semiHidden w:val="1"/>
    <w:rPr>
      <w:sz w:val="20"/>
      <w:szCs w:val="20"/>
    </w:rPr>
  </w:style>
  <w:style w:type="character" w:styleId="Odwoaniedokomentarza">
    <w:name w:val="annotation reference"/>
    <w:basedOn w:val="Domylnaczcionkaakapitu"/>
    <w:uiPriority w:val="99"/>
    <w:semiHidden w:val="1"/>
    <w:unhideWhenUsed w:val="1"/>
    <w:rPr>
      <w:sz w:val="16"/>
      <w:szCs w:val="16"/>
    </w:rPr>
  </w:style>
  <w:style w:type="paragraph" w:styleId="Subtitle">
    <w:name w:val="Subtitle"/>
    <w:basedOn w:val="Normal"/>
    <w:next w:val="Normal"/>
    <w:pPr/>
    <w:rPr>
      <w:color w:val="595959"/>
      <w:sz w:val="28"/>
      <w:szCs w:val="28"/>
    </w:rPr>
  </w:style>
  <w:style w:type="paragraph" w:styleId="Subtitle">
    <w:name w:val="Sub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pPr>
    <w:rPr>
      <w:rFonts w:ascii="Aptos" w:cs="Aptos" w:eastAsia="Aptos" w:hAnsi="Aptos"/>
      <w:b w:val="0"/>
      <w:i w:val="0"/>
      <w:smallCaps w:val="0"/>
      <w:strike w:val="0"/>
      <w:color w:val="595959"/>
      <w:sz w:val="28"/>
      <w:szCs w:val="28"/>
      <w:u w:val="none"/>
      <w:shd w:fill="auto" w:val="clear"/>
      <w:vertAlign w:val="baseline"/>
    </w:rPr>
  </w:style>
  <w:style w:type="paragraph" w:styleId="Subtitle">
    <w:name w:val="Sub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pPr>
    <w:rPr>
      <w:rFonts w:ascii="Aptos" w:cs="Aptos" w:eastAsia="Aptos" w:hAnsi="Aptos"/>
      <w:b w:val="0"/>
      <w:i w:val="0"/>
      <w:smallCaps w:val="0"/>
      <w:strike w:val="0"/>
      <w:color w:val="595959"/>
      <w:sz w:val="28"/>
      <w:szCs w:val="2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footer1.xml.rels><?xml version="1.0" encoding="UTF-8" standalone="yes"?><Relationships xmlns="http://schemas.openxmlformats.org/package/2006/relationships"><Relationship Id="rId1" Type="http://schemas.openxmlformats.org/officeDocument/2006/relationships/hyperlink" Target="mailto:biuroprasowe@carrefour.com" TargetMode="External"/><Relationship Id="rId2" Type="http://schemas.openxmlformats.org/officeDocument/2006/relationships/hyperlink" Target="mailto:michal_kubajek@carrefou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To+okHBsoFAz6xveSXcaxIGYzA==">CgMxLjA4AGolChRzdWdnZXN0LmZiZ3ZjaWw0cTA1ehINQklVUk8gUFJBU09XRWolChRzdWdnZXN0LmhscWFwMGJvMGc3cRINQklVUk8gUFJBU09XRWolChRzdWdnZXN0LnJrNmI0dmdwdnB4NRINQklVUk8gUFJBU09XRWolChRzdWdnZXN0Ljk3NjYwNm05MjYychINQklVUk8gUFJBU09XRWolChRzdWdnZXN0LjNldDlrc2U3NXYzbhINQklVUk8gUFJBU09XRXIhMVhWU0N6c19JX3RfTXhwSExmZ2N6aExpS1o1ZjRqMXJ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2024-08-26T19:36:00Z</dcterms:created>
  <dc:creator>Sara Wojciechowska</dc:creator>
</cp:coreProperties>
</file>