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28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.10.2024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i Pyszne.pl łączą siły - w ofercie platformy zakupy spożywcze z szybką dostawą do domu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 i Pyszne.pl - największa platforma food delivery w Polsce,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nawiązały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strategiczną współpracę w zakresie rozszerzenie jej oferty o zakupy spożywcze z szybką dostawą do domu. Klienci Pyszne.pl zyskali możliwość zakupu do 4000 produktów spożywczych z asortymentu Carrefour, a sieć stała się pierwszym dużym retailerem obecnym na tej platformie na polskim rynku. Test rozwiązania wystartował w Warszawie, jednak partnerzy zapowiadają dalszy rozwój współpracy w obszarze quick-commerce.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Polska kontynuuje inwestycje w rozwój swoich kanałów sprzedaży online. Nawiązane właśnie partnerstwo strategiczne z Pyszne.pl, jest kolejnym krokiem w realizacji strategii, której celem jest zwiększenie zasięgu i rozwój sprzedaży internetowej, dzięki współpracy z partnerami zewnętrznymi. Pyszne.pl, znane głównie z dostaw jedzenia z restauracji, dzięki współpracy z Carrefour wchodzi na kolejny poziom rozwoju, oferując po raz pierwszy swoim klientom możliwość zakupu niezbędnych produktów spożywczych i codziennego użytku. 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pierwszym etapie współpracy obejmującym Warszawę, na platformie dostępny jest asortyment liczący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około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4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tys. produktów, czyli nawet o 1000 produktów więcej niż w klasycznym stacjonarnym sklepie dyskontowym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Partnerzy zapowiadają jednak systematyczne jego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rozszerzanie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 kolejne pozycje.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 ważne, zamówione przez Pyszne.pl zakupy, podobnie jak i zamówione jedzenie, zostanie dostarczone przez dostawców platformy w czasie do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kilkudziesięciu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minut z najbliższego sklepu Carrefour. Dla klientów, którzy zdecydują się na zakupy w Carrefour na platformie, Pyszne.pl oferuje darmową dostawę.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Współpraca z Pyszne.pl to dla nas strategiczny krok w kierunku dalszej digitalizacji i dostosowania naszych usług do rosnących oczekiwań polskich konsumentów. Dzięki temu partnerstwu mamy możliwość dotarcia do nowych grup odbiorców, którzy cenią sobie szybkość i wygodę dostawy, a także jakość i szeroki wybór produktów. Bardzo cieszy nas również fakt, że jesteśmy pierwszą siecią spożywczą, która rozpoczęła współpracę z Pyszne.pl i wierzymy, że połączenie naszych doświadczeń sprawi, że klienci zyskają nową wygodną i szybką opcję dokonywania zakupów w Carrefour wprost “z własnej kanapy”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Marek Garus, Dyrektor e-commerce w Carrefour Polska.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Nawiązanie współpracy z siecią Carrefour to przełomowy krok w rozwoju naszej platformy. Partnerstwem tym chcemy wyraźnie zaznaczyć swoją obecność w sektorze convenience. To nie jest także nasze ostatnie słowo. Cieszymy się z rozszerzenia oferty dostępnej dla naszych użytkowników - teraz mogą zamawiać jedzenie jedzenie z blisko 16 000 restauracji, a także wybierać spośród szerokiego asortymentu sklepów Carrefour. Chcemy jak najlepiej odpowiadać na ich potrzeby i ułatwiać im codziennie życie, dostarczając do ich domów nie tylko ulubione posiłki, ale szereg innych produktów, których potrzebują tu i teraz –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Arkadiusz Krupicz, dyrektor zarządzający i współzałożyciel Pyszne.pl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Zakupy produktów w Carrefour, za pośrednictwem aplikacji Pyszne.pl, robi się podobnie do zamówień jedzenia. Z menu wybieramy zakładkę “Zakupy online”, a następnie sklep Carrefour, po czym kompletujemy koszyk i płacimy za zakupy. Następnie otrzymujemy informacje o czasie dostawy, a także możemy śledzić dostawę zakupów na trasie kuriera.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Just Eat Takeaway.com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Just Eat Takeaway.com (LSE: JET, AMS: TKWY) jest jedną z wiodących na świecie firm oferujących dostawy jedzenia online. Mająca siedzibę w Amsterdamie firma, koncentruje się na łączeniu konsumentów i partnerów za pośrednictwem swoich platform. Dzięki współpracy z 731 000 partnerów, Just Eat Takeaway.com oferuje konsumentom szeroki wybór, od restauracji po handel detaliczny. Just Eat Takeaway.com szybko stało się wiodącym serwisem na rynku dostaw jedzenia online, działającym w Australii, Austrii, Belgii, Bułgarii, Kanadzie, Danii, Francji, Niemczech, Irlandii, Izraelu, Włoszech, Luksemburgu, Polsce, Słowacji, Hiszpanii, Szwajcarii, Holandii, Wielkiej Brytanii i Stanach Zjednoczonych.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Najnowsze informacje można znaleźć na naszej stronie internetowej oraz na naszych profilach w serwisach LinkedIn i 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9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Komunikacji, Zrównoważonego Rozwoju i PA w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19050</wp:posOffset>
          </wp:positionV>
          <wp:extent cx="1057910" cy="89471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2962275</wp:posOffset>
          </wp:positionH>
          <wp:positionV relativeFrom="paragraph">
            <wp:posOffset>-57149</wp:posOffset>
          </wp:positionV>
          <wp:extent cx="899112" cy="9667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9112" cy="9667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536"/>
        <w:tab w:val="right" w:leader="none" w:pos="9072"/>
      </w:tabs>
      <w:spacing w:after="200" w:line="276" w:lineRule="auto"/>
      <w:ind w:hanging="2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