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DB883" w14:textId="06F0D72D" w:rsidR="002539A3" w:rsidRDefault="009B22EC" w:rsidP="002539A3">
      <w:pPr>
        <w:pBdr>
          <w:bottom w:val="single" w:sz="4" w:space="1" w:color="auto"/>
        </w:pBdr>
        <w:jc w:val="both"/>
      </w:pPr>
      <w:r>
        <w:t>Artykuł dla mediów</w:t>
      </w:r>
    </w:p>
    <w:p w14:paraId="421D5B7F" w14:textId="0DA1650D" w:rsidR="002539A3" w:rsidRDefault="00DA616F" w:rsidP="002539A3">
      <w:pPr>
        <w:pBdr>
          <w:bottom w:val="single" w:sz="4" w:space="1" w:color="auto"/>
        </w:pBdr>
        <w:jc w:val="both"/>
      </w:pPr>
      <w:r>
        <w:t>Grudzień</w:t>
      </w:r>
      <w:r w:rsidR="002539A3">
        <w:t xml:space="preserve"> 2025</w:t>
      </w:r>
    </w:p>
    <w:p w14:paraId="0C3BD6B7" w14:textId="77777777" w:rsidR="002539A3" w:rsidRPr="00FB4B5B" w:rsidRDefault="002539A3" w:rsidP="002539A3">
      <w:pPr>
        <w:pBdr>
          <w:bottom w:val="single" w:sz="4" w:space="1" w:color="auto"/>
        </w:pBdr>
        <w:jc w:val="both"/>
      </w:pPr>
    </w:p>
    <w:p w14:paraId="469D10ED" w14:textId="030B91D6" w:rsidR="00C0664A" w:rsidRPr="002539A3" w:rsidRDefault="001318E3" w:rsidP="002539A3">
      <w:pPr>
        <w:jc w:val="center"/>
        <w:rPr>
          <w:b/>
          <w:bCs/>
          <w:sz w:val="28"/>
          <w:szCs w:val="28"/>
        </w:rPr>
      </w:pPr>
      <w:proofErr w:type="spellStart"/>
      <w:r w:rsidRPr="002539A3">
        <w:rPr>
          <w:b/>
          <w:bCs/>
          <w:sz w:val="28"/>
          <w:szCs w:val="28"/>
        </w:rPr>
        <w:t>ClinCheck</w:t>
      </w:r>
      <w:proofErr w:type="spellEnd"/>
      <w:r w:rsidRPr="002539A3">
        <w:rPr>
          <w:b/>
          <w:bCs/>
          <w:sz w:val="28"/>
          <w:szCs w:val="28"/>
        </w:rPr>
        <w:t>®</w:t>
      </w:r>
      <w:r w:rsidR="0041244B" w:rsidRPr="002539A3">
        <w:rPr>
          <w:b/>
          <w:bCs/>
          <w:sz w:val="28"/>
          <w:szCs w:val="28"/>
        </w:rPr>
        <w:t xml:space="preserve"> </w:t>
      </w:r>
      <w:proofErr w:type="spellStart"/>
      <w:r w:rsidR="0041244B" w:rsidRPr="002539A3">
        <w:rPr>
          <w:b/>
          <w:bCs/>
          <w:sz w:val="28"/>
          <w:szCs w:val="28"/>
        </w:rPr>
        <w:t>signature</w:t>
      </w:r>
      <w:proofErr w:type="spellEnd"/>
      <w:r w:rsidR="0041244B" w:rsidRPr="002539A3">
        <w:rPr>
          <w:b/>
          <w:bCs/>
          <w:sz w:val="28"/>
          <w:szCs w:val="28"/>
        </w:rPr>
        <w:t xml:space="preserve"> </w:t>
      </w:r>
      <w:proofErr w:type="spellStart"/>
      <w:r w:rsidR="0041244B" w:rsidRPr="002539A3">
        <w:rPr>
          <w:b/>
          <w:bCs/>
          <w:sz w:val="28"/>
          <w:szCs w:val="28"/>
        </w:rPr>
        <w:t>experience</w:t>
      </w:r>
      <w:proofErr w:type="spellEnd"/>
      <w:r w:rsidR="00C0664A" w:rsidRPr="002539A3">
        <w:rPr>
          <w:b/>
          <w:bCs/>
          <w:sz w:val="28"/>
          <w:szCs w:val="28"/>
        </w:rPr>
        <w:t>: Podróż ku cyfrowej transformacji praktyki</w:t>
      </w:r>
    </w:p>
    <w:p w14:paraId="58485C8D" w14:textId="353332CE" w:rsidR="00C0664A" w:rsidRPr="00FB4B5B" w:rsidRDefault="009B22EC" w:rsidP="002539A3">
      <w:pPr>
        <w:jc w:val="both"/>
      </w:pPr>
      <w:r>
        <w:t>Niemal</w:t>
      </w:r>
      <w:r w:rsidR="00C0664A" w:rsidRPr="00FB4B5B">
        <w:t xml:space="preserve"> trzy dekady temu system Invisalign® zrewolucjonizował </w:t>
      </w:r>
      <w:r w:rsidR="00A45DBA" w:rsidRPr="00FB4B5B">
        <w:t>branżę ortodontyczną</w:t>
      </w:r>
      <w:r w:rsidR="00C0664A" w:rsidRPr="00FB4B5B">
        <w:t xml:space="preserve">, wprowadzając przezroczyste, zdejmowane nakładki. </w:t>
      </w:r>
      <w:r>
        <w:t>Z</w:t>
      </w:r>
      <w:r w:rsidR="00C0664A" w:rsidRPr="00FB4B5B">
        <w:t xml:space="preserve">a każdym </w:t>
      </w:r>
      <w:r w:rsidR="00AD604F" w:rsidRPr="00FB4B5B">
        <w:t xml:space="preserve">wyleczonym </w:t>
      </w:r>
      <w:r w:rsidR="00C0664A" w:rsidRPr="00FB4B5B">
        <w:t>uśmiechem krył się</w:t>
      </w:r>
      <w:r>
        <w:t xml:space="preserve"> jednak</w:t>
      </w:r>
      <w:r w:rsidR="00C0664A" w:rsidRPr="00FB4B5B">
        <w:t xml:space="preserve"> skomplikowany, czasochłonny proces planowania leczenia. Lekarze musieli dostarczać projektantom CAD fizyczne wyciski, sporządzać szczegółowe instrukcje i czekać tygodniami na plan, który spełni ich oczekiwania. Opóźnienia były </w:t>
      </w:r>
      <w:r w:rsidR="00AD604F" w:rsidRPr="00FB4B5B">
        <w:t>czymś powszechnym</w:t>
      </w:r>
      <w:r w:rsidR="00C0664A" w:rsidRPr="00FB4B5B">
        <w:t>, a cały proces wydawał się</w:t>
      </w:r>
      <w:r w:rsidR="00AD604F" w:rsidRPr="00FB4B5B">
        <w:t xml:space="preserve"> nie uwzględniać odczuć pacjenta.</w:t>
      </w:r>
    </w:p>
    <w:p w14:paraId="64FDA49C" w14:textId="6CE93F84" w:rsidR="00C0664A" w:rsidRPr="00FB4B5B" w:rsidRDefault="00AD604F" w:rsidP="002539A3">
      <w:pPr>
        <w:jc w:val="both"/>
      </w:pPr>
      <w:r w:rsidRPr="00FB4B5B">
        <w:t>Chcąc sprostać temu</w:t>
      </w:r>
      <w:r w:rsidR="00C0664A" w:rsidRPr="00FB4B5B">
        <w:t xml:space="preserve"> wyzwani</w:t>
      </w:r>
      <w:r w:rsidRPr="00FB4B5B">
        <w:t>u</w:t>
      </w:r>
      <w:r w:rsidR="00C0664A" w:rsidRPr="00FB4B5B">
        <w:t xml:space="preserve">, </w:t>
      </w:r>
      <w:r w:rsidR="00A45DBA" w:rsidRPr="00FB4B5B">
        <w:t xml:space="preserve">firma </w:t>
      </w:r>
      <w:r w:rsidR="00C0664A" w:rsidRPr="00FB4B5B">
        <w:t>Align Technology nie tylko ulepszył</w:t>
      </w:r>
      <w:r w:rsidR="00A45DBA" w:rsidRPr="00FB4B5B">
        <w:t>a</w:t>
      </w:r>
      <w:r w:rsidR="00C0664A" w:rsidRPr="00FB4B5B">
        <w:t xml:space="preserve"> </w:t>
      </w:r>
      <w:r w:rsidR="00FB4B5B" w:rsidRPr="00FB4B5B">
        <w:t xml:space="preserve">swój </w:t>
      </w:r>
      <w:r w:rsidR="00C0664A" w:rsidRPr="00FB4B5B">
        <w:t xml:space="preserve">system </w:t>
      </w:r>
      <w:r w:rsidR="00FB4B5B" w:rsidRPr="00FB4B5B">
        <w:t xml:space="preserve">przezroczystych </w:t>
      </w:r>
      <w:r w:rsidR="005F45E9" w:rsidRPr="00FB4B5B">
        <w:t>nakładek,</w:t>
      </w:r>
      <w:r w:rsidRPr="00FB4B5B">
        <w:t xml:space="preserve"> ale stworzył</w:t>
      </w:r>
      <w:r w:rsidR="00A45DBA" w:rsidRPr="00FB4B5B">
        <w:t>a</w:t>
      </w:r>
      <w:r w:rsidRPr="00FB4B5B">
        <w:t xml:space="preserve"> go na nowo</w:t>
      </w:r>
      <w:r w:rsidR="00C0664A" w:rsidRPr="00FB4B5B">
        <w:t xml:space="preserve">. </w:t>
      </w:r>
      <w:r w:rsidR="00A45DBA" w:rsidRPr="00FB4B5B">
        <w:t xml:space="preserve">Jej </w:t>
      </w:r>
      <w:r w:rsidR="00C0664A" w:rsidRPr="00FB4B5B">
        <w:t xml:space="preserve">wizją było </w:t>
      </w:r>
      <w:r w:rsidRPr="00FB4B5B">
        <w:t>usprawnienie i personalizacja</w:t>
      </w:r>
      <w:r w:rsidR="00C0664A" w:rsidRPr="00FB4B5B">
        <w:t xml:space="preserve"> procesu planowania, który </w:t>
      </w:r>
      <w:r w:rsidRPr="00FB4B5B">
        <w:t>postawi</w:t>
      </w:r>
      <w:r w:rsidR="00C0664A" w:rsidRPr="00FB4B5B">
        <w:t xml:space="preserve"> cele kliniczne lekarza na pierwszym miejscu i </w:t>
      </w:r>
      <w:r w:rsidRPr="00FB4B5B">
        <w:t xml:space="preserve">będzie </w:t>
      </w:r>
      <w:r w:rsidR="00C0664A" w:rsidRPr="00FB4B5B">
        <w:t>moż</w:t>
      </w:r>
      <w:r w:rsidR="00A45DBA" w:rsidRPr="00FB4B5B">
        <w:t>liwy do</w:t>
      </w:r>
      <w:r w:rsidR="00C0664A" w:rsidRPr="00FB4B5B">
        <w:t xml:space="preserve"> zrealizow</w:t>
      </w:r>
      <w:r w:rsidR="00A45DBA" w:rsidRPr="00FB4B5B">
        <w:t>ania</w:t>
      </w:r>
      <w:r w:rsidR="00C0664A" w:rsidRPr="00FB4B5B">
        <w:t xml:space="preserve"> w ciągu minut, a nie tygodni.</w:t>
      </w:r>
    </w:p>
    <w:p w14:paraId="71A0D540" w14:textId="477B84E8" w:rsidR="00C0664A" w:rsidRPr="00FB4B5B" w:rsidRDefault="00C0664A" w:rsidP="002539A3">
      <w:pPr>
        <w:jc w:val="both"/>
        <w:rPr>
          <w:b/>
          <w:bCs/>
        </w:rPr>
      </w:pPr>
      <w:r w:rsidRPr="00FB4B5B">
        <w:rPr>
          <w:b/>
          <w:bCs/>
        </w:rPr>
        <w:t xml:space="preserve">Od </w:t>
      </w:r>
      <w:r w:rsidR="00A45DBA" w:rsidRPr="00FB4B5B">
        <w:rPr>
          <w:b/>
          <w:bCs/>
        </w:rPr>
        <w:t xml:space="preserve">ręcznego </w:t>
      </w:r>
      <w:r w:rsidRPr="00FB4B5B">
        <w:rPr>
          <w:b/>
          <w:bCs/>
        </w:rPr>
        <w:t>planowania do mistrzostwa: ewolucja planowania leczenia Invisalign®</w:t>
      </w:r>
    </w:p>
    <w:p w14:paraId="3274CE69" w14:textId="78B356D0" w:rsidR="00C0664A" w:rsidRPr="00FB4B5B" w:rsidRDefault="00C0664A" w:rsidP="002539A3">
      <w:pPr>
        <w:jc w:val="both"/>
      </w:pPr>
      <w:r w:rsidRPr="00FB4B5B">
        <w:t xml:space="preserve">Przełom nastąpił wraz z przeniesieniem oprogramowania </w:t>
      </w:r>
      <w:proofErr w:type="spellStart"/>
      <w:r w:rsidRPr="00FB4B5B">
        <w:t>ClinCheck</w:t>
      </w:r>
      <w:proofErr w:type="spellEnd"/>
      <w:r w:rsidRPr="00FB4B5B">
        <w:t>® do chmury, co umożliwiło współpracę w czasie rzeczywistym i cyfrową precyzję. Z czasem Align wprowadził narzędzia, które zrewolucjonizowały planowani</w:t>
      </w:r>
      <w:r w:rsidR="00AD604F" w:rsidRPr="00FB4B5B">
        <w:t>e leczenia</w:t>
      </w:r>
      <w:r w:rsidRPr="00FB4B5B">
        <w:t>:</w:t>
      </w:r>
    </w:p>
    <w:p w14:paraId="3AE0DDDD" w14:textId="2B228208" w:rsidR="00C0664A" w:rsidRPr="00FB4B5B" w:rsidRDefault="00C0664A" w:rsidP="002539A3">
      <w:pPr>
        <w:pStyle w:val="Akapitzlist"/>
        <w:numPr>
          <w:ilvl w:val="0"/>
          <w:numId w:val="1"/>
        </w:numPr>
        <w:jc w:val="both"/>
      </w:pPr>
      <w:r w:rsidRPr="00FB4B5B">
        <w:rPr>
          <w:b/>
          <w:bCs/>
        </w:rPr>
        <w:t>Personalizacja</w:t>
      </w:r>
      <w:r w:rsidRPr="00FB4B5B">
        <w:t xml:space="preserve">: Edytor planu i </w:t>
      </w:r>
      <w:r w:rsidR="004C135C">
        <w:t>kontrolery</w:t>
      </w:r>
      <w:r w:rsidR="004C135C" w:rsidRPr="00FB4B5B">
        <w:t xml:space="preserve"> </w:t>
      </w:r>
      <w:r w:rsidRPr="00FB4B5B">
        <w:t xml:space="preserve">3D z funkcją </w:t>
      </w:r>
      <w:proofErr w:type="spellStart"/>
      <w:r w:rsidRPr="00FB4B5B">
        <w:t>ClinCheck</w:t>
      </w:r>
      <w:proofErr w:type="spellEnd"/>
      <w:r w:rsidRPr="00FB4B5B">
        <w:t>® Live Update pozwalają na dostosowanie planu w czasie rzeczywistym.</w:t>
      </w:r>
    </w:p>
    <w:p w14:paraId="6BDE563B" w14:textId="666069AA" w:rsidR="00C0664A" w:rsidRPr="00FB4B5B" w:rsidRDefault="00C0664A" w:rsidP="002539A3">
      <w:pPr>
        <w:pStyle w:val="Akapitzlist"/>
        <w:numPr>
          <w:ilvl w:val="0"/>
          <w:numId w:val="1"/>
        </w:numPr>
        <w:jc w:val="both"/>
      </w:pPr>
      <w:r w:rsidRPr="00FB4B5B">
        <w:rPr>
          <w:b/>
          <w:bCs/>
        </w:rPr>
        <w:t>Efektywność</w:t>
      </w:r>
      <w:r w:rsidRPr="00FB4B5B">
        <w:t xml:space="preserve">: Formularz </w:t>
      </w:r>
      <w:proofErr w:type="spellStart"/>
      <w:r w:rsidRPr="00FB4B5B">
        <w:t>Flex</w:t>
      </w:r>
      <w:proofErr w:type="spellEnd"/>
      <w:r w:rsidRPr="00FB4B5B">
        <w:t xml:space="preserve"> </w:t>
      </w:r>
      <w:proofErr w:type="spellStart"/>
      <w:r w:rsidRPr="00FB4B5B">
        <w:t>Rx</w:t>
      </w:r>
      <w:proofErr w:type="spellEnd"/>
      <w:r w:rsidRPr="00FB4B5B">
        <w:t xml:space="preserve"> upraszcza procesy i umożliwia </w:t>
      </w:r>
      <w:r w:rsidR="001318E3" w:rsidRPr="00FB4B5B">
        <w:t>elastyczne</w:t>
      </w:r>
      <w:r w:rsidRPr="00FB4B5B">
        <w:t xml:space="preserve"> planowanie.</w:t>
      </w:r>
    </w:p>
    <w:p w14:paraId="2C67D581" w14:textId="50A85327" w:rsidR="00C0664A" w:rsidRPr="00FB4B5B" w:rsidRDefault="00C0664A" w:rsidP="002539A3">
      <w:pPr>
        <w:pStyle w:val="Akapitzlist"/>
        <w:numPr>
          <w:ilvl w:val="0"/>
          <w:numId w:val="1"/>
        </w:numPr>
        <w:jc w:val="both"/>
      </w:pPr>
      <w:r w:rsidRPr="00FB4B5B">
        <w:rPr>
          <w:b/>
          <w:bCs/>
        </w:rPr>
        <w:t>Kontrola</w:t>
      </w:r>
      <w:r w:rsidRPr="00FB4B5B">
        <w:t xml:space="preserve">: Szablony </w:t>
      </w:r>
      <w:r w:rsidR="001318E3" w:rsidRPr="00FB4B5B">
        <w:t>P</w:t>
      </w:r>
      <w:r w:rsidRPr="00FB4B5B">
        <w:t xml:space="preserve">referencji i Edytor </w:t>
      </w:r>
      <w:r w:rsidR="001318E3" w:rsidRPr="00FB4B5B">
        <w:t>S</w:t>
      </w:r>
      <w:r w:rsidRPr="00FB4B5B">
        <w:t>zablonów zapewniają szybsze, spójne ustawienia i akceptacje.</w:t>
      </w:r>
    </w:p>
    <w:p w14:paraId="2B65B5BB" w14:textId="4A1CD18D" w:rsidR="00C0664A" w:rsidRPr="00FB4B5B" w:rsidRDefault="00C0664A" w:rsidP="002539A3">
      <w:pPr>
        <w:jc w:val="both"/>
      </w:pPr>
      <w:r w:rsidRPr="00FB4B5B">
        <w:t xml:space="preserve">Wszystkie te innowacje tworzą </w:t>
      </w:r>
      <w:r w:rsidR="001318E3" w:rsidRPr="002539A3">
        <w:t>unikalne doświadczenie</w:t>
      </w:r>
      <w:r w:rsidR="001318E3" w:rsidRPr="00FB4B5B">
        <w:t xml:space="preserve"> </w:t>
      </w:r>
      <w:proofErr w:type="spellStart"/>
      <w:r w:rsidRPr="00FB4B5B">
        <w:rPr>
          <w:b/>
          <w:bCs/>
        </w:rPr>
        <w:t>ClinCheck</w:t>
      </w:r>
      <w:proofErr w:type="spellEnd"/>
      <w:r w:rsidRPr="00FB4B5B">
        <w:rPr>
          <w:b/>
          <w:bCs/>
        </w:rPr>
        <w:t>®</w:t>
      </w:r>
      <w:r w:rsidR="00C63172">
        <w:rPr>
          <w:b/>
          <w:bCs/>
        </w:rPr>
        <w:t xml:space="preserve"> </w:t>
      </w:r>
      <w:proofErr w:type="spellStart"/>
      <w:r w:rsidR="00C63172">
        <w:rPr>
          <w:b/>
          <w:bCs/>
        </w:rPr>
        <w:t>signature</w:t>
      </w:r>
      <w:proofErr w:type="spellEnd"/>
      <w:r w:rsidR="00C63172">
        <w:rPr>
          <w:b/>
          <w:bCs/>
        </w:rPr>
        <w:t xml:space="preserve"> </w:t>
      </w:r>
      <w:proofErr w:type="spellStart"/>
      <w:r w:rsidR="00C63172">
        <w:rPr>
          <w:b/>
          <w:bCs/>
        </w:rPr>
        <w:t>experience</w:t>
      </w:r>
      <w:proofErr w:type="spellEnd"/>
      <w:r w:rsidR="005F443F" w:rsidRPr="00FB4B5B">
        <w:rPr>
          <w:b/>
          <w:bCs/>
        </w:rPr>
        <w:t xml:space="preserve"> </w:t>
      </w:r>
      <w:r w:rsidRPr="00FB4B5B">
        <w:t xml:space="preserve">– </w:t>
      </w:r>
      <w:r w:rsidR="001318E3" w:rsidRPr="00FB4B5B">
        <w:t>spójny</w:t>
      </w:r>
      <w:r w:rsidRPr="00FB4B5B">
        <w:t xml:space="preserve"> ekosystem, który umożliwia lekarzom </w:t>
      </w:r>
      <w:r w:rsidR="005F443F" w:rsidRPr="00FB4B5B">
        <w:t>przygotowywanie</w:t>
      </w:r>
      <w:r w:rsidRPr="00FB4B5B">
        <w:t xml:space="preserve"> spersonalizowanych, </w:t>
      </w:r>
      <w:r w:rsidR="001318E3" w:rsidRPr="00FB4B5B">
        <w:t>przemyślanych</w:t>
      </w:r>
      <w:r w:rsidRPr="00FB4B5B">
        <w:t xml:space="preserve"> planów leczenia w ciągu </w:t>
      </w:r>
      <w:r w:rsidR="00CE38DF" w:rsidRPr="00FB4B5B">
        <w:t>kilku</w:t>
      </w:r>
      <w:r w:rsidR="00FB4B5B" w:rsidRPr="00FB4B5B">
        <w:t>nastu</w:t>
      </w:r>
      <w:r w:rsidR="00CE38DF" w:rsidRPr="00FB4B5B">
        <w:t xml:space="preserve"> </w:t>
      </w:r>
      <w:r w:rsidRPr="00FB4B5B">
        <w:t>minut.</w:t>
      </w:r>
      <w:r w:rsidR="009B22EC">
        <w:t xml:space="preserve"> Firma</w:t>
      </w:r>
      <w:r w:rsidRPr="00FB4B5B">
        <w:t xml:space="preserve"> Align </w:t>
      </w:r>
      <w:r w:rsidR="001318E3" w:rsidRPr="00FB4B5B">
        <w:t>opracował</w:t>
      </w:r>
      <w:r w:rsidR="009B22EC">
        <w:t>a</w:t>
      </w:r>
      <w:r w:rsidRPr="00FB4B5B">
        <w:t xml:space="preserve"> ten system z myślą o lekarzach, </w:t>
      </w:r>
      <w:r w:rsidR="001318E3" w:rsidRPr="00FB4B5B">
        <w:t>przekazując</w:t>
      </w:r>
      <w:r w:rsidRPr="00FB4B5B">
        <w:t xml:space="preserve"> </w:t>
      </w:r>
      <w:r w:rsidR="00CE38DF" w:rsidRPr="00FB4B5B">
        <w:t xml:space="preserve">im </w:t>
      </w:r>
      <w:r w:rsidRPr="00FB4B5B">
        <w:t>kontrolę nad cyfrow</w:t>
      </w:r>
      <w:r w:rsidR="009B22EC">
        <w:t>ym leczeniem</w:t>
      </w:r>
      <w:r w:rsidRPr="00FB4B5B">
        <w:t xml:space="preserve"> ortodon</w:t>
      </w:r>
      <w:r w:rsidR="009B22EC">
        <w:t>tycznym</w:t>
      </w:r>
      <w:r w:rsidRPr="00FB4B5B">
        <w:t xml:space="preserve">. Dlatego nazwa </w:t>
      </w:r>
      <w:r w:rsidR="001318E3" w:rsidRPr="00FB4B5B">
        <w:t>„</w:t>
      </w:r>
      <w:proofErr w:type="spellStart"/>
      <w:r w:rsidR="001318E3" w:rsidRPr="00FB4B5B">
        <w:t>ClinCheck</w:t>
      </w:r>
      <w:proofErr w:type="spellEnd"/>
      <w:r w:rsidR="00C63172">
        <w:t xml:space="preserve"> </w:t>
      </w:r>
      <w:proofErr w:type="spellStart"/>
      <w:r w:rsidR="00C63172">
        <w:t>signature</w:t>
      </w:r>
      <w:proofErr w:type="spellEnd"/>
      <w:r w:rsidR="00C63172">
        <w:t xml:space="preserve"> </w:t>
      </w:r>
      <w:proofErr w:type="spellStart"/>
      <w:r w:rsidR="00C63172">
        <w:t>experience</w:t>
      </w:r>
      <w:proofErr w:type="spellEnd"/>
      <w:r w:rsidR="001318E3" w:rsidRPr="00FB4B5B">
        <w:t>”</w:t>
      </w:r>
      <w:r w:rsidR="001318E3" w:rsidRPr="00FB4B5B">
        <w:rPr>
          <w:b/>
          <w:bCs/>
        </w:rPr>
        <w:t xml:space="preserve"> </w:t>
      </w:r>
      <w:r w:rsidRPr="00FB4B5B">
        <w:t>to nie tylko proces</w:t>
      </w:r>
      <w:r w:rsidR="009B22EC">
        <w:t xml:space="preserve"> – </w:t>
      </w:r>
      <w:r w:rsidRPr="00FB4B5B">
        <w:t>to filozofia.</w:t>
      </w:r>
    </w:p>
    <w:p w14:paraId="77F99335" w14:textId="77777777" w:rsidR="00C0664A" w:rsidRPr="00FB4B5B" w:rsidRDefault="00C0664A" w:rsidP="002539A3">
      <w:pPr>
        <w:jc w:val="both"/>
        <w:rPr>
          <w:b/>
          <w:bCs/>
        </w:rPr>
      </w:pPr>
      <w:proofErr w:type="spellStart"/>
      <w:r w:rsidRPr="00FB4B5B">
        <w:rPr>
          <w:b/>
          <w:bCs/>
        </w:rPr>
        <w:t>ClinCheck</w:t>
      </w:r>
      <w:proofErr w:type="spellEnd"/>
      <w:r w:rsidRPr="00FB4B5B">
        <w:rPr>
          <w:b/>
          <w:bCs/>
        </w:rPr>
        <w:t>® Live Plan: wizja, która stała się rzeczywistością</w:t>
      </w:r>
    </w:p>
    <w:p w14:paraId="29E83AA4" w14:textId="58562EA9" w:rsidR="00C0664A" w:rsidRPr="00FB4B5B" w:rsidRDefault="00C0664A" w:rsidP="002539A3">
      <w:pPr>
        <w:jc w:val="both"/>
      </w:pPr>
      <w:r w:rsidRPr="00FB4B5B">
        <w:t xml:space="preserve">Kulminacją tej wizji jest </w:t>
      </w:r>
      <w:proofErr w:type="spellStart"/>
      <w:r w:rsidRPr="00FB4B5B">
        <w:rPr>
          <w:b/>
          <w:bCs/>
        </w:rPr>
        <w:t>ClinCheck</w:t>
      </w:r>
      <w:proofErr w:type="spellEnd"/>
      <w:r w:rsidRPr="00FB4B5B">
        <w:rPr>
          <w:b/>
          <w:bCs/>
        </w:rPr>
        <w:t>® Live Plan</w:t>
      </w:r>
      <w:r w:rsidRPr="00FB4B5B">
        <w:t xml:space="preserve"> – integralna część</w:t>
      </w:r>
      <w:r w:rsidR="005F443F" w:rsidRPr="00FB4B5B">
        <w:t xml:space="preserve"> </w:t>
      </w:r>
      <w:proofErr w:type="spellStart"/>
      <w:r w:rsidRPr="00FB4B5B">
        <w:t>ClinCheck</w:t>
      </w:r>
      <w:proofErr w:type="spellEnd"/>
      <w:r w:rsidR="00963F00">
        <w:t xml:space="preserve"> </w:t>
      </w:r>
      <w:proofErr w:type="spellStart"/>
      <w:r w:rsidR="00963F00">
        <w:t>signature</w:t>
      </w:r>
      <w:proofErr w:type="spellEnd"/>
      <w:r w:rsidR="00963F00">
        <w:t xml:space="preserve"> </w:t>
      </w:r>
      <w:proofErr w:type="spellStart"/>
      <w:r w:rsidR="00963F00">
        <w:t>experience</w:t>
      </w:r>
      <w:proofErr w:type="spellEnd"/>
      <w:r w:rsidR="004111CD" w:rsidRPr="00FB4B5B">
        <w:t xml:space="preserve"> </w:t>
      </w:r>
      <w:r w:rsidRPr="00FB4B5B">
        <w:t xml:space="preserve">– który dostarcza wiele wstępnych planów leczenia nawet w ciągu 15 minut, w zależności od złożoności przypadku i spełnienia wymogów technicznych. </w:t>
      </w:r>
      <w:r w:rsidR="009B22EC">
        <w:t xml:space="preserve">Jak podkreśla </w:t>
      </w:r>
      <w:r w:rsidR="009B22EC">
        <w:lastRenderedPageBreak/>
        <w:t>jeden z ekspertów leczenia Invisalign: „</w:t>
      </w:r>
      <w:r w:rsidRPr="00FB4B5B">
        <w:t xml:space="preserve">Pamiętam, kiedy </w:t>
      </w:r>
      <w:r w:rsidR="004111CD" w:rsidRPr="00FB4B5B">
        <w:t xml:space="preserve">po raz </w:t>
      </w:r>
      <w:r w:rsidRPr="00FB4B5B">
        <w:t>pierwszy otrzymałem plan tak szybko – to była rewolucja. Jako osoba ceniąca efektywność, mogłem przedstawić pacjentowi plan już podczas pierwszej wizyty i szybciej rozpocząć leczenie. Ale nie chodzi tylko o tempo – chodzi o skuteczność. Te plany są zbieżne z moimi celami klinicznymi, co finalnie przekłada się na lepsze wyniki leczenia</w:t>
      </w:r>
      <w:r w:rsidR="009B22EC">
        <w:t>”</w:t>
      </w:r>
      <w:r w:rsidRPr="00FB4B5B">
        <w:t>.</w:t>
      </w:r>
    </w:p>
    <w:p w14:paraId="211A3673" w14:textId="25AF9D6D" w:rsidR="00C0664A" w:rsidRPr="00FB4B5B" w:rsidRDefault="004111CD" w:rsidP="002539A3">
      <w:pPr>
        <w:jc w:val="both"/>
      </w:pPr>
      <w:proofErr w:type="spellStart"/>
      <w:r w:rsidRPr="00FB4B5B">
        <w:rPr>
          <w:b/>
          <w:bCs/>
        </w:rPr>
        <w:t>ClinCheck</w:t>
      </w:r>
      <w:proofErr w:type="spellEnd"/>
      <w:r w:rsidR="00C63172">
        <w:rPr>
          <w:b/>
          <w:bCs/>
        </w:rPr>
        <w:t xml:space="preserve"> </w:t>
      </w:r>
      <w:proofErr w:type="spellStart"/>
      <w:r w:rsidR="00C63172">
        <w:rPr>
          <w:b/>
          <w:bCs/>
        </w:rPr>
        <w:t>signature</w:t>
      </w:r>
      <w:proofErr w:type="spellEnd"/>
      <w:r w:rsidR="00C63172">
        <w:rPr>
          <w:b/>
          <w:bCs/>
        </w:rPr>
        <w:t xml:space="preserve"> </w:t>
      </w:r>
      <w:proofErr w:type="spellStart"/>
      <w:r w:rsidR="00C63172">
        <w:rPr>
          <w:b/>
          <w:bCs/>
        </w:rPr>
        <w:t>experience</w:t>
      </w:r>
      <w:proofErr w:type="spellEnd"/>
      <w:r w:rsidR="00C0664A" w:rsidRPr="00FB4B5B">
        <w:rPr>
          <w:b/>
          <w:bCs/>
        </w:rPr>
        <w:t xml:space="preserve"> z </w:t>
      </w:r>
      <w:proofErr w:type="spellStart"/>
      <w:r w:rsidR="00C0664A" w:rsidRPr="00FB4B5B">
        <w:rPr>
          <w:b/>
          <w:bCs/>
        </w:rPr>
        <w:t>ClinCheck</w:t>
      </w:r>
      <w:proofErr w:type="spellEnd"/>
      <w:r w:rsidR="00C0664A" w:rsidRPr="00FB4B5B">
        <w:rPr>
          <w:b/>
          <w:bCs/>
        </w:rPr>
        <w:t xml:space="preserve"> Live Plan</w:t>
      </w:r>
      <w:r w:rsidR="00C0664A" w:rsidRPr="00FB4B5B">
        <w:t xml:space="preserve"> to </w:t>
      </w:r>
      <w:r w:rsidR="00C63172">
        <w:t>cel</w:t>
      </w:r>
      <w:r w:rsidR="00C63172" w:rsidRPr="00FB4B5B">
        <w:t xml:space="preserve"> </w:t>
      </w:r>
      <w:r w:rsidR="00C0664A" w:rsidRPr="00FB4B5B">
        <w:t>wieloletniej podróży</w:t>
      </w:r>
      <w:r w:rsidRPr="00FB4B5B">
        <w:t xml:space="preserve"> ku cyfrowej transformacji</w:t>
      </w:r>
      <w:r w:rsidR="00C0664A" w:rsidRPr="00FB4B5B">
        <w:t>, w któr</w:t>
      </w:r>
      <w:r w:rsidRPr="00FB4B5B">
        <w:t>ej badania i rozwój</w:t>
      </w:r>
      <w:r w:rsidR="00C0664A" w:rsidRPr="00FB4B5B">
        <w:t xml:space="preserve"> </w:t>
      </w:r>
      <w:r w:rsidRPr="00FB4B5B">
        <w:t xml:space="preserve">firma </w:t>
      </w:r>
      <w:r w:rsidR="00C0664A" w:rsidRPr="00FB4B5B">
        <w:t>Align Technology zainwestował</w:t>
      </w:r>
      <w:r w:rsidRPr="00FB4B5B">
        <w:t>a</w:t>
      </w:r>
      <w:r w:rsidR="00C0664A" w:rsidRPr="00FB4B5B">
        <w:t xml:space="preserve"> miliony</w:t>
      </w:r>
      <w:r w:rsidR="00D0289B" w:rsidRPr="00FB4B5B">
        <w:t xml:space="preserve">, czerpiąc z doświadczeń </w:t>
      </w:r>
      <w:r w:rsidR="00C0664A" w:rsidRPr="00FB4B5B">
        <w:t xml:space="preserve">ponad 20 milionów </w:t>
      </w:r>
      <w:r w:rsidRPr="00FB4B5B">
        <w:t>pacjentów leczonych systemem</w:t>
      </w:r>
      <w:r w:rsidR="00C0664A" w:rsidRPr="00FB4B5B">
        <w:t xml:space="preserve"> Invisalign</w:t>
      </w:r>
      <w:r w:rsidR="00D0289B" w:rsidRPr="00FB4B5B">
        <w:t>, aby zapewnić bardziej przewidywalny proces planowania leczenia</w:t>
      </w:r>
      <w:r w:rsidR="00C0664A" w:rsidRPr="00FB4B5B">
        <w:t>. To rozwiązanie oparte na przekonaniu, że automatyzacja nie zastępuje wiedzy eksperta</w:t>
      </w:r>
      <w:r w:rsidR="00D0289B" w:rsidRPr="00FB4B5B">
        <w:t xml:space="preserve">, ale </w:t>
      </w:r>
      <w:r w:rsidR="00C0664A" w:rsidRPr="00FB4B5B">
        <w:t>ją wzmacnia.</w:t>
      </w:r>
    </w:p>
    <w:p w14:paraId="0958777A" w14:textId="534525FB" w:rsidR="00C0664A" w:rsidRPr="00FB4B5B" w:rsidRDefault="00C0664A" w:rsidP="002539A3">
      <w:pPr>
        <w:jc w:val="both"/>
      </w:pPr>
      <w:r w:rsidRPr="00FB4B5B">
        <w:t>Paradoksalnie, dzięki automatyzacji procesu planowania</w:t>
      </w:r>
      <w:r w:rsidR="00D0289B" w:rsidRPr="00FB4B5B">
        <w:t xml:space="preserve"> firma</w:t>
      </w:r>
      <w:r w:rsidRPr="00FB4B5B">
        <w:t xml:space="preserve"> Align faktycznie oddał</w:t>
      </w:r>
      <w:r w:rsidR="00D0289B" w:rsidRPr="00FB4B5B">
        <w:t xml:space="preserve">a </w:t>
      </w:r>
      <w:r w:rsidRPr="00FB4B5B">
        <w:t>lekarzom więcej kontroli. To my pozostajemy autorami każdego planu leczenia, a opanowanie tej technologii podnosi nas</w:t>
      </w:r>
      <w:r w:rsidR="00D0289B" w:rsidRPr="00FB4B5B">
        <w:t>ze kliniczne kompetencje.</w:t>
      </w:r>
    </w:p>
    <w:p w14:paraId="7E21803A" w14:textId="1ECEE148" w:rsidR="00C0664A" w:rsidRPr="00FB4B5B" w:rsidRDefault="00C0664A" w:rsidP="002539A3">
      <w:pPr>
        <w:jc w:val="both"/>
        <w:rPr>
          <w:b/>
          <w:bCs/>
        </w:rPr>
      </w:pPr>
      <w:r w:rsidRPr="00FB4B5B">
        <w:rPr>
          <w:b/>
          <w:bCs/>
        </w:rPr>
        <w:t>Nowy paradygmat ortodoncji</w:t>
      </w:r>
    </w:p>
    <w:p w14:paraId="6C517017" w14:textId="5D371A3D" w:rsidR="00C0664A" w:rsidRPr="00FB4B5B" w:rsidRDefault="00C44B73" w:rsidP="002539A3">
      <w:pPr>
        <w:jc w:val="both"/>
      </w:pPr>
      <w:proofErr w:type="spellStart"/>
      <w:r w:rsidRPr="00FB4B5B">
        <w:t>ClinCheck</w:t>
      </w:r>
      <w:proofErr w:type="spellEnd"/>
      <w:r w:rsidRPr="00FB4B5B">
        <w:t xml:space="preserve">® </w:t>
      </w:r>
      <w:proofErr w:type="spellStart"/>
      <w:r w:rsidR="00C63172">
        <w:rPr>
          <w:b/>
          <w:bCs/>
        </w:rPr>
        <w:t>signature</w:t>
      </w:r>
      <w:proofErr w:type="spellEnd"/>
      <w:r w:rsidR="00C63172">
        <w:rPr>
          <w:b/>
          <w:bCs/>
        </w:rPr>
        <w:t xml:space="preserve"> </w:t>
      </w:r>
      <w:proofErr w:type="spellStart"/>
      <w:r w:rsidR="00C63172">
        <w:rPr>
          <w:b/>
          <w:bCs/>
        </w:rPr>
        <w:t>experience</w:t>
      </w:r>
      <w:proofErr w:type="spellEnd"/>
      <w:r w:rsidRPr="00FB4B5B">
        <w:t xml:space="preserve"> </w:t>
      </w:r>
      <w:r w:rsidR="00C0664A" w:rsidRPr="00FB4B5B">
        <w:t>oznacza zmianę paradygmatu w cyfrowej ortodoncji. Umożliwia spersonalizowane, spójne i realizowane w czasie rzeczywistym planowanie leczenia, które rozwija nasze umiejętności i poprawia wyniki pacjentów.</w:t>
      </w:r>
    </w:p>
    <w:p w14:paraId="0B46178C" w14:textId="77777777" w:rsidR="00C0664A" w:rsidRPr="00FB4B5B" w:rsidRDefault="00C0664A" w:rsidP="002539A3">
      <w:pPr>
        <w:jc w:val="both"/>
      </w:pPr>
      <w:r w:rsidRPr="00FB4B5B">
        <w:t>Dla lekarzy gotowych na cyfrowe planowanie to brama do mistrzostwa. Dla pacjentów – to szybsze rozpoczęcie leczenia i lepsze rezultaty.</w:t>
      </w:r>
    </w:p>
    <w:p w14:paraId="23DB400D" w14:textId="43CF3550" w:rsidR="00C0664A" w:rsidRDefault="00C44B73" w:rsidP="002539A3">
      <w:pPr>
        <w:jc w:val="both"/>
      </w:pPr>
      <w:r w:rsidRPr="00FB4B5B">
        <w:rPr>
          <w:b/>
          <w:bCs/>
        </w:rPr>
        <w:t xml:space="preserve">Dzięki </w:t>
      </w:r>
      <w:proofErr w:type="spellStart"/>
      <w:r w:rsidRPr="00FB4B5B">
        <w:rPr>
          <w:b/>
          <w:bCs/>
        </w:rPr>
        <w:t>ClinCheck</w:t>
      </w:r>
      <w:proofErr w:type="spellEnd"/>
      <w:r w:rsidRPr="00FB4B5B">
        <w:rPr>
          <w:b/>
          <w:bCs/>
        </w:rPr>
        <w:t>®</w:t>
      </w:r>
      <w:r w:rsidR="00C63172" w:rsidRPr="00C63172">
        <w:rPr>
          <w:b/>
          <w:bCs/>
        </w:rPr>
        <w:t xml:space="preserve"> </w:t>
      </w:r>
      <w:proofErr w:type="spellStart"/>
      <w:r w:rsidR="00C63172">
        <w:rPr>
          <w:b/>
          <w:bCs/>
        </w:rPr>
        <w:t>signature</w:t>
      </w:r>
      <w:proofErr w:type="spellEnd"/>
      <w:r w:rsidR="00C63172">
        <w:rPr>
          <w:b/>
          <w:bCs/>
        </w:rPr>
        <w:t xml:space="preserve"> </w:t>
      </w:r>
      <w:proofErr w:type="spellStart"/>
      <w:r w:rsidR="005F45E9">
        <w:rPr>
          <w:b/>
          <w:bCs/>
        </w:rPr>
        <w:t>experience</w:t>
      </w:r>
      <w:proofErr w:type="spellEnd"/>
      <w:r w:rsidR="005F45E9" w:rsidRPr="00FB4B5B">
        <w:rPr>
          <w:b/>
          <w:bCs/>
        </w:rPr>
        <w:t xml:space="preserve"> przybliżamy</w:t>
      </w:r>
      <w:r w:rsidR="00C0664A" w:rsidRPr="00FB4B5B">
        <w:rPr>
          <w:b/>
          <w:bCs/>
        </w:rPr>
        <w:t xml:space="preserve"> pacjentów o jeden krok </w:t>
      </w:r>
      <w:r w:rsidRPr="00FB4B5B">
        <w:rPr>
          <w:b/>
          <w:bCs/>
        </w:rPr>
        <w:t xml:space="preserve">bliżej </w:t>
      </w:r>
      <w:r w:rsidR="00C0664A" w:rsidRPr="00FB4B5B">
        <w:rPr>
          <w:b/>
          <w:bCs/>
        </w:rPr>
        <w:t>do ich nowych uśmiechów</w:t>
      </w:r>
      <w:r w:rsidR="00C0664A" w:rsidRPr="00FB4B5B">
        <w:t>.</w:t>
      </w:r>
    </w:p>
    <w:p w14:paraId="1EAD5A00" w14:textId="77777777" w:rsidR="009A279A" w:rsidRPr="009A279A" w:rsidRDefault="009A279A" w:rsidP="009A279A">
      <w:pPr>
        <w:jc w:val="both"/>
        <w:rPr>
          <w:b/>
          <w:u w:val="single"/>
        </w:rPr>
      </w:pPr>
      <w:r w:rsidRPr="009A279A">
        <w:rPr>
          <w:b/>
          <w:u w:val="single"/>
        </w:rPr>
        <w:t>O Align Technology</w:t>
      </w:r>
    </w:p>
    <w:p w14:paraId="7B62780E" w14:textId="77777777" w:rsidR="009A279A" w:rsidRPr="009A279A" w:rsidRDefault="009A279A" w:rsidP="009A279A">
      <w:pPr>
        <w:jc w:val="both"/>
      </w:pPr>
      <w:r w:rsidRPr="009A279A">
        <w:t>Firma Align Technology projektuje i produkuje system Invisalign</w:t>
      </w:r>
      <w:r w:rsidRPr="009A279A">
        <w:rPr>
          <w:vertAlign w:val="superscript"/>
        </w:rPr>
        <w:t>®</w:t>
      </w:r>
      <w:r w:rsidRPr="009A279A">
        <w:t>, najbardziej zaawansowany system przezroczystych nakładek na świecie, skanery wewnątrzustne iTero™ oraz usługi i oprogramowanie CAD/CAM exocad™. Technologie te pozwalają na udoskonalenie cyfrowych procesów ortodontycznych i protetycznych w celu poprawy wyników leczenia pacjentów i efektywności praktyki dla ponad 291 000 lekarzy, a także są kluczowe w dotarciu firmy Align do 600 milionów konsumentów na całym świecie. W ciągu ostatnich 28 lat Align pomógł lekarzom w leczeniu ok. 21,4 milionów pacjentów poprzez system</w:t>
      </w:r>
    </w:p>
    <w:p w14:paraId="0BA4AAEC" w14:textId="77777777" w:rsidR="009A279A" w:rsidRPr="009A279A" w:rsidRDefault="009A279A" w:rsidP="009A279A">
      <w:pPr>
        <w:jc w:val="both"/>
      </w:pPr>
      <w:r w:rsidRPr="009A279A">
        <w:t xml:space="preserve">Invisalign i napędza ewolucję cyfrowej stomatologii poprzez Align Digital Platform™, zintegrowany pakiet unikatowych, zastrzeżonych technologii i usług dostarczanych w postaci bezproblemowych, kompleksowych rozwiązań dla pacjentów i konsumentów, ortodontów i stomatologów oraz laboratoriów/partnerów. Jest ona także motorem napędowym ewolucji cyfrowej w dziedzinie stomatologii. Więcej informacji na </w:t>
      </w:r>
      <w:hyperlink r:id="rId7" w:history="1">
        <w:r w:rsidRPr="009A279A">
          <w:rPr>
            <w:rStyle w:val="Hipercze"/>
          </w:rPr>
          <w:t>www.aligntech.com</w:t>
        </w:r>
      </w:hyperlink>
      <w:r w:rsidRPr="009A279A">
        <w:t>.</w:t>
      </w:r>
    </w:p>
    <w:p w14:paraId="473DE0B2" w14:textId="77777777" w:rsidR="009A279A" w:rsidRPr="009A279A" w:rsidRDefault="009A279A" w:rsidP="009A279A">
      <w:pPr>
        <w:jc w:val="both"/>
      </w:pPr>
      <w:r w:rsidRPr="009A279A">
        <w:lastRenderedPageBreak/>
        <w:t xml:space="preserve">Dodatkowe informacje na temat systemu Invisalign i wyszukiwarka lekarzy Invisalign dostępne są na </w:t>
      </w:r>
      <w:hyperlink r:id="rId8" w:history="1">
        <w:r w:rsidRPr="009A279A">
          <w:rPr>
            <w:rStyle w:val="Hipercze"/>
          </w:rPr>
          <w:t>www.invisalign.com</w:t>
        </w:r>
      </w:hyperlink>
      <w:r w:rsidRPr="009A279A">
        <w:t xml:space="preserve">. Dodatkowe informacje o skanerach i usługach iTero znajdują się na stronie </w:t>
      </w:r>
      <w:hyperlink r:id="rId9" w:history="1">
        <w:r w:rsidRPr="009A279A">
          <w:rPr>
            <w:rStyle w:val="Hipercze"/>
          </w:rPr>
          <w:t>www.itero.com</w:t>
        </w:r>
      </w:hyperlink>
      <w:r w:rsidRPr="009A279A">
        <w:t xml:space="preserve">. Dodatkowe informacje o ofercie oprogramowania CAD/CAM exocad oraz listę partnerów handlowych można znaleźć na stronie </w:t>
      </w:r>
      <w:hyperlink r:id="rId10" w:history="1">
        <w:r w:rsidRPr="009A279A">
          <w:rPr>
            <w:rStyle w:val="Hipercze"/>
          </w:rPr>
          <w:t>www.exocad.com</w:t>
        </w:r>
      </w:hyperlink>
      <w:r w:rsidRPr="009A279A">
        <w:t>.</w:t>
      </w:r>
    </w:p>
    <w:p w14:paraId="15DBE927" w14:textId="77777777" w:rsidR="009A279A" w:rsidRPr="00FB4B5B" w:rsidRDefault="009A279A" w:rsidP="002539A3">
      <w:pPr>
        <w:jc w:val="both"/>
      </w:pPr>
    </w:p>
    <w:sectPr w:rsidR="009A279A" w:rsidRPr="00FB4B5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94E0E" w14:textId="77777777" w:rsidR="002539A3" w:rsidRDefault="002539A3" w:rsidP="002539A3">
      <w:pPr>
        <w:spacing w:after="0" w:line="240" w:lineRule="auto"/>
      </w:pPr>
      <w:r>
        <w:separator/>
      </w:r>
    </w:p>
  </w:endnote>
  <w:endnote w:type="continuationSeparator" w:id="0">
    <w:p w14:paraId="129ADB8D" w14:textId="77777777" w:rsidR="002539A3" w:rsidRDefault="002539A3" w:rsidP="0025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BC01E" w14:textId="77777777" w:rsidR="002539A3" w:rsidRDefault="002539A3" w:rsidP="002539A3">
      <w:pPr>
        <w:spacing w:after="0" w:line="240" w:lineRule="auto"/>
      </w:pPr>
      <w:r>
        <w:separator/>
      </w:r>
    </w:p>
  </w:footnote>
  <w:footnote w:type="continuationSeparator" w:id="0">
    <w:p w14:paraId="139BB515" w14:textId="77777777" w:rsidR="002539A3" w:rsidRDefault="002539A3" w:rsidP="00253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C65B1" w14:textId="7D31D547" w:rsidR="002539A3" w:rsidRPr="002539A3" w:rsidRDefault="002539A3" w:rsidP="002539A3">
    <w:pPr>
      <w:pStyle w:val="Nagwek"/>
      <w:jc w:val="right"/>
    </w:pPr>
    <w:r>
      <w:rPr>
        <w:noProof/>
      </w:rPr>
      <w:drawing>
        <wp:inline distT="0" distB="0" distL="0" distR="0" wp14:anchorId="7BCFF34F" wp14:editId="73B61AE7">
          <wp:extent cx="984250" cy="413385"/>
          <wp:effectExtent l="0" t="0" r="635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648AC"/>
    <w:multiLevelType w:val="hybridMultilevel"/>
    <w:tmpl w:val="2E76D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49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4A"/>
    <w:rsid w:val="00090697"/>
    <w:rsid w:val="00093AC5"/>
    <w:rsid w:val="001318E3"/>
    <w:rsid w:val="002539A3"/>
    <w:rsid w:val="00370E60"/>
    <w:rsid w:val="00394C7F"/>
    <w:rsid w:val="004111CD"/>
    <w:rsid w:val="0041244B"/>
    <w:rsid w:val="004C135C"/>
    <w:rsid w:val="005F443F"/>
    <w:rsid w:val="005F45E9"/>
    <w:rsid w:val="007D306E"/>
    <w:rsid w:val="008504FB"/>
    <w:rsid w:val="009020F4"/>
    <w:rsid w:val="00963F00"/>
    <w:rsid w:val="009A279A"/>
    <w:rsid w:val="009B22EC"/>
    <w:rsid w:val="00A45DBA"/>
    <w:rsid w:val="00A51685"/>
    <w:rsid w:val="00A86185"/>
    <w:rsid w:val="00AD604F"/>
    <w:rsid w:val="00B21E98"/>
    <w:rsid w:val="00C0664A"/>
    <w:rsid w:val="00C44B73"/>
    <w:rsid w:val="00C63172"/>
    <w:rsid w:val="00CE38DF"/>
    <w:rsid w:val="00D0289B"/>
    <w:rsid w:val="00DA616F"/>
    <w:rsid w:val="00DF306B"/>
    <w:rsid w:val="00FB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2C62B"/>
  <w15:chartTrackingRefBased/>
  <w15:docId w15:val="{B30BDD5C-2E67-4949-AE0B-94FFC231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6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6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6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6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6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6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6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6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6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6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6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66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66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66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66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66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66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6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6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6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6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6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66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66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66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6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66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664A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60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60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60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60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604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45DB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53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39A3"/>
  </w:style>
  <w:style w:type="paragraph" w:styleId="Stopka">
    <w:name w:val="footer"/>
    <w:basedOn w:val="Normalny"/>
    <w:link w:val="StopkaZnak"/>
    <w:uiPriority w:val="99"/>
    <w:unhideWhenUsed/>
    <w:rsid w:val="00253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39A3"/>
  </w:style>
  <w:style w:type="character" w:styleId="Hipercze">
    <w:name w:val="Hyperlink"/>
    <w:basedOn w:val="Domylnaczcionkaakapitu"/>
    <w:uiPriority w:val="99"/>
    <w:unhideWhenUsed/>
    <w:rsid w:val="009A279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2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homick\Downloads\www.invisalign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mhomick\Downloads\www.aligntech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file:///C:\Users\mhomick\Downloads\www.exoca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mhomick\Downloads\www.iter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ac44c96-980a-481b-ae23-d8f56b82c605}" enabled="0" method="" siteId="{9ac44c96-980a-481b-ae23-d8f56b82c6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785</Words>
  <Characters>4710</Characters>
  <Application>Microsoft Office Word</Application>
  <DocSecurity>0</DocSecurity>
  <Lines>39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Kalinowska</dc:creator>
  <cp:keywords/>
  <dc:description/>
  <cp:lastModifiedBy>Zuzanna Kalinowska</cp:lastModifiedBy>
  <cp:revision>4</cp:revision>
  <dcterms:created xsi:type="dcterms:W3CDTF">2025-12-08T15:19:00Z</dcterms:created>
  <dcterms:modified xsi:type="dcterms:W3CDTF">2025-12-15T13:08:00Z</dcterms:modified>
</cp:coreProperties>
</file>