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6D57F" w14:textId="354A3AAD" w:rsidR="006A2DE7" w:rsidRDefault="006A2DE7" w:rsidP="00B32CB9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206ADEC4" w14:textId="77777777" w:rsidR="00F401A4" w:rsidRPr="00844DBA" w:rsidRDefault="00F401A4" w:rsidP="00F401A4">
      <w:pPr>
        <w:jc w:val="center"/>
        <w:rPr>
          <w:b/>
          <w:i/>
          <w:sz w:val="28"/>
          <w:szCs w:val="28"/>
        </w:rPr>
      </w:pPr>
      <w:r w:rsidRPr="00844DBA">
        <w:rPr>
          <w:b/>
          <w:i/>
          <w:sz w:val="28"/>
          <w:szCs w:val="28"/>
        </w:rPr>
        <w:t>Łukasz Stokłosa. Lśnienie</w:t>
      </w:r>
    </w:p>
    <w:p w14:paraId="3EF0D4C7" w14:textId="77777777" w:rsidR="00F401A4" w:rsidRPr="00844DBA" w:rsidRDefault="00F401A4" w:rsidP="00F401A4">
      <w:pPr>
        <w:jc w:val="center"/>
        <w:rPr>
          <w:b/>
          <w:sz w:val="24"/>
          <w:szCs w:val="24"/>
        </w:rPr>
      </w:pPr>
      <w:r w:rsidRPr="00844DBA">
        <w:rPr>
          <w:b/>
          <w:sz w:val="24"/>
          <w:szCs w:val="24"/>
        </w:rPr>
        <w:t>16 stycznia – 27 września 2026 r.</w:t>
      </w:r>
    </w:p>
    <w:p w14:paraId="381FAC63" w14:textId="6851D3EB" w:rsidR="00F401A4" w:rsidRPr="00F64547" w:rsidRDefault="00F401A4" w:rsidP="00F401A4">
      <w:pPr>
        <w:spacing w:before="100" w:beforeAutospacing="1" w:after="100" w:afterAutospacing="1"/>
        <w:rPr>
          <w:rFonts w:cstheme="minorHAnsi"/>
          <w:b/>
          <w:sz w:val="24"/>
          <w:szCs w:val="24"/>
          <w:lang w:eastAsia="pl-PL"/>
        </w:rPr>
      </w:pPr>
      <w:r w:rsidRPr="00F64547">
        <w:rPr>
          <w:rFonts w:cstheme="minorHAnsi"/>
          <w:b/>
          <w:sz w:val="24"/>
          <w:szCs w:val="24"/>
          <w:lang w:eastAsia="pl-PL"/>
        </w:rPr>
        <w:t xml:space="preserve">Wystawa </w:t>
      </w:r>
      <w:r w:rsidRPr="00CC28F8">
        <w:rPr>
          <w:rFonts w:cstheme="minorHAnsi"/>
          <w:b/>
          <w:bCs/>
          <w:i/>
          <w:sz w:val="24"/>
          <w:szCs w:val="24"/>
          <w:lang w:eastAsia="pl-PL"/>
        </w:rPr>
        <w:t>Łukasz Stokłosa. Lśnienie</w:t>
      </w:r>
      <w:r w:rsidRPr="00F64547">
        <w:rPr>
          <w:rFonts w:cstheme="minorHAnsi"/>
          <w:b/>
          <w:sz w:val="24"/>
          <w:szCs w:val="24"/>
          <w:lang w:eastAsia="pl-PL"/>
        </w:rPr>
        <w:t xml:space="preserve">, prezentowana w Zamku Królewskim w Warszawie </w:t>
      </w:r>
      <w:r>
        <w:rPr>
          <w:rFonts w:cstheme="minorHAnsi"/>
          <w:b/>
          <w:sz w:val="24"/>
          <w:szCs w:val="24"/>
          <w:lang w:eastAsia="pl-PL"/>
        </w:rPr>
        <w:br/>
      </w:r>
      <w:r w:rsidRPr="00F64547">
        <w:rPr>
          <w:rFonts w:cstheme="minorHAnsi"/>
          <w:b/>
          <w:sz w:val="24"/>
          <w:szCs w:val="24"/>
          <w:lang w:eastAsia="pl-PL"/>
        </w:rPr>
        <w:t xml:space="preserve">od </w:t>
      </w:r>
      <w:r w:rsidRPr="00F64547">
        <w:rPr>
          <w:rFonts w:cstheme="minorHAnsi"/>
          <w:b/>
          <w:bCs/>
          <w:sz w:val="24"/>
          <w:szCs w:val="24"/>
          <w:lang w:eastAsia="pl-PL"/>
        </w:rPr>
        <w:t>16 stycznia do 27 września 2026 roku</w:t>
      </w:r>
      <w:r w:rsidRPr="00F64547">
        <w:rPr>
          <w:rFonts w:cstheme="minorHAnsi"/>
          <w:b/>
          <w:sz w:val="24"/>
          <w:szCs w:val="24"/>
          <w:lang w:eastAsia="pl-PL"/>
        </w:rPr>
        <w:t xml:space="preserve">, ukazuje twórczość jednego z najciekawszych współczesnych polskich malarzy w bezpośrednim dialogu z XIX-wiecznym malarstwem historycznym Jana Matejki. To spotkanie dwóch odmiennych języków artystycznych, </w:t>
      </w:r>
      <w:r>
        <w:rPr>
          <w:rFonts w:cstheme="minorHAnsi"/>
          <w:b/>
          <w:sz w:val="24"/>
          <w:szCs w:val="24"/>
          <w:lang w:eastAsia="pl-PL"/>
        </w:rPr>
        <w:br/>
      </w:r>
      <w:r w:rsidRPr="00F64547">
        <w:rPr>
          <w:rFonts w:cstheme="minorHAnsi"/>
          <w:b/>
          <w:sz w:val="24"/>
          <w:szCs w:val="24"/>
          <w:lang w:eastAsia="pl-PL"/>
        </w:rPr>
        <w:t xml:space="preserve">które – mimo dzielącego je czasu – </w:t>
      </w:r>
      <w:r>
        <w:rPr>
          <w:rFonts w:cstheme="minorHAnsi"/>
          <w:b/>
          <w:sz w:val="24"/>
          <w:szCs w:val="24"/>
          <w:lang w:eastAsia="pl-PL"/>
        </w:rPr>
        <w:t>wspólnie skłaniają do</w:t>
      </w:r>
      <w:r w:rsidRPr="00F64547">
        <w:rPr>
          <w:rFonts w:cstheme="minorHAnsi"/>
          <w:b/>
          <w:sz w:val="24"/>
          <w:szCs w:val="24"/>
          <w:lang w:eastAsia="pl-PL"/>
        </w:rPr>
        <w:t xml:space="preserve"> refleksji nad historią, pamięcią </w:t>
      </w:r>
      <w:r>
        <w:rPr>
          <w:rFonts w:cstheme="minorHAnsi"/>
          <w:b/>
          <w:sz w:val="24"/>
          <w:szCs w:val="24"/>
          <w:lang w:eastAsia="pl-PL"/>
        </w:rPr>
        <w:br/>
      </w:r>
      <w:r w:rsidRPr="00F64547">
        <w:rPr>
          <w:rFonts w:cstheme="minorHAnsi"/>
          <w:b/>
          <w:sz w:val="24"/>
          <w:szCs w:val="24"/>
          <w:lang w:eastAsia="pl-PL"/>
        </w:rPr>
        <w:t>i znaczeniem miejsc władzy.</w:t>
      </w:r>
    </w:p>
    <w:p w14:paraId="3225207E" w14:textId="77777777" w:rsidR="00F401A4" w:rsidRPr="00844DBA" w:rsidRDefault="00F401A4" w:rsidP="00F401A4">
      <w:pPr>
        <w:rPr>
          <w:sz w:val="24"/>
          <w:szCs w:val="24"/>
        </w:rPr>
      </w:pPr>
      <w:r w:rsidRPr="00844DBA">
        <w:rPr>
          <w:sz w:val="24"/>
          <w:szCs w:val="24"/>
        </w:rPr>
        <w:t xml:space="preserve">Wystawa obrazów Łukasza Stokłosy w Zamku Królewskim w Warszawie </w:t>
      </w:r>
      <w:r>
        <w:rPr>
          <w:sz w:val="24"/>
          <w:szCs w:val="24"/>
        </w:rPr>
        <w:t>stanowi</w:t>
      </w:r>
      <w:r w:rsidRPr="00844DBA">
        <w:rPr>
          <w:sz w:val="24"/>
          <w:szCs w:val="24"/>
        </w:rPr>
        <w:t xml:space="preserve"> </w:t>
      </w:r>
      <w:r>
        <w:rPr>
          <w:sz w:val="24"/>
          <w:szCs w:val="24"/>
        </w:rPr>
        <w:t>namysł</w:t>
      </w:r>
      <w:r w:rsidRPr="00844DBA">
        <w:rPr>
          <w:sz w:val="24"/>
          <w:szCs w:val="24"/>
        </w:rPr>
        <w:t xml:space="preserve"> nad malarstwem historycznym prezentowanym w zamkowych wnętrzach. To spotkanie dwóch sposobów opowiadania o przeszłości. Z jednej strony mamy monumentalne narracje XIX wieku Jana Matejki, z drugiej </w:t>
      </w:r>
      <w:r>
        <w:rPr>
          <w:sz w:val="24"/>
          <w:szCs w:val="24"/>
        </w:rPr>
        <w:t>–</w:t>
      </w:r>
      <w:r w:rsidRPr="00844DBA">
        <w:rPr>
          <w:sz w:val="24"/>
          <w:szCs w:val="24"/>
        </w:rPr>
        <w:t xml:space="preserve"> spokojne, pozbawione postaci obrazy współczesnego twórcy. Razem tworzą przestrzeń do </w:t>
      </w:r>
      <w:r>
        <w:rPr>
          <w:sz w:val="24"/>
          <w:szCs w:val="24"/>
        </w:rPr>
        <w:t>zastanowienia się</w:t>
      </w:r>
      <w:r w:rsidRPr="00844DBA">
        <w:rPr>
          <w:sz w:val="24"/>
          <w:szCs w:val="24"/>
        </w:rPr>
        <w:t xml:space="preserve"> nad tym, jak dziś patrzymy na historię i jaką rolę </w:t>
      </w:r>
      <w:r>
        <w:rPr>
          <w:sz w:val="24"/>
          <w:szCs w:val="24"/>
        </w:rPr>
        <w:t>odgrywają</w:t>
      </w:r>
      <w:r w:rsidRPr="00844DBA">
        <w:rPr>
          <w:sz w:val="24"/>
          <w:szCs w:val="24"/>
        </w:rPr>
        <w:t xml:space="preserve"> obecnie dawne rezydencje wład</w:t>
      </w:r>
      <w:r>
        <w:rPr>
          <w:sz w:val="24"/>
          <w:szCs w:val="24"/>
        </w:rPr>
        <w:t>ców</w:t>
      </w:r>
      <w:r w:rsidRPr="00844DBA">
        <w:rPr>
          <w:sz w:val="24"/>
          <w:szCs w:val="24"/>
        </w:rPr>
        <w:t>.</w:t>
      </w:r>
    </w:p>
    <w:p w14:paraId="555C4309" w14:textId="25600C57" w:rsidR="00F401A4" w:rsidRPr="008E769F" w:rsidRDefault="00F401A4" w:rsidP="00F401A4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 w:rsidRPr="008E769F">
        <w:rPr>
          <w:rFonts w:cstheme="minorHAnsi"/>
          <w:sz w:val="24"/>
          <w:szCs w:val="24"/>
          <w:lang w:eastAsia="pl-PL"/>
        </w:rPr>
        <w:t>Artysta przedstawia niemal fotograficzne kadry historycznych wnętrz</w:t>
      </w:r>
      <w:r>
        <w:rPr>
          <w:rFonts w:cstheme="minorHAnsi"/>
          <w:sz w:val="24"/>
          <w:szCs w:val="24"/>
          <w:lang w:eastAsia="pl-PL"/>
        </w:rPr>
        <w:t>,</w:t>
      </w:r>
      <w:r w:rsidRPr="008E769F">
        <w:rPr>
          <w:rFonts w:cstheme="minorHAnsi"/>
          <w:sz w:val="24"/>
          <w:szCs w:val="24"/>
          <w:lang w:eastAsia="pl-PL"/>
        </w:rPr>
        <w:t xml:space="preserve"> m.in. Ca’ </w:t>
      </w:r>
      <w:proofErr w:type="spellStart"/>
      <w:r w:rsidRPr="008E769F">
        <w:rPr>
          <w:rFonts w:cstheme="minorHAnsi"/>
          <w:sz w:val="24"/>
          <w:szCs w:val="24"/>
          <w:lang w:eastAsia="pl-PL"/>
        </w:rPr>
        <w:t>Rezzonico</w:t>
      </w:r>
      <w:proofErr w:type="spellEnd"/>
      <w:r w:rsidRPr="008E769F">
        <w:rPr>
          <w:rFonts w:cstheme="minorHAnsi"/>
          <w:sz w:val="24"/>
          <w:szCs w:val="24"/>
          <w:lang w:eastAsia="pl-PL"/>
        </w:rPr>
        <w:t xml:space="preserve"> </w:t>
      </w:r>
      <w:r>
        <w:rPr>
          <w:rFonts w:cstheme="minorHAnsi"/>
          <w:sz w:val="24"/>
          <w:szCs w:val="24"/>
          <w:lang w:eastAsia="pl-PL"/>
        </w:rPr>
        <w:br/>
      </w:r>
      <w:r w:rsidRPr="008E769F">
        <w:rPr>
          <w:rFonts w:cstheme="minorHAnsi"/>
          <w:sz w:val="24"/>
          <w:szCs w:val="24"/>
          <w:lang w:eastAsia="pl-PL"/>
        </w:rPr>
        <w:t xml:space="preserve">w Wenecji, pałacu </w:t>
      </w:r>
      <w:proofErr w:type="spellStart"/>
      <w:r w:rsidRPr="008E769F">
        <w:rPr>
          <w:rFonts w:cstheme="minorHAnsi"/>
          <w:sz w:val="24"/>
          <w:szCs w:val="24"/>
          <w:lang w:eastAsia="pl-PL"/>
        </w:rPr>
        <w:t>Charlottenburg</w:t>
      </w:r>
      <w:proofErr w:type="spellEnd"/>
      <w:r w:rsidRPr="008E769F">
        <w:rPr>
          <w:rFonts w:cstheme="minorHAnsi"/>
          <w:sz w:val="24"/>
          <w:szCs w:val="24"/>
          <w:lang w:eastAsia="pl-PL"/>
        </w:rPr>
        <w:t xml:space="preserve"> w Berlinie, Fontainebleau, Wersalu, Łazienek Królewskich </w:t>
      </w:r>
      <w:r>
        <w:rPr>
          <w:rFonts w:cstheme="minorHAnsi"/>
          <w:sz w:val="24"/>
          <w:szCs w:val="24"/>
          <w:lang w:eastAsia="pl-PL"/>
        </w:rPr>
        <w:br/>
      </w:r>
      <w:r w:rsidRPr="008E769F">
        <w:rPr>
          <w:rFonts w:cstheme="minorHAnsi"/>
          <w:sz w:val="24"/>
          <w:szCs w:val="24"/>
          <w:lang w:eastAsia="pl-PL"/>
        </w:rPr>
        <w:t xml:space="preserve">i Zamku Królewskiego w Warszawie. Miejsca te, niegdyś będące centrami życia politycznego </w:t>
      </w:r>
      <w:r>
        <w:rPr>
          <w:rFonts w:cstheme="minorHAnsi"/>
          <w:sz w:val="24"/>
          <w:szCs w:val="24"/>
          <w:lang w:eastAsia="pl-PL"/>
        </w:rPr>
        <w:br/>
      </w:r>
      <w:r w:rsidRPr="008E769F">
        <w:rPr>
          <w:rFonts w:cstheme="minorHAnsi"/>
          <w:sz w:val="24"/>
          <w:szCs w:val="24"/>
          <w:lang w:eastAsia="pl-PL"/>
        </w:rPr>
        <w:t xml:space="preserve">i towarzyskiego, </w:t>
      </w:r>
      <w:r>
        <w:rPr>
          <w:rFonts w:cstheme="minorHAnsi"/>
          <w:sz w:val="24"/>
          <w:szCs w:val="24"/>
          <w:lang w:eastAsia="pl-PL"/>
        </w:rPr>
        <w:t xml:space="preserve">a dziś </w:t>
      </w:r>
      <w:r w:rsidRPr="008E769F">
        <w:rPr>
          <w:rFonts w:cstheme="minorHAnsi"/>
          <w:sz w:val="24"/>
          <w:szCs w:val="24"/>
          <w:lang w:eastAsia="pl-PL"/>
        </w:rPr>
        <w:t>funkcjonujące głównie jako muzea</w:t>
      </w:r>
      <w:r>
        <w:rPr>
          <w:rFonts w:cstheme="minorHAnsi"/>
          <w:sz w:val="24"/>
          <w:szCs w:val="24"/>
          <w:lang w:eastAsia="pl-PL"/>
        </w:rPr>
        <w:t>,</w:t>
      </w:r>
      <w:r w:rsidRPr="008E769F">
        <w:rPr>
          <w:rFonts w:cstheme="minorHAnsi"/>
          <w:sz w:val="24"/>
          <w:szCs w:val="24"/>
          <w:lang w:eastAsia="pl-PL"/>
        </w:rPr>
        <w:t xml:space="preserve"> Stokłosa ukazuje jako przestrzenie zatrzymane w czasie. Cisza i pustka obecne w jego obrazach kontrastują z narracyjnym rozmachem dzieł Matejki.</w:t>
      </w:r>
    </w:p>
    <w:p w14:paraId="4F849220" w14:textId="263BC998" w:rsidR="00F401A4" w:rsidRPr="00B10B80" w:rsidRDefault="00F401A4" w:rsidP="00F401A4">
      <w:pPr>
        <w:rPr>
          <w:sz w:val="24"/>
          <w:szCs w:val="24"/>
        </w:rPr>
      </w:pPr>
      <w:r w:rsidRPr="00B10B80">
        <w:rPr>
          <w:sz w:val="24"/>
          <w:szCs w:val="24"/>
        </w:rPr>
        <w:t xml:space="preserve">„Impulsem do powstania wystawy są trwające obecnie prace konserwatorskie nad obrazem </w:t>
      </w:r>
      <w:r w:rsidRPr="00B10B80">
        <w:rPr>
          <w:i/>
          <w:sz w:val="24"/>
          <w:szCs w:val="24"/>
        </w:rPr>
        <w:t>Kazanie</w:t>
      </w:r>
      <w:r w:rsidRPr="00B10B80">
        <w:rPr>
          <w:sz w:val="24"/>
          <w:szCs w:val="24"/>
        </w:rPr>
        <w:t xml:space="preserve"> </w:t>
      </w:r>
      <w:r w:rsidRPr="00B10B80">
        <w:rPr>
          <w:i/>
          <w:sz w:val="24"/>
          <w:szCs w:val="24"/>
        </w:rPr>
        <w:t>Piotra Skargi</w:t>
      </w:r>
      <w:r w:rsidRPr="00B10B80">
        <w:rPr>
          <w:sz w:val="24"/>
          <w:szCs w:val="24"/>
        </w:rPr>
        <w:t xml:space="preserve"> Jana Matejki. Dzieło zostało przeniesione na najbliższe miesiące do zamkowej pracowni konserwatorskiej, a pusta przestrzeń, która po nim pozostała</w:t>
      </w:r>
      <w:r>
        <w:rPr>
          <w:sz w:val="24"/>
          <w:szCs w:val="24"/>
        </w:rPr>
        <w:t>,</w:t>
      </w:r>
      <w:r w:rsidRPr="00B10B80">
        <w:rPr>
          <w:sz w:val="24"/>
          <w:szCs w:val="24"/>
        </w:rPr>
        <w:t xml:space="preserve"> stała się dodatkowym kontekstem prezentacji prac Łukasz</w:t>
      </w:r>
      <w:r>
        <w:rPr>
          <w:sz w:val="24"/>
          <w:szCs w:val="24"/>
        </w:rPr>
        <w:t>a</w:t>
      </w:r>
      <w:r w:rsidRPr="00B10B80">
        <w:rPr>
          <w:sz w:val="24"/>
          <w:szCs w:val="24"/>
        </w:rPr>
        <w:t xml:space="preserve"> Stokłosy” – mówi Izabela Zychowicz, kierowniczka Ośrodka Sztuki i kuratorka wystawy. </w:t>
      </w:r>
    </w:p>
    <w:p w14:paraId="2BE6B802" w14:textId="77777777" w:rsidR="00F401A4" w:rsidRPr="00844DBA" w:rsidRDefault="00F401A4" w:rsidP="00F401A4">
      <w:pPr>
        <w:rPr>
          <w:sz w:val="24"/>
          <w:szCs w:val="24"/>
        </w:rPr>
      </w:pPr>
      <w:r>
        <w:rPr>
          <w:sz w:val="24"/>
          <w:szCs w:val="24"/>
        </w:rPr>
        <w:t>Dwadzieścia dziewięć</w:t>
      </w:r>
      <w:r w:rsidRPr="00B10B80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844DBA">
        <w:rPr>
          <w:sz w:val="24"/>
          <w:szCs w:val="24"/>
        </w:rPr>
        <w:t>rac artysty można zobaczyć w wybranych wnętrzach</w:t>
      </w:r>
      <w:r>
        <w:rPr>
          <w:sz w:val="24"/>
          <w:szCs w:val="24"/>
        </w:rPr>
        <w:t xml:space="preserve"> na</w:t>
      </w:r>
      <w:r w:rsidRPr="00844DBA">
        <w:rPr>
          <w:sz w:val="24"/>
          <w:szCs w:val="24"/>
        </w:rPr>
        <w:t xml:space="preserve"> tras</w:t>
      </w:r>
      <w:r>
        <w:rPr>
          <w:sz w:val="24"/>
          <w:szCs w:val="24"/>
        </w:rPr>
        <w:t>ie</w:t>
      </w:r>
      <w:r w:rsidRPr="00844DBA">
        <w:rPr>
          <w:sz w:val="24"/>
          <w:szCs w:val="24"/>
        </w:rPr>
        <w:t xml:space="preserve"> zwiedzania Zamku Królewskiego</w:t>
      </w:r>
      <w:r w:rsidRPr="00B10B80">
        <w:rPr>
          <w:sz w:val="24"/>
          <w:szCs w:val="24"/>
        </w:rPr>
        <w:t>, m.in. w Pokojach Matejkowskich, Gabinecie Stanisława Augusta czy Pokoju Audiencjonalnym</w:t>
      </w:r>
      <w:r w:rsidRPr="00844DBA">
        <w:rPr>
          <w:sz w:val="24"/>
          <w:szCs w:val="24"/>
        </w:rPr>
        <w:t xml:space="preserve">. Zostały </w:t>
      </w:r>
      <w:r>
        <w:rPr>
          <w:sz w:val="24"/>
          <w:szCs w:val="24"/>
        </w:rPr>
        <w:t xml:space="preserve">one </w:t>
      </w:r>
      <w:r w:rsidRPr="00844DBA">
        <w:rPr>
          <w:sz w:val="24"/>
          <w:szCs w:val="24"/>
        </w:rPr>
        <w:t xml:space="preserve">rozmieszczone w taki sposób, aby prowadzić dialog z historycznymi apartamentami </w:t>
      </w:r>
      <w:r>
        <w:rPr>
          <w:sz w:val="24"/>
          <w:szCs w:val="24"/>
        </w:rPr>
        <w:t>i</w:t>
      </w:r>
      <w:r w:rsidRPr="00844DBA">
        <w:rPr>
          <w:sz w:val="24"/>
          <w:szCs w:val="24"/>
        </w:rPr>
        <w:t xml:space="preserve"> dawnym malarstwem.</w:t>
      </w:r>
    </w:p>
    <w:p w14:paraId="7E2A89F3" w14:textId="77777777" w:rsidR="00F401A4" w:rsidRDefault="00F401A4" w:rsidP="00F401A4">
      <w:pPr>
        <w:rPr>
          <w:sz w:val="24"/>
          <w:szCs w:val="24"/>
        </w:rPr>
      </w:pPr>
    </w:p>
    <w:p w14:paraId="017E5ACF" w14:textId="77777777" w:rsidR="00F401A4" w:rsidRDefault="00F401A4" w:rsidP="00F401A4">
      <w:pPr>
        <w:rPr>
          <w:sz w:val="24"/>
          <w:szCs w:val="24"/>
        </w:rPr>
      </w:pPr>
    </w:p>
    <w:p w14:paraId="110AEB84" w14:textId="77777777" w:rsidR="00F401A4" w:rsidRDefault="00F401A4" w:rsidP="00F401A4">
      <w:pPr>
        <w:rPr>
          <w:sz w:val="24"/>
          <w:szCs w:val="24"/>
        </w:rPr>
      </w:pPr>
    </w:p>
    <w:p w14:paraId="10A4A3F6" w14:textId="77777777" w:rsidR="00F401A4" w:rsidRDefault="00F401A4" w:rsidP="00F401A4">
      <w:pPr>
        <w:rPr>
          <w:sz w:val="24"/>
          <w:szCs w:val="24"/>
        </w:rPr>
      </w:pPr>
    </w:p>
    <w:p w14:paraId="12297B25" w14:textId="77777777" w:rsidR="00F401A4" w:rsidRDefault="00F401A4" w:rsidP="00F401A4">
      <w:pPr>
        <w:rPr>
          <w:sz w:val="24"/>
          <w:szCs w:val="24"/>
        </w:rPr>
      </w:pPr>
    </w:p>
    <w:p w14:paraId="4D2DEB29" w14:textId="1732C7D9" w:rsidR="00F401A4" w:rsidRPr="00844DBA" w:rsidRDefault="00F401A4" w:rsidP="00F401A4">
      <w:pPr>
        <w:rPr>
          <w:sz w:val="24"/>
          <w:szCs w:val="24"/>
        </w:rPr>
      </w:pPr>
      <w:r w:rsidRPr="00844DBA">
        <w:rPr>
          <w:sz w:val="24"/>
          <w:szCs w:val="24"/>
        </w:rPr>
        <w:t>O artyście</w:t>
      </w:r>
    </w:p>
    <w:p w14:paraId="75A353D7" w14:textId="7FB0B344" w:rsidR="00F401A4" w:rsidRPr="00844DBA" w:rsidRDefault="00F401A4" w:rsidP="00F401A4">
      <w:pPr>
        <w:rPr>
          <w:sz w:val="24"/>
          <w:szCs w:val="24"/>
        </w:rPr>
      </w:pPr>
      <w:r w:rsidRPr="00844DBA">
        <w:rPr>
          <w:sz w:val="24"/>
          <w:szCs w:val="24"/>
        </w:rPr>
        <w:t xml:space="preserve">Łukasz Stokłosa (ur. 1986) jest absolwentem Akademii Sztuk Pięknych w Krakowie. </w:t>
      </w:r>
      <w:r>
        <w:rPr>
          <w:sz w:val="24"/>
          <w:szCs w:val="24"/>
        </w:rPr>
        <w:br/>
      </w:r>
      <w:r w:rsidRPr="00844DBA">
        <w:rPr>
          <w:sz w:val="24"/>
          <w:szCs w:val="24"/>
        </w:rPr>
        <w:t xml:space="preserve">Ma na koncie kilkadziesiąt wystaw indywidualnych i zbiorowych w Polsce i za granicą. Jego prace znajdują się w kolekcjach m.in. Zamku Królewskiego na Wawelu oraz </w:t>
      </w:r>
      <w:r>
        <w:rPr>
          <w:sz w:val="24"/>
          <w:szCs w:val="24"/>
        </w:rPr>
        <w:t xml:space="preserve">Muzeum Sztuki Współczesnej </w:t>
      </w:r>
      <w:r w:rsidRPr="00844DBA">
        <w:rPr>
          <w:sz w:val="24"/>
          <w:szCs w:val="24"/>
        </w:rPr>
        <w:t>MOCAK</w:t>
      </w:r>
      <w:r>
        <w:rPr>
          <w:sz w:val="24"/>
          <w:szCs w:val="24"/>
        </w:rPr>
        <w:t xml:space="preserve"> w Krakowie</w:t>
      </w:r>
      <w:r w:rsidRPr="00844DBA">
        <w:rPr>
          <w:sz w:val="24"/>
          <w:szCs w:val="24"/>
        </w:rPr>
        <w:t>.</w:t>
      </w:r>
    </w:p>
    <w:p w14:paraId="3855B46A" w14:textId="60592AAA" w:rsidR="006A2DE7" w:rsidRDefault="006A2DE7" w:rsidP="006A2DE7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4352868" w14:textId="77777777" w:rsidR="006A2DE7" w:rsidRDefault="006A2DE7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5FFF06BB" w14:textId="211961E6" w:rsidR="0066450B" w:rsidRPr="0066450B" w:rsidRDefault="00CB00B7" w:rsidP="008D544E">
      <w:pPr>
        <w:pStyle w:val="text-align-center"/>
        <w:shd w:val="clear" w:color="auto" w:fill="FFFFFF"/>
        <w:spacing w:beforeAutospacing="0" w:line="528" w:lineRule="atLeast"/>
        <w:jc w:val="center"/>
        <w:rPr>
          <w:rFonts w:cstheme="minorHAnsi"/>
        </w:rPr>
      </w:pPr>
      <w:r>
        <w:rPr>
          <w:rFonts w:ascii="Calibri" w:hAnsi="Calibri" w:cs="Calibri"/>
          <w:b/>
          <w:bCs/>
          <w:color w:val="3B3B3B"/>
          <w:sz w:val="28"/>
          <w:szCs w:val="28"/>
        </w:rPr>
        <w:br/>
      </w:r>
    </w:p>
    <w:p w14:paraId="3317ACF0" w14:textId="77777777" w:rsidR="00CB00B7" w:rsidRPr="001A030F" w:rsidRDefault="00CB00B7" w:rsidP="00CB00B7">
      <w:pPr>
        <w:rPr>
          <w:rFonts w:ascii="Calibri" w:hAnsi="Calibri" w:cs="Calibri"/>
          <w:sz w:val="24"/>
          <w:szCs w:val="24"/>
        </w:rPr>
      </w:pPr>
    </w:p>
    <w:p w14:paraId="28434EB4" w14:textId="5CB7A3D6" w:rsidR="00934084" w:rsidRPr="008F2A9C" w:rsidRDefault="00934084" w:rsidP="005204D5">
      <w:pPr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8C355F8" w14:textId="77777777" w:rsidR="009407B5" w:rsidRDefault="009407B5">
      <w:pPr>
        <w:rPr>
          <w:rFonts w:cstheme="minorHAnsi"/>
          <w:b/>
          <w:sz w:val="24"/>
          <w:szCs w:val="24"/>
        </w:rPr>
      </w:pPr>
    </w:p>
    <w:p w14:paraId="6C1457AF" w14:textId="77777777" w:rsidR="00013E69" w:rsidRDefault="00013E69">
      <w:pPr>
        <w:rPr>
          <w:rFonts w:cstheme="minorHAnsi"/>
          <w:b/>
          <w:sz w:val="24"/>
          <w:szCs w:val="24"/>
        </w:rPr>
      </w:pPr>
    </w:p>
    <w:p w14:paraId="0EEF2346" w14:textId="77777777" w:rsidR="00013E69" w:rsidRDefault="00013E69">
      <w:pPr>
        <w:rPr>
          <w:rFonts w:cstheme="minorHAnsi"/>
          <w:b/>
          <w:sz w:val="24"/>
          <w:szCs w:val="24"/>
        </w:rPr>
      </w:pPr>
    </w:p>
    <w:p w14:paraId="4974C883" w14:textId="77777777" w:rsidR="00013E69" w:rsidRDefault="00013E69">
      <w:pPr>
        <w:rPr>
          <w:rFonts w:cstheme="minorHAnsi"/>
          <w:b/>
          <w:sz w:val="24"/>
          <w:szCs w:val="24"/>
        </w:rPr>
      </w:pPr>
    </w:p>
    <w:p w14:paraId="62B63974" w14:textId="77777777" w:rsidR="00013E69" w:rsidRDefault="00013E69">
      <w:pPr>
        <w:rPr>
          <w:rFonts w:cstheme="minorHAnsi"/>
          <w:b/>
          <w:sz w:val="24"/>
          <w:szCs w:val="24"/>
        </w:rPr>
      </w:pPr>
    </w:p>
    <w:p w14:paraId="03B86C1B" w14:textId="77777777" w:rsidR="00013E69" w:rsidRDefault="00013E69">
      <w:pPr>
        <w:rPr>
          <w:rFonts w:cstheme="minorHAnsi"/>
          <w:b/>
          <w:sz w:val="24"/>
          <w:szCs w:val="24"/>
        </w:rPr>
      </w:pPr>
    </w:p>
    <w:p w14:paraId="166E75E8" w14:textId="77777777" w:rsidR="00013E69" w:rsidRDefault="00013E69">
      <w:pPr>
        <w:rPr>
          <w:rFonts w:cstheme="minorHAnsi"/>
          <w:b/>
          <w:sz w:val="24"/>
          <w:szCs w:val="24"/>
        </w:rPr>
      </w:pPr>
    </w:p>
    <w:p w14:paraId="7D0746CE" w14:textId="77777777" w:rsidR="00013E69" w:rsidRDefault="00013E69">
      <w:pPr>
        <w:rPr>
          <w:rFonts w:cstheme="minorHAnsi"/>
          <w:b/>
          <w:sz w:val="24"/>
          <w:szCs w:val="24"/>
        </w:rPr>
      </w:pPr>
    </w:p>
    <w:p w14:paraId="420058FF" w14:textId="77777777" w:rsidR="00013E69" w:rsidRDefault="00013E69">
      <w:pPr>
        <w:rPr>
          <w:rFonts w:cstheme="minorHAnsi"/>
          <w:b/>
          <w:sz w:val="24"/>
          <w:szCs w:val="24"/>
        </w:rPr>
      </w:pPr>
    </w:p>
    <w:p w14:paraId="25AE817F" w14:textId="58989BA3" w:rsidR="00E60C23" w:rsidRPr="00F401A4" w:rsidRDefault="00343331" w:rsidP="00F401A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Kontakt dla medió</w:t>
      </w:r>
      <w:r w:rsidR="00F401A4">
        <w:rPr>
          <w:rFonts w:cstheme="minorHAnsi"/>
          <w:b/>
          <w:sz w:val="24"/>
          <w:szCs w:val="24"/>
        </w:rPr>
        <w:t>w</w:t>
      </w:r>
      <w:r w:rsidR="003A45C2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</w:rPr>
        <w:t>Paulina Szwed-</w:t>
      </w:r>
      <w:proofErr w:type="spellStart"/>
      <w:r>
        <w:rPr>
          <w:rFonts w:cstheme="minorHAnsi"/>
        </w:rPr>
        <w:t>Piestrzeniewicz</w:t>
      </w:r>
      <w:proofErr w:type="spellEnd"/>
      <w:r>
        <w:rPr>
          <w:rFonts w:cstheme="minorHAnsi"/>
        </w:rPr>
        <w:t>, tel.: +48 22 35 55 346, 664 118</w:t>
      </w:r>
      <w:r w:rsidR="008D544E">
        <w:rPr>
          <w:rFonts w:cstheme="minorHAnsi"/>
        </w:rPr>
        <w:t> </w:t>
      </w:r>
      <w:r>
        <w:rPr>
          <w:rFonts w:cstheme="minorHAnsi"/>
        </w:rPr>
        <w:t>303</w:t>
      </w:r>
    </w:p>
    <w:p w14:paraId="5310C24D" w14:textId="7123ECEE" w:rsidR="00E60C23" w:rsidRDefault="008D544E" w:rsidP="008D544E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98164E">
        <w:rPr>
          <w:rFonts w:asciiTheme="minorHAnsi" w:hAnsiTheme="minorHAnsi" w:cstheme="minorHAnsi"/>
          <w:sz w:val="22"/>
          <w:szCs w:val="22"/>
        </w:rPr>
        <w:t xml:space="preserve">Anna Buczyńska, tel.: +48 22 35 55 221, 735 982 330, </w:t>
      </w:r>
      <w:hyperlink r:id="rId7" w:history="1">
        <w:r w:rsidRPr="000B43F4">
          <w:rPr>
            <w:rStyle w:val="Hipercze"/>
            <w:rFonts w:asciiTheme="minorHAnsi" w:hAnsiTheme="minorHAnsi" w:cstheme="minorHAnsi"/>
            <w:sz w:val="22"/>
            <w:szCs w:val="22"/>
          </w:rPr>
          <w:t>media@zamek-krolewski.waw.pl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CB360F" w14:textId="77777777" w:rsidR="003A45C2" w:rsidRDefault="003A45C2" w:rsidP="008D544E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</w:p>
    <w:p w14:paraId="27AE986A" w14:textId="77777777" w:rsidR="003A45C2" w:rsidRDefault="003A45C2" w:rsidP="008D544E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</w:p>
    <w:p w14:paraId="29E61AE1" w14:textId="3EBC41C3" w:rsidR="003A45C2" w:rsidRDefault="003A45C2" w:rsidP="008D544E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</w:p>
    <w:p w14:paraId="33CD9340" w14:textId="070E9CB7" w:rsidR="003A45C2" w:rsidRPr="008D544E" w:rsidRDefault="008C077F" w:rsidP="008D544E">
      <w:pPr>
        <w:pStyle w:val="NormalnyWeb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69ED805" wp14:editId="7FB72E75">
            <wp:simplePos x="0" y="0"/>
            <wp:positionH relativeFrom="margin">
              <wp:posOffset>-203200</wp:posOffset>
            </wp:positionH>
            <wp:positionV relativeFrom="margin">
              <wp:posOffset>622080</wp:posOffset>
            </wp:positionV>
            <wp:extent cx="4336415" cy="6561455"/>
            <wp:effectExtent l="0" t="0" r="0" b="4445"/>
            <wp:wrapSquare wrapText="bothSides"/>
            <wp:docPr id="92092739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927395" name="Obraz 92092739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36415" cy="656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A45C2" w:rsidRPr="008D544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680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C28E2" w14:textId="77777777" w:rsidR="00B33346" w:rsidRDefault="00B33346">
      <w:pPr>
        <w:spacing w:after="0" w:line="240" w:lineRule="auto"/>
      </w:pPr>
      <w:r>
        <w:separator/>
      </w:r>
    </w:p>
  </w:endnote>
  <w:endnote w:type="continuationSeparator" w:id="0">
    <w:p w14:paraId="13E42844" w14:textId="77777777" w:rsidR="00B33346" w:rsidRDefault="00B33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7882" w14:textId="77777777" w:rsidR="00E60C23" w:rsidRDefault="00E60C23">
    <w:pPr>
      <w:pStyle w:val="Stopka"/>
    </w:pPr>
  </w:p>
  <w:p w14:paraId="288DDC95" w14:textId="5D92D0A8" w:rsidR="00E60C23" w:rsidRDefault="00E60C23">
    <w:pPr>
      <w:pStyle w:val="Stopka"/>
    </w:pPr>
  </w:p>
  <w:p w14:paraId="6554134C" w14:textId="35802707" w:rsidR="00E60C23" w:rsidRDefault="00D03DFE">
    <w:pPr>
      <w:pStyle w:val="Stopka"/>
      <w:rPr>
        <w:color w:val="2E74B5" w:themeColor="accent1" w:themeShade="BF"/>
      </w:rPr>
    </w:pPr>
    <w:r>
      <w:rPr>
        <w:rFonts w:ascii="Cambria" w:hAnsi="Cambria" w:cstheme="minorHAnsi"/>
        <w:szCs w:val="24"/>
      </w:rPr>
      <w:tab/>
      <w:t>zamek-krolewski.pl</w:t>
    </w:r>
  </w:p>
  <w:p w14:paraId="65753C46" w14:textId="10661714" w:rsidR="00E60C23" w:rsidRDefault="00D03DFE">
    <w:pPr>
      <w:pStyle w:val="Stopka"/>
    </w:pPr>
    <w:r>
      <w:rPr>
        <w:rFonts w:ascii="Cambria" w:hAnsi="Cambria" w:cstheme="minorHAnsi"/>
        <w:szCs w:val="24"/>
      </w:rPr>
      <w:tab/>
      <w:t>media@zamek-krolewski.waw.pl</w:t>
    </w:r>
  </w:p>
  <w:p w14:paraId="5D963852" w14:textId="77777777" w:rsidR="00E60C23" w:rsidRDefault="00E60C23">
    <w:pPr>
      <w:pStyle w:val="Stopka"/>
    </w:pPr>
  </w:p>
  <w:p w14:paraId="66FB9B65" w14:textId="77777777" w:rsidR="00E60C23" w:rsidRDefault="00E60C23">
    <w:pPr>
      <w:pStyle w:val="Stopka"/>
      <w:rPr>
        <w:color w:val="2E74B5" w:themeColor="accent1" w:themeShade="BF"/>
      </w:rPr>
    </w:pPr>
  </w:p>
  <w:p w14:paraId="5D856A53" w14:textId="77777777" w:rsidR="00E60C23" w:rsidRDefault="00E60C23">
    <w:pPr>
      <w:pStyle w:val="Stopka"/>
      <w:rPr>
        <w:color w:val="2E74B5" w:themeColor="accent1" w:themeShade="B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6F3DE" w14:textId="77777777" w:rsidR="00E60C23" w:rsidRDefault="00E60C23">
    <w:pPr>
      <w:pStyle w:val="Stopka"/>
    </w:pPr>
  </w:p>
  <w:p w14:paraId="3BC63D7A" w14:textId="77777777" w:rsidR="00E60C23" w:rsidRDefault="0034333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0" allowOverlap="1" wp14:anchorId="0B74E8D4" wp14:editId="1F14D600">
          <wp:simplePos x="0" y="0"/>
          <wp:positionH relativeFrom="margin">
            <wp:posOffset>635</wp:posOffset>
          </wp:positionH>
          <wp:positionV relativeFrom="margin">
            <wp:posOffset>8281035</wp:posOffset>
          </wp:positionV>
          <wp:extent cx="471170" cy="459740"/>
          <wp:effectExtent l="0" t="0" r="0" b="0"/>
          <wp:wrapSquare wrapText="bothSides"/>
          <wp:docPr id="3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1170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F314324" w14:textId="77777777" w:rsidR="00E60C23" w:rsidRDefault="00343331">
    <w:pPr>
      <w:pStyle w:val="Stopka"/>
      <w:rPr>
        <w:color w:val="2E74B5" w:themeColor="accent1" w:themeShade="BF"/>
      </w:rPr>
    </w:pPr>
    <w:r>
      <w:rPr>
        <w:rFonts w:ascii="Cambria" w:hAnsi="Cambria" w:cstheme="minorHAnsi"/>
        <w:szCs w:val="24"/>
      </w:rPr>
      <w:t>zamek-krolewski.pl</w:t>
    </w:r>
  </w:p>
  <w:p w14:paraId="5FE9A367" w14:textId="77777777" w:rsidR="00E60C23" w:rsidRDefault="00343331">
    <w:pPr>
      <w:pStyle w:val="Stopka"/>
    </w:pPr>
    <w:r>
      <w:rPr>
        <w:rFonts w:ascii="Cambria" w:hAnsi="Cambria" w:cstheme="minorHAnsi"/>
        <w:szCs w:val="24"/>
      </w:rPr>
      <w:t>media@zamek-krolewski.waw.pl</w:t>
    </w:r>
  </w:p>
  <w:p w14:paraId="212E92C4" w14:textId="77777777" w:rsidR="00E60C23" w:rsidRDefault="00E60C23">
    <w:pPr>
      <w:pStyle w:val="Stopka"/>
    </w:pPr>
  </w:p>
  <w:p w14:paraId="12C135B5" w14:textId="77777777" w:rsidR="00E60C23" w:rsidRDefault="00E60C23">
    <w:pPr>
      <w:pStyle w:val="Stopka"/>
      <w:rPr>
        <w:color w:val="2E74B5" w:themeColor="accent1" w:themeShade="BF"/>
      </w:rPr>
    </w:pPr>
  </w:p>
  <w:p w14:paraId="193625B1" w14:textId="77777777" w:rsidR="00E60C23" w:rsidRDefault="00E60C23">
    <w:pPr>
      <w:pStyle w:val="Stopka"/>
      <w:rPr>
        <w:color w:val="2E74B5" w:themeColor="accent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B548B" w14:textId="77777777" w:rsidR="00B33346" w:rsidRDefault="00B33346">
      <w:pPr>
        <w:spacing w:after="0" w:line="240" w:lineRule="auto"/>
      </w:pPr>
      <w:r>
        <w:separator/>
      </w:r>
    </w:p>
  </w:footnote>
  <w:footnote w:type="continuationSeparator" w:id="0">
    <w:p w14:paraId="3426C819" w14:textId="77777777" w:rsidR="00B33346" w:rsidRDefault="00B33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4AF35" w14:textId="77777777" w:rsidR="00E60C23" w:rsidRDefault="00E60C23">
    <w:pPr>
      <w:pStyle w:val="Stopka"/>
    </w:pPr>
  </w:p>
  <w:p w14:paraId="78749EFA" w14:textId="5CA4A8D8" w:rsidR="00E60C23" w:rsidRDefault="00343331">
    <w:pPr>
      <w:pStyle w:val="Stopka"/>
      <w:rPr>
        <w:b/>
        <w:bCs/>
      </w:rPr>
    </w:pPr>
    <w:r>
      <w:rPr>
        <w:b/>
        <w:bCs/>
      </w:rPr>
      <w:t xml:space="preserve">Materiały prasowe </w:t>
    </w:r>
  </w:p>
  <w:p w14:paraId="46E78E51" w14:textId="4ED47461" w:rsidR="00B32CB9" w:rsidRDefault="00B32CB9">
    <w:pPr>
      <w:pStyle w:val="Stopka"/>
    </w:pPr>
  </w:p>
  <w:p w14:paraId="2D03C592" w14:textId="3D6D6F50" w:rsidR="00E60C23" w:rsidRDefault="00B32CB9">
    <w:pPr>
      <w:pStyle w:val="Stopka"/>
    </w:pPr>
    <w:r w:rsidRPr="006A2DE7">
      <w:rPr>
        <w:noProof/>
        <w:sz w:val="12"/>
        <w:szCs w:val="12"/>
      </w:rPr>
      <w:drawing>
        <wp:inline distT="0" distB="0" distL="0" distR="0" wp14:anchorId="2A54330B" wp14:editId="6F2222D1">
          <wp:extent cx="1892174" cy="12636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7444" cy="182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43B8" w14:textId="77777777" w:rsidR="00E60C23" w:rsidRDefault="00E60C23">
    <w:pPr>
      <w:pStyle w:val="Stopka"/>
    </w:pPr>
  </w:p>
  <w:p w14:paraId="3966B898" w14:textId="77777777" w:rsidR="00E60C23" w:rsidRDefault="00343331">
    <w:pPr>
      <w:pStyle w:val="Stopka"/>
      <w:rPr>
        <w:b/>
        <w:bCs/>
      </w:rPr>
    </w:pPr>
    <w:r>
      <w:rPr>
        <w:b/>
        <w:bCs/>
      </w:rPr>
      <w:t xml:space="preserve">Materiały prasowe </w:t>
    </w:r>
  </w:p>
  <w:p w14:paraId="34C47563" w14:textId="77777777" w:rsidR="00E60C23" w:rsidRDefault="00343331">
    <w:pPr>
      <w:pStyle w:val="Stopka"/>
    </w:pPr>
    <w:r>
      <w:t>Zamku Królewskiego w Warszawie</w:t>
    </w:r>
  </w:p>
  <w:p w14:paraId="6FD82C75" w14:textId="77777777" w:rsidR="00E60C23" w:rsidRDefault="00E60C23">
    <w:pPr>
      <w:pStyle w:val="Stopka"/>
    </w:pPr>
  </w:p>
  <w:p w14:paraId="532E6802" w14:textId="77777777" w:rsidR="00E60C23" w:rsidRDefault="00E60C23">
    <w:pPr>
      <w:pStyle w:val="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C23"/>
    <w:rsid w:val="00013E69"/>
    <w:rsid w:val="00027E69"/>
    <w:rsid w:val="00145002"/>
    <w:rsid w:val="001A486D"/>
    <w:rsid w:val="00292282"/>
    <w:rsid w:val="00343331"/>
    <w:rsid w:val="00352D4B"/>
    <w:rsid w:val="003630B8"/>
    <w:rsid w:val="003752D5"/>
    <w:rsid w:val="003A45C2"/>
    <w:rsid w:val="003A69E1"/>
    <w:rsid w:val="003C3FD6"/>
    <w:rsid w:val="00461175"/>
    <w:rsid w:val="00486F9F"/>
    <w:rsid w:val="004D342F"/>
    <w:rsid w:val="005204D5"/>
    <w:rsid w:val="005346C0"/>
    <w:rsid w:val="00554C10"/>
    <w:rsid w:val="00577174"/>
    <w:rsid w:val="005847B0"/>
    <w:rsid w:val="005E0894"/>
    <w:rsid w:val="00654B13"/>
    <w:rsid w:val="0066450B"/>
    <w:rsid w:val="00687729"/>
    <w:rsid w:val="006A2DE7"/>
    <w:rsid w:val="006C79B6"/>
    <w:rsid w:val="007A0565"/>
    <w:rsid w:val="00844FF0"/>
    <w:rsid w:val="008831A9"/>
    <w:rsid w:val="008B371C"/>
    <w:rsid w:val="008B4F39"/>
    <w:rsid w:val="008C077F"/>
    <w:rsid w:val="008D1EAA"/>
    <w:rsid w:val="008D544E"/>
    <w:rsid w:val="008E6F12"/>
    <w:rsid w:val="008F2A9C"/>
    <w:rsid w:val="0092753B"/>
    <w:rsid w:val="00934084"/>
    <w:rsid w:val="009407B5"/>
    <w:rsid w:val="009D58DD"/>
    <w:rsid w:val="00A67B1F"/>
    <w:rsid w:val="00AB3071"/>
    <w:rsid w:val="00AC01A9"/>
    <w:rsid w:val="00AE449E"/>
    <w:rsid w:val="00AF5A25"/>
    <w:rsid w:val="00B32CB9"/>
    <w:rsid w:val="00B33346"/>
    <w:rsid w:val="00B35BB9"/>
    <w:rsid w:val="00BB4BF5"/>
    <w:rsid w:val="00C11510"/>
    <w:rsid w:val="00C232D3"/>
    <w:rsid w:val="00C50987"/>
    <w:rsid w:val="00CB00B7"/>
    <w:rsid w:val="00CB574E"/>
    <w:rsid w:val="00CC15B2"/>
    <w:rsid w:val="00CD6B28"/>
    <w:rsid w:val="00D03DFE"/>
    <w:rsid w:val="00D35936"/>
    <w:rsid w:val="00D614CD"/>
    <w:rsid w:val="00D61AC3"/>
    <w:rsid w:val="00D77FB3"/>
    <w:rsid w:val="00D96CCC"/>
    <w:rsid w:val="00DF763E"/>
    <w:rsid w:val="00E0742D"/>
    <w:rsid w:val="00E1430B"/>
    <w:rsid w:val="00E17C73"/>
    <w:rsid w:val="00E60C23"/>
    <w:rsid w:val="00E7112F"/>
    <w:rsid w:val="00E90CA8"/>
    <w:rsid w:val="00E957D8"/>
    <w:rsid w:val="00EB234F"/>
    <w:rsid w:val="00F01E65"/>
    <w:rsid w:val="00F21291"/>
    <w:rsid w:val="00F401A4"/>
    <w:rsid w:val="00F77C7D"/>
    <w:rsid w:val="00FA330D"/>
    <w:rsid w:val="00FC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F6C6D"/>
  <w14:discardImageEditingData/>
  <w14:defaultImageDpi w14:val="330"/>
  <w15:docId w15:val="{BA26C8B9-E9DE-4984-A6E3-0C9239AB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63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B93A8D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44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0040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0040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0040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00409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64DA1"/>
  </w:style>
  <w:style w:type="character" w:customStyle="1" w:styleId="StopkaZnak">
    <w:name w:val="Stopka Znak"/>
    <w:basedOn w:val="Domylnaczcionkaakapitu"/>
    <w:link w:val="Stopka"/>
    <w:uiPriority w:val="99"/>
    <w:qFormat/>
    <w:rsid w:val="00D64DA1"/>
  </w:style>
  <w:style w:type="character" w:styleId="Hipercze">
    <w:name w:val="Hyperlink"/>
    <w:basedOn w:val="Domylnaczcionkaakapitu"/>
    <w:uiPriority w:val="99"/>
    <w:unhideWhenUsed/>
    <w:rsid w:val="00D64DA1"/>
    <w:rPr>
      <w:color w:val="0000FF"/>
      <w:u w:val="single"/>
    </w:rPr>
  </w:style>
  <w:style w:type="character" w:customStyle="1" w:styleId="czeinternetoweuser">
    <w:name w:val="Łącze internetowe (user)"/>
    <w:basedOn w:val="Domylnaczcionkaakapitu"/>
    <w:uiPriority w:val="99"/>
    <w:unhideWhenUsed/>
    <w:qFormat/>
    <w:rsid w:val="00D64DA1"/>
    <w:rPr>
      <w:color w:val="0563C1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01DDF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E01DDF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857D5"/>
    <w:rPr>
      <w:i/>
      <w:iCs/>
    </w:rPr>
  </w:style>
  <w:style w:type="character" w:styleId="Pogrubienie">
    <w:name w:val="Strong"/>
    <w:basedOn w:val="Domylnaczcionkaakapitu"/>
    <w:uiPriority w:val="22"/>
    <w:qFormat/>
    <w:rsid w:val="00BB7F7D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B93A8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C263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ag-highlight">
    <w:name w:val="tag-highlight"/>
    <w:basedOn w:val="Domylnaczcionkaakapitu"/>
    <w:qFormat/>
    <w:rsid w:val="00EC6144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338B7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88445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ekstpodstawowyZnak">
    <w:name w:val="Tekst podstawowy Znak"/>
    <w:basedOn w:val="Domylnaczcionkaakapitu"/>
    <w:link w:val="Tekstpodstawowy"/>
    <w:qFormat/>
    <w:rsid w:val="00884451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64DA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884451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FF2E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040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0040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0040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64DA1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ED1940"/>
  </w:style>
  <w:style w:type="paragraph" w:styleId="Akapitzlist">
    <w:name w:val="List Paragraph"/>
    <w:basedOn w:val="Normalny"/>
    <w:uiPriority w:val="34"/>
    <w:qFormat/>
    <w:rsid w:val="002F65C3"/>
    <w:pPr>
      <w:ind w:left="720"/>
      <w:contextualSpacing/>
    </w:pPr>
  </w:style>
  <w:style w:type="paragraph" w:styleId="Poprawka">
    <w:name w:val="Revision"/>
    <w:uiPriority w:val="99"/>
    <w:semiHidden/>
    <w:qFormat/>
    <w:rsid w:val="00441E7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1DDF"/>
    <w:pPr>
      <w:spacing w:after="0" w:line="240" w:lineRule="auto"/>
    </w:pPr>
    <w:rPr>
      <w:sz w:val="20"/>
      <w:szCs w:val="20"/>
    </w:rPr>
  </w:style>
  <w:style w:type="paragraph" w:customStyle="1" w:styleId="text-align-center">
    <w:name w:val="text-align-center"/>
    <w:basedOn w:val="Normalny"/>
    <w:qFormat/>
    <w:rsid w:val="008A370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9A51E6"/>
    <w:rPr>
      <w:rFonts w:ascii="Calibri" w:eastAsia="Calibri" w:hAnsi="Calibri" w:cs="Calibri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4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7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ia@zamek-krolewski.waw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1AACD-E8DC-42E3-AB78-B47BB00A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Śmigielska</dc:creator>
  <dc:description/>
  <cp:lastModifiedBy>Anna Buczyńska</cp:lastModifiedBy>
  <cp:revision>2</cp:revision>
  <cp:lastPrinted>2026-01-13T12:29:00Z</cp:lastPrinted>
  <dcterms:created xsi:type="dcterms:W3CDTF">2026-01-13T12:54:00Z</dcterms:created>
  <dcterms:modified xsi:type="dcterms:W3CDTF">2026-01-13T12:54:00Z</dcterms:modified>
  <dc:language>pl-PL</dc:language>
</cp:coreProperties>
</file>