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410A" w14:textId="77777777" w:rsidR="00AD7ECD" w:rsidRPr="00AD7ECD" w:rsidRDefault="00AD7ECD" w:rsidP="00AD7ECD">
      <w:pPr>
        <w:rPr>
          <w:rFonts w:ascii="Arial" w:hAnsi="Arial" w:cs="Arial"/>
          <w:b/>
          <w:bCs/>
          <w:sz w:val="22"/>
          <w:szCs w:val="22"/>
        </w:rPr>
      </w:pPr>
      <w:r w:rsidRPr="00AD7ECD">
        <w:rPr>
          <w:rFonts w:ascii="Arial" w:hAnsi="Arial" w:cs="Arial"/>
          <w:b/>
          <w:bCs/>
          <w:sz w:val="22"/>
          <w:szCs w:val="22"/>
        </w:rPr>
        <w:t>Jerzy S. Majewski – varsavianista, historyk sztuki, publicysta</w:t>
      </w:r>
    </w:p>
    <w:p w14:paraId="66494806" w14:textId="77777777" w:rsidR="00AD7ECD" w:rsidRPr="00AD7ECD" w:rsidRDefault="00AD7ECD">
      <w:pPr>
        <w:rPr>
          <w:rFonts w:ascii="Arial" w:hAnsi="Arial" w:cs="Arial"/>
          <w:b/>
          <w:bCs/>
          <w:sz w:val="22"/>
          <w:szCs w:val="22"/>
        </w:rPr>
      </w:pPr>
    </w:p>
    <w:p w14:paraId="2B795099" w14:textId="27FBE4FE" w:rsidR="00AD7ECD" w:rsidRPr="00AD7ECD" w:rsidRDefault="00AD7ECD">
      <w:pPr>
        <w:rPr>
          <w:rFonts w:ascii="Arial" w:hAnsi="Arial" w:cs="Arial"/>
          <w:b/>
          <w:bCs/>
          <w:sz w:val="22"/>
          <w:szCs w:val="22"/>
        </w:rPr>
      </w:pPr>
      <w:r w:rsidRPr="00AD7ECD">
        <w:rPr>
          <w:rFonts w:ascii="Arial" w:hAnsi="Arial" w:cs="Arial"/>
          <w:b/>
          <w:bCs/>
          <w:sz w:val="22"/>
          <w:szCs w:val="22"/>
        </w:rPr>
        <w:t>„O Historii budynku przy Moniuszki 8”</w:t>
      </w:r>
    </w:p>
    <w:p w14:paraId="1CC1E808" w14:textId="77777777" w:rsidR="00AD7ECD" w:rsidRPr="00AD7ECD" w:rsidRDefault="00AD7ECD">
      <w:pPr>
        <w:rPr>
          <w:rFonts w:ascii="Arial" w:hAnsi="Arial" w:cs="Arial"/>
          <w:b/>
          <w:bCs/>
          <w:sz w:val="22"/>
          <w:szCs w:val="22"/>
        </w:rPr>
      </w:pPr>
    </w:p>
    <w:p w14:paraId="7597616C" w14:textId="245CF223" w:rsidR="00590791" w:rsidRPr="00AD7ECD" w:rsidRDefault="00A12F9F">
      <w:pPr>
        <w:rPr>
          <w:rFonts w:ascii="Arial" w:hAnsi="Arial" w:cs="Arial"/>
          <w:b/>
          <w:bCs/>
          <w:sz w:val="22"/>
          <w:szCs w:val="22"/>
        </w:rPr>
      </w:pPr>
      <w:r w:rsidRPr="00AD7ECD">
        <w:rPr>
          <w:rFonts w:ascii="Arial" w:hAnsi="Arial" w:cs="Arial"/>
          <w:b/>
          <w:bCs/>
          <w:sz w:val="22"/>
          <w:szCs w:val="22"/>
        </w:rPr>
        <w:t xml:space="preserve">Adria, wielki lokal gastronomiczny łączący dancing z nocnym klubem, restauracją i kawiarnią stał się legendą warszawskiego </w:t>
      </w:r>
      <w:r w:rsidRPr="00AD7ECD">
        <w:rPr>
          <w:rFonts w:ascii="Arial" w:hAnsi="Arial" w:cs="Arial"/>
          <w:b/>
          <w:bCs/>
          <w:i/>
          <w:iCs/>
          <w:sz w:val="22"/>
          <w:szCs w:val="22"/>
        </w:rPr>
        <w:t>high life</w:t>
      </w:r>
      <w:r w:rsidRPr="00AD7ECD">
        <w:rPr>
          <w:rFonts w:ascii="Arial" w:hAnsi="Arial" w:cs="Arial"/>
          <w:b/>
          <w:bCs/>
          <w:sz w:val="22"/>
          <w:szCs w:val="22"/>
        </w:rPr>
        <w:t xml:space="preserve"> jeszcze przed wybuchem drugiej wojny światowej. Po zniszczeniach wojennych odrodził się w </w:t>
      </w:r>
      <w:r w:rsidR="000158A6" w:rsidRPr="00AD7ECD">
        <w:rPr>
          <w:rFonts w:ascii="Arial" w:hAnsi="Arial" w:cs="Arial"/>
          <w:b/>
          <w:bCs/>
          <w:sz w:val="22"/>
          <w:szCs w:val="22"/>
        </w:rPr>
        <w:t xml:space="preserve">latach 70. XX w. </w:t>
      </w:r>
      <w:r w:rsidRPr="00AD7ECD">
        <w:rPr>
          <w:rFonts w:ascii="Arial" w:hAnsi="Arial" w:cs="Arial"/>
          <w:b/>
          <w:bCs/>
          <w:sz w:val="22"/>
          <w:szCs w:val="22"/>
        </w:rPr>
        <w:t>Był to już jednak zaledwie cień dawnej świetności</w:t>
      </w:r>
      <w:r w:rsidR="00186596" w:rsidRPr="00AD7ECD">
        <w:rPr>
          <w:rFonts w:ascii="Arial" w:hAnsi="Arial" w:cs="Arial"/>
          <w:b/>
          <w:bCs/>
          <w:sz w:val="22"/>
          <w:szCs w:val="22"/>
        </w:rPr>
        <w:t>.</w:t>
      </w:r>
    </w:p>
    <w:p w14:paraId="7CB86809" w14:textId="2D9659C3" w:rsidR="00631372" w:rsidRPr="00AD7ECD" w:rsidRDefault="002D2693" w:rsidP="00631372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Zanim urządzono „Adrię” powstał budynek przy Moniuszki 10</w:t>
      </w:r>
      <w:r w:rsidR="00AD7ECD">
        <w:rPr>
          <w:rFonts w:ascii="Arial" w:hAnsi="Arial" w:cs="Arial"/>
          <w:sz w:val="22"/>
          <w:szCs w:val="22"/>
        </w:rPr>
        <w:t xml:space="preserve"> (</w:t>
      </w:r>
      <w:r w:rsidR="00AD7ECD" w:rsidRPr="00AD7ECD">
        <w:rPr>
          <w:rFonts w:ascii="Arial" w:hAnsi="Arial" w:cs="Arial"/>
          <w:i/>
          <w:iCs/>
          <w:sz w:val="22"/>
          <w:szCs w:val="22"/>
        </w:rPr>
        <w:t>przedwojenny numer budynku)</w:t>
      </w:r>
      <w:r w:rsidRPr="00AD7ECD">
        <w:rPr>
          <w:rFonts w:ascii="Arial" w:hAnsi="Arial" w:cs="Arial"/>
          <w:i/>
          <w:iCs/>
          <w:sz w:val="22"/>
          <w:szCs w:val="22"/>
        </w:rPr>
        <w:t xml:space="preserve">. </w:t>
      </w:r>
      <w:r w:rsidR="00631372" w:rsidRPr="00AD7ECD">
        <w:rPr>
          <w:rFonts w:ascii="Arial" w:hAnsi="Arial" w:cs="Arial"/>
          <w:sz w:val="22"/>
          <w:szCs w:val="22"/>
        </w:rPr>
        <w:t xml:space="preserve">Wzniosło go u schyłku lat 20. XX w. </w:t>
      </w:r>
      <w:r w:rsidR="003B2B9D" w:rsidRPr="00AD7ECD">
        <w:rPr>
          <w:rFonts w:ascii="Arial" w:hAnsi="Arial" w:cs="Arial"/>
          <w:sz w:val="22"/>
          <w:szCs w:val="22"/>
        </w:rPr>
        <w:t>„</w:t>
      </w:r>
      <w:proofErr w:type="spellStart"/>
      <w:r w:rsidR="003B2B9D" w:rsidRPr="00AD7ECD">
        <w:rPr>
          <w:rFonts w:ascii="Arial" w:hAnsi="Arial" w:cs="Arial"/>
          <w:b/>
          <w:bCs/>
          <w:sz w:val="22"/>
          <w:szCs w:val="22"/>
        </w:rPr>
        <w:t>Riunione</w:t>
      </w:r>
      <w:proofErr w:type="spellEnd"/>
      <w:r w:rsidR="003B2B9D" w:rsidRPr="00AD7E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B2B9D" w:rsidRPr="00AD7ECD">
        <w:rPr>
          <w:rFonts w:ascii="Arial" w:hAnsi="Arial" w:cs="Arial"/>
          <w:b/>
          <w:bCs/>
          <w:sz w:val="22"/>
          <w:szCs w:val="22"/>
        </w:rPr>
        <w:t>Adriatica</w:t>
      </w:r>
      <w:proofErr w:type="spellEnd"/>
      <w:r w:rsidR="003B2B9D" w:rsidRPr="00AD7ECD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="003B2B9D" w:rsidRPr="00AD7ECD">
        <w:rPr>
          <w:rFonts w:ascii="Arial" w:hAnsi="Arial" w:cs="Arial"/>
          <w:b/>
          <w:bCs/>
          <w:sz w:val="22"/>
          <w:szCs w:val="22"/>
        </w:rPr>
        <w:t>Sicurta</w:t>
      </w:r>
      <w:proofErr w:type="spellEnd"/>
      <w:r w:rsidR="00186596" w:rsidRPr="00AD7ECD">
        <w:rPr>
          <w:rFonts w:ascii="Arial" w:hAnsi="Arial" w:cs="Arial"/>
          <w:sz w:val="22"/>
          <w:szCs w:val="22"/>
        </w:rPr>
        <w:t>”</w:t>
      </w:r>
      <w:r w:rsidR="003B2B9D" w:rsidRPr="00AD7ECD">
        <w:rPr>
          <w:rFonts w:ascii="Arial" w:hAnsi="Arial" w:cs="Arial"/>
          <w:sz w:val="22"/>
          <w:szCs w:val="22"/>
        </w:rPr>
        <w:t xml:space="preserve"> - </w:t>
      </w:r>
      <w:r w:rsidR="000158A6" w:rsidRPr="00AD7ECD">
        <w:rPr>
          <w:rFonts w:ascii="Arial" w:hAnsi="Arial" w:cs="Arial"/>
          <w:sz w:val="22"/>
          <w:szCs w:val="22"/>
        </w:rPr>
        <w:t>włoskie towarzystwo ubezpieczeniowe z Tries</w:t>
      </w:r>
      <w:r w:rsidR="003B2B9D" w:rsidRPr="00AD7ECD">
        <w:rPr>
          <w:rFonts w:ascii="Arial" w:hAnsi="Arial" w:cs="Arial"/>
          <w:sz w:val="22"/>
          <w:szCs w:val="22"/>
        </w:rPr>
        <w:t>t</w:t>
      </w:r>
      <w:r w:rsidR="000158A6" w:rsidRPr="00AD7ECD">
        <w:rPr>
          <w:rFonts w:ascii="Arial" w:hAnsi="Arial" w:cs="Arial"/>
          <w:sz w:val="22"/>
          <w:szCs w:val="22"/>
        </w:rPr>
        <w:t>u nad Adriatykiem</w:t>
      </w:r>
      <w:r w:rsidR="003B2B9D" w:rsidRPr="00AD7ECD">
        <w:rPr>
          <w:rFonts w:ascii="Arial" w:hAnsi="Arial" w:cs="Arial"/>
          <w:sz w:val="22"/>
          <w:szCs w:val="22"/>
        </w:rPr>
        <w:t xml:space="preserve">. </w:t>
      </w:r>
      <w:r w:rsidR="00631372" w:rsidRPr="00AD7ECD">
        <w:rPr>
          <w:rFonts w:ascii="Arial" w:hAnsi="Arial" w:cs="Arial"/>
          <w:sz w:val="22"/>
          <w:szCs w:val="22"/>
        </w:rPr>
        <w:t xml:space="preserve">Projektantem gmachu był warszawski architekt Edward Zachariasz </w:t>
      </w:r>
      <w:proofErr w:type="spellStart"/>
      <w:r w:rsidR="00631372" w:rsidRPr="00AD7ECD">
        <w:rPr>
          <w:rFonts w:ascii="Arial" w:hAnsi="Arial" w:cs="Arial"/>
          <w:sz w:val="22"/>
          <w:szCs w:val="22"/>
        </w:rPr>
        <w:t>Eber</w:t>
      </w:r>
      <w:proofErr w:type="spellEnd"/>
      <w:r w:rsidR="00E43D0D" w:rsidRPr="00AD7ECD">
        <w:rPr>
          <w:rFonts w:ascii="Arial" w:hAnsi="Arial" w:cs="Arial"/>
          <w:sz w:val="22"/>
          <w:szCs w:val="22"/>
        </w:rPr>
        <w:t xml:space="preserve">. </w:t>
      </w:r>
      <w:r w:rsidR="000158A6" w:rsidRPr="00AD7ECD">
        <w:rPr>
          <w:rFonts w:ascii="Arial" w:hAnsi="Arial" w:cs="Arial"/>
          <w:sz w:val="22"/>
          <w:szCs w:val="22"/>
        </w:rPr>
        <w:t>J</w:t>
      </w:r>
      <w:r w:rsidR="00631372" w:rsidRPr="00AD7ECD">
        <w:rPr>
          <w:rFonts w:ascii="Arial" w:hAnsi="Arial" w:cs="Arial"/>
          <w:sz w:val="22"/>
          <w:szCs w:val="22"/>
        </w:rPr>
        <w:t>ego twórczość ewoluowała od ascetycznego wczesnego modernizmu po luksusowy funkcjonalizm lat 30.</w:t>
      </w:r>
      <w:r w:rsidR="00E43D0D" w:rsidRPr="00AD7ECD">
        <w:rPr>
          <w:rFonts w:ascii="Arial" w:hAnsi="Arial" w:cs="Arial"/>
          <w:sz w:val="22"/>
          <w:szCs w:val="22"/>
        </w:rPr>
        <w:t xml:space="preserve"> XX w. </w:t>
      </w:r>
      <w:r w:rsidR="00631372" w:rsidRPr="00AD7ECD">
        <w:rPr>
          <w:rFonts w:ascii="Arial" w:hAnsi="Arial" w:cs="Arial"/>
          <w:sz w:val="22"/>
          <w:szCs w:val="22"/>
        </w:rPr>
        <w:t>Nie obce było mu sięganie po formy historyczne</w:t>
      </w:r>
      <w:r w:rsidR="00E43D0D" w:rsidRPr="00AD7ECD">
        <w:rPr>
          <w:rFonts w:ascii="Arial" w:hAnsi="Arial" w:cs="Arial"/>
          <w:sz w:val="22"/>
          <w:szCs w:val="22"/>
        </w:rPr>
        <w:t xml:space="preserve">. Takie też zastosował </w:t>
      </w:r>
      <w:r w:rsidR="00631372" w:rsidRPr="00AD7ECD">
        <w:rPr>
          <w:rFonts w:ascii="Arial" w:hAnsi="Arial" w:cs="Arial"/>
          <w:sz w:val="22"/>
          <w:szCs w:val="22"/>
        </w:rPr>
        <w:t xml:space="preserve">w fasadzie budynku przy </w:t>
      </w:r>
      <w:r w:rsidR="00E43D0D" w:rsidRPr="00AD7ECD">
        <w:rPr>
          <w:rFonts w:ascii="Arial" w:hAnsi="Arial" w:cs="Arial"/>
          <w:sz w:val="22"/>
          <w:szCs w:val="22"/>
        </w:rPr>
        <w:t xml:space="preserve">Moniuszki </w:t>
      </w:r>
      <w:r w:rsidR="00631372" w:rsidRPr="00AD7ECD">
        <w:rPr>
          <w:rFonts w:ascii="Arial" w:hAnsi="Arial" w:cs="Arial"/>
          <w:sz w:val="22"/>
          <w:szCs w:val="22"/>
        </w:rPr>
        <w:t>10. Architekt odwołał się do form klasycznych lubianych w Polsce lat 20</w:t>
      </w:r>
      <w:r w:rsidR="00186596" w:rsidRPr="00AD7ECD">
        <w:rPr>
          <w:rFonts w:ascii="Arial" w:hAnsi="Arial" w:cs="Arial"/>
          <w:sz w:val="22"/>
          <w:szCs w:val="22"/>
        </w:rPr>
        <w:t>-tych</w:t>
      </w:r>
      <w:r w:rsidR="00631372" w:rsidRPr="00AD7ECD">
        <w:rPr>
          <w:rFonts w:ascii="Arial" w:hAnsi="Arial" w:cs="Arial"/>
          <w:sz w:val="22"/>
          <w:szCs w:val="22"/>
        </w:rPr>
        <w:t xml:space="preserve"> XX w. Solidny gmach opiął rzędem wysmukłych półkolumn w porządku jońskim dźwigających solidne belkowanie.</w:t>
      </w:r>
      <w:r w:rsidR="003B2B9D" w:rsidRPr="00AD7ECD">
        <w:rPr>
          <w:rFonts w:ascii="Arial" w:hAnsi="Arial" w:cs="Arial"/>
          <w:sz w:val="22"/>
          <w:szCs w:val="22"/>
        </w:rPr>
        <w:t xml:space="preserve"> </w:t>
      </w:r>
      <w:r w:rsidR="00631372" w:rsidRPr="00AD7ECD">
        <w:rPr>
          <w:rFonts w:ascii="Arial" w:hAnsi="Arial" w:cs="Arial"/>
          <w:sz w:val="22"/>
          <w:szCs w:val="22"/>
        </w:rPr>
        <w:t xml:space="preserve">Gmachu strzegą dwa weneckie lwy umieszczone po bokach fasady na drugim piętrze. </w:t>
      </w:r>
    </w:p>
    <w:p w14:paraId="7ACF5131" w14:textId="3B7BC6CC" w:rsidR="00C80A2F" w:rsidRPr="00AD7ECD" w:rsidRDefault="000158A6" w:rsidP="000158A6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Był to budynek wielofunkcyjny. Z biurami oraz z ogromną przestrzenią do wynajęcia na lokal gastronomiczno-rozrywkowy</w:t>
      </w:r>
      <w:r w:rsidR="003B2B9D" w:rsidRPr="00AD7ECD">
        <w:rPr>
          <w:rFonts w:ascii="Arial" w:hAnsi="Arial" w:cs="Arial"/>
          <w:sz w:val="22"/>
          <w:szCs w:val="22"/>
        </w:rPr>
        <w:t xml:space="preserve"> na parterze i pod ziemią. </w:t>
      </w:r>
      <w:r w:rsidR="00631372" w:rsidRPr="00AD7ECD">
        <w:rPr>
          <w:rFonts w:ascii="Arial" w:hAnsi="Arial" w:cs="Arial"/>
          <w:sz w:val="22"/>
          <w:szCs w:val="22"/>
        </w:rPr>
        <w:t>I to tam właśnie ulokowała się „Adria”</w:t>
      </w:r>
      <w:r w:rsidR="00186596" w:rsidRPr="00AD7ECD">
        <w:rPr>
          <w:rFonts w:ascii="Arial" w:hAnsi="Arial" w:cs="Arial"/>
          <w:sz w:val="22"/>
          <w:szCs w:val="22"/>
        </w:rPr>
        <w:t>.</w:t>
      </w:r>
      <w:r w:rsidR="00631372" w:rsidRPr="00AD7ECD">
        <w:rPr>
          <w:rFonts w:ascii="Arial" w:hAnsi="Arial" w:cs="Arial"/>
          <w:sz w:val="22"/>
          <w:szCs w:val="22"/>
        </w:rPr>
        <w:t xml:space="preserve"> </w:t>
      </w:r>
      <w:r w:rsidR="003B2B9D" w:rsidRPr="00AD7ECD">
        <w:rPr>
          <w:rFonts w:ascii="Arial" w:hAnsi="Arial" w:cs="Arial"/>
          <w:sz w:val="22"/>
          <w:szCs w:val="22"/>
        </w:rPr>
        <w:t>J</w:t>
      </w:r>
      <w:r w:rsidR="00C80A2F" w:rsidRPr="00AD7ECD">
        <w:rPr>
          <w:rFonts w:ascii="Arial" w:hAnsi="Arial" w:cs="Arial"/>
          <w:sz w:val="22"/>
          <w:szCs w:val="22"/>
        </w:rPr>
        <w:t xml:space="preserve">ej projektantami obok </w:t>
      </w:r>
      <w:proofErr w:type="spellStart"/>
      <w:r w:rsidR="00C80A2F" w:rsidRPr="00AD7ECD">
        <w:rPr>
          <w:rFonts w:ascii="Arial" w:hAnsi="Arial" w:cs="Arial"/>
          <w:sz w:val="22"/>
          <w:szCs w:val="22"/>
        </w:rPr>
        <w:t>Ebera</w:t>
      </w:r>
      <w:proofErr w:type="spellEnd"/>
      <w:r w:rsidR="00C80A2F" w:rsidRPr="00AD7ECD">
        <w:rPr>
          <w:rFonts w:ascii="Arial" w:hAnsi="Arial" w:cs="Arial"/>
          <w:sz w:val="22"/>
          <w:szCs w:val="22"/>
        </w:rPr>
        <w:t xml:space="preserve"> byli </w:t>
      </w:r>
      <w:r w:rsidR="00186596" w:rsidRPr="00AD7ECD">
        <w:rPr>
          <w:rFonts w:ascii="Arial" w:hAnsi="Arial" w:cs="Arial"/>
          <w:sz w:val="22"/>
          <w:szCs w:val="22"/>
        </w:rPr>
        <w:t>J</w:t>
      </w:r>
      <w:r w:rsidR="00C80A2F" w:rsidRPr="00AD7ECD">
        <w:rPr>
          <w:rFonts w:ascii="Arial" w:hAnsi="Arial" w:cs="Arial"/>
          <w:sz w:val="22"/>
          <w:szCs w:val="22"/>
        </w:rPr>
        <w:t xml:space="preserve">erzy </w:t>
      </w:r>
      <w:proofErr w:type="spellStart"/>
      <w:r w:rsidR="00C80A2F" w:rsidRPr="00AD7ECD">
        <w:rPr>
          <w:rFonts w:ascii="Arial" w:hAnsi="Arial" w:cs="Arial"/>
          <w:sz w:val="22"/>
          <w:szCs w:val="22"/>
        </w:rPr>
        <w:t>Gelbard</w:t>
      </w:r>
      <w:proofErr w:type="spellEnd"/>
      <w:r w:rsidR="00C80A2F" w:rsidRPr="00AD7ECD">
        <w:rPr>
          <w:rFonts w:ascii="Arial" w:hAnsi="Arial" w:cs="Arial"/>
          <w:sz w:val="22"/>
          <w:szCs w:val="22"/>
        </w:rPr>
        <w:t xml:space="preserve">, Grzegorz i Roman </w:t>
      </w:r>
      <w:proofErr w:type="spellStart"/>
      <w:r w:rsidR="00C80A2F" w:rsidRPr="00AD7ECD">
        <w:rPr>
          <w:rFonts w:ascii="Arial" w:hAnsi="Arial" w:cs="Arial"/>
          <w:sz w:val="22"/>
          <w:szCs w:val="22"/>
        </w:rPr>
        <w:t>Sigalinowie</w:t>
      </w:r>
      <w:proofErr w:type="spellEnd"/>
      <w:r w:rsidR="00C80A2F" w:rsidRPr="00AD7ECD">
        <w:rPr>
          <w:rFonts w:ascii="Arial" w:hAnsi="Arial" w:cs="Arial"/>
          <w:sz w:val="22"/>
          <w:szCs w:val="22"/>
        </w:rPr>
        <w:t xml:space="preserve"> oraz Edward </w:t>
      </w:r>
      <w:proofErr w:type="spellStart"/>
      <w:r w:rsidR="00C80A2F" w:rsidRPr="00AD7ECD">
        <w:rPr>
          <w:rFonts w:ascii="Arial" w:hAnsi="Arial" w:cs="Arial"/>
          <w:sz w:val="22"/>
          <w:szCs w:val="22"/>
        </w:rPr>
        <w:t>Seydenbeutel</w:t>
      </w:r>
      <w:proofErr w:type="spellEnd"/>
      <w:r w:rsidR="00C80A2F" w:rsidRPr="00AD7ECD">
        <w:rPr>
          <w:rFonts w:ascii="Arial" w:hAnsi="Arial" w:cs="Arial"/>
          <w:sz w:val="22"/>
          <w:szCs w:val="22"/>
        </w:rPr>
        <w:t xml:space="preserve">. </w:t>
      </w:r>
    </w:p>
    <w:p w14:paraId="3EEAD477" w14:textId="775415FA" w:rsidR="006A1937" w:rsidRPr="00AD7ECD" w:rsidRDefault="00E43D0D" w:rsidP="006A1937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b/>
          <w:bCs/>
          <w:sz w:val="22"/>
          <w:szCs w:val="22"/>
        </w:rPr>
        <w:t>Otwarcie „Adrii” w 1931 r.</w:t>
      </w:r>
      <w:r w:rsidRPr="00AD7ECD">
        <w:rPr>
          <w:rFonts w:ascii="Arial" w:hAnsi="Arial" w:cs="Arial"/>
          <w:sz w:val="22"/>
          <w:szCs w:val="22"/>
        </w:rPr>
        <w:t xml:space="preserve"> </w:t>
      </w:r>
      <w:r w:rsidR="000158A6" w:rsidRPr="00AD7ECD">
        <w:rPr>
          <w:rFonts w:ascii="Arial" w:hAnsi="Arial" w:cs="Arial"/>
          <w:sz w:val="22"/>
          <w:szCs w:val="22"/>
        </w:rPr>
        <w:t xml:space="preserve">było </w:t>
      </w:r>
      <w:r w:rsidRPr="00AD7ECD">
        <w:rPr>
          <w:rFonts w:ascii="Arial" w:hAnsi="Arial" w:cs="Arial"/>
          <w:sz w:val="22"/>
          <w:szCs w:val="22"/>
        </w:rPr>
        <w:t xml:space="preserve">nie tylko wielkim wydarzeniem w życiu towarzyskim ale i artystycznym. </w:t>
      </w:r>
      <w:r w:rsidR="00C80A2F" w:rsidRPr="00AD7ECD">
        <w:rPr>
          <w:rFonts w:ascii="Arial" w:hAnsi="Arial" w:cs="Arial"/>
          <w:sz w:val="22"/>
          <w:szCs w:val="22"/>
        </w:rPr>
        <w:t>Stało się ta</w:t>
      </w:r>
      <w:r w:rsidR="000158A6" w:rsidRPr="00AD7ECD">
        <w:rPr>
          <w:rFonts w:ascii="Arial" w:hAnsi="Arial" w:cs="Arial"/>
          <w:sz w:val="22"/>
          <w:szCs w:val="22"/>
        </w:rPr>
        <w:t xml:space="preserve">k </w:t>
      </w:r>
      <w:r w:rsidR="00C80A2F" w:rsidRPr="00AD7ECD">
        <w:rPr>
          <w:rFonts w:ascii="Arial" w:hAnsi="Arial" w:cs="Arial"/>
          <w:sz w:val="22"/>
          <w:szCs w:val="22"/>
        </w:rPr>
        <w:t xml:space="preserve">m.in. za sprawą </w:t>
      </w:r>
      <w:r w:rsidRPr="00AD7ECD">
        <w:rPr>
          <w:rFonts w:ascii="Arial" w:hAnsi="Arial" w:cs="Arial"/>
          <w:sz w:val="22"/>
          <w:szCs w:val="22"/>
        </w:rPr>
        <w:t xml:space="preserve">artykułu </w:t>
      </w:r>
      <w:r w:rsidR="000158A6" w:rsidRPr="00AD7ECD">
        <w:rPr>
          <w:rFonts w:ascii="Arial" w:hAnsi="Arial" w:cs="Arial"/>
          <w:sz w:val="22"/>
          <w:szCs w:val="22"/>
        </w:rPr>
        <w:t xml:space="preserve">zamieszczonego </w:t>
      </w:r>
      <w:r w:rsidRPr="00AD7ECD">
        <w:rPr>
          <w:rFonts w:ascii="Arial" w:hAnsi="Arial" w:cs="Arial"/>
          <w:sz w:val="22"/>
          <w:szCs w:val="22"/>
        </w:rPr>
        <w:t xml:space="preserve">na łamach opiniotwórczych „Wiadomości Literackich” pt. „Epidemia </w:t>
      </w:r>
      <w:proofErr w:type="spellStart"/>
      <w:r w:rsidRPr="00AD7ECD">
        <w:rPr>
          <w:rFonts w:ascii="Arial" w:hAnsi="Arial" w:cs="Arial"/>
          <w:sz w:val="22"/>
          <w:szCs w:val="22"/>
        </w:rPr>
        <w:t>Adriatica</w:t>
      </w:r>
      <w:proofErr w:type="spellEnd"/>
      <w:r w:rsidRPr="00AD7ECD">
        <w:rPr>
          <w:rFonts w:ascii="Arial" w:hAnsi="Arial" w:cs="Arial"/>
          <w:sz w:val="22"/>
          <w:szCs w:val="22"/>
        </w:rPr>
        <w:t>”</w:t>
      </w:r>
      <w:r w:rsidR="003B2B9D" w:rsidRPr="00AD7ECD">
        <w:rPr>
          <w:rFonts w:ascii="Arial" w:hAnsi="Arial" w:cs="Arial"/>
          <w:sz w:val="22"/>
          <w:szCs w:val="22"/>
        </w:rPr>
        <w:t xml:space="preserve">. </w:t>
      </w:r>
      <w:r w:rsidR="000158A6" w:rsidRPr="00AD7ECD">
        <w:rPr>
          <w:rFonts w:ascii="Arial" w:hAnsi="Arial" w:cs="Arial"/>
          <w:sz w:val="22"/>
          <w:szCs w:val="22"/>
        </w:rPr>
        <w:t xml:space="preserve">Autor </w:t>
      </w:r>
      <w:r w:rsidRPr="00AD7ECD">
        <w:rPr>
          <w:rFonts w:ascii="Arial" w:hAnsi="Arial" w:cs="Arial"/>
          <w:sz w:val="22"/>
          <w:szCs w:val="22"/>
        </w:rPr>
        <w:t xml:space="preserve">pisał o tłumach odwiedzających „Adrię” przyciągając tym </w:t>
      </w:r>
      <w:r w:rsidR="00727685" w:rsidRPr="00AD7ECD">
        <w:rPr>
          <w:rFonts w:ascii="Arial" w:hAnsi="Arial" w:cs="Arial"/>
          <w:sz w:val="22"/>
          <w:szCs w:val="22"/>
        </w:rPr>
        <w:t>samym</w:t>
      </w:r>
      <w:r w:rsidR="000158A6" w:rsidRPr="00AD7ECD">
        <w:rPr>
          <w:rFonts w:ascii="Arial" w:hAnsi="Arial" w:cs="Arial"/>
          <w:sz w:val="22"/>
          <w:szCs w:val="22"/>
        </w:rPr>
        <w:t xml:space="preserve"> </w:t>
      </w:r>
      <w:r w:rsidRPr="00AD7ECD">
        <w:rPr>
          <w:rFonts w:ascii="Arial" w:hAnsi="Arial" w:cs="Arial"/>
          <w:sz w:val="22"/>
          <w:szCs w:val="22"/>
        </w:rPr>
        <w:t xml:space="preserve">jeszcze większe tłumy. A było co oglądać. </w:t>
      </w:r>
      <w:r w:rsidR="00727685" w:rsidRPr="00AD7ECD">
        <w:rPr>
          <w:rFonts w:ascii="Arial" w:hAnsi="Arial" w:cs="Arial"/>
          <w:sz w:val="22"/>
          <w:szCs w:val="22"/>
        </w:rPr>
        <w:t>Od</w:t>
      </w:r>
      <w:r w:rsidRPr="00AD7ECD">
        <w:rPr>
          <w:rFonts w:ascii="Arial" w:hAnsi="Arial" w:cs="Arial"/>
          <w:sz w:val="22"/>
          <w:szCs w:val="22"/>
        </w:rPr>
        <w:t xml:space="preserve"> wejścia </w:t>
      </w:r>
      <w:r w:rsidR="000158A6" w:rsidRPr="00AD7ECD">
        <w:rPr>
          <w:rFonts w:ascii="Arial" w:hAnsi="Arial" w:cs="Arial"/>
          <w:sz w:val="22"/>
          <w:szCs w:val="22"/>
        </w:rPr>
        <w:t>kusił w</w:t>
      </w:r>
      <w:r w:rsidRPr="00AD7ECD">
        <w:rPr>
          <w:rFonts w:ascii="Arial" w:hAnsi="Arial" w:cs="Arial"/>
          <w:sz w:val="22"/>
          <w:szCs w:val="22"/>
        </w:rPr>
        <w:t>ypełniony światłem, neonowy kieliszek</w:t>
      </w:r>
      <w:r w:rsidR="000158A6" w:rsidRPr="00AD7ECD">
        <w:rPr>
          <w:rFonts w:ascii="Arial" w:hAnsi="Arial" w:cs="Arial"/>
          <w:sz w:val="22"/>
          <w:szCs w:val="22"/>
        </w:rPr>
        <w:t>.</w:t>
      </w:r>
      <w:r w:rsidRPr="00AD7ECD">
        <w:rPr>
          <w:rFonts w:ascii="Arial" w:hAnsi="Arial" w:cs="Arial"/>
          <w:sz w:val="22"/>
          <w:szCs w:val="22"/>
        </w:rPr>
        <w:t xml:space="preserve"> Przedsionek „Adrii” to szkło i aplikacje z wypolerowanego, białego metalu. </w:t>
      </w:r>
      <w:r w:rsidR="006A1937" w:rsidRPr="00AD7ECD">
        <w:rPr>
          <w:rFonts w:ascii="Arial" w:hAnsi="Arial" w:cs="Arial"/>
          <w:sz w:val="22"/>
          <w:szCs w:val="22"/>
        </w:rPr>
        <w:t>Modny wówczas bar typu amerykańskiego był w „Adrii” „skoncentrowaniem nowoczesności”. Pozbawiony elementów dekoracyjnych działał barwą i materiałami: podłoga z gumy, lady bufe</w:t>
      </w:r>
      <w:r w:rsidR="000158A6" w:rsidRPr="00AD7ECD">
        <w:rPr>
          <w:rFonts w:ascii="Arial" w:hAnsi="Arial" w:cs="Arial"/>
          <w:sz w:val="22"/>
          <w:szCs w:val="22"/>
        </w:rPr>
        <w:t>t</w:t>
      </w:r>
      <w:r w:rsidR="006A1937" w:rsidRPr="00AD7ECD">
        <w:rPr>
          <w:rFonts w:ascii="Arial" w:hAnsi="Arial" w:cs="Arial"/>
          <w:sz w:val="22"/>
          <w:szCs w:val="22"/>
        </w:rPr>
        <w:t xml:space="preserve">u z marblitu, do tego marmury, nikiel instalacji barowych, wzorowane na </w:t>
      </w:r>
      <w:proofErr w:type="spellStart"/>
      <w:r w:rsidR="006A1937" w:rsidRPr="00AD7ECD">
        <w:rPr>
          <w:rFonts w:ascii="Arial" w:hAnsi="Arial" w:cs="Arial"/>
          <w:sz w:val="22"/>
          <w:szCs w:val="22"/>
        </w:rPr>
        <w:t>Bauhausie</w:t>
      </w:r>
      <w:proofErr w:type="spellEnd"/>
      <w:r w:rsidR="006A1937" w:rsidRPr="00AD7ECD">
        <w:rPr>
          <w:rFonts w:ascii="Arial" w:hAnsi="Arial" w:cs="Arial"/>
          <w:sz w:val="22"/>
          <w:szCs w:val="22"/>
        </w:rPr>
        <w:t xml:space="preserve"> chromowane meble ze stali. Dominowała gama żółci, oranżów i kilku odcieni szarości. Ściany kawiarni wykończono terrazytem i boazeriami egzotycznych gatunków drewna, a półki „obsadzono” kaktusami. No i najważniejsze pomieszczenie umieszczone już pod ziemią. To sala dancingowa z barem, bufetem, lożami otwartymi i lożami krytymi. Cała uwaga skupiała </w:t>
      </w:r>
      <w:r w:rsidR="00FF7EB1" w:rsidRPr="00AD7ECD">
        <w:rPr>
          <w:rFonts w:ascii="Arial" w:hAnsi="Arial" w:cs="Arial"/>
          <w:sz w:val="22"/>
          <w:szCs w:val="22"/>
        </w:rPr>
        <w:t xml:space="preserve">się </w:t>
      </w:r>
      <w:r w:rsidR="006A1937" w:rsidRPr="00AD7ECD">
        <w:rPr>
          <w:rFonts w:ascii="Arial" w:hAnsi="Arial" w:cs="Arial"/>
          <w:sz w:val="22"/>
          <w:szCs w:val="22"/>
        </w:rPr>
        <w:t xml:space="preserve">tu jednak na scenie zajętej często przez </w:t>
      </w:r>
      <w:r w:rsidR="00FF7EB1" w:rsidRPr="00AD7ECD">
        <w:rPr>
          <w:rFonts w:ascii="Arial" w:hAnsi="Arial" w:cs="Arial"/>
          <w:sz w:val="22"/>
          <w:szCs w:val="22"/>
        </w:rPr>
        <w:t xml:space="preserve">jakąś orkiestrę bigbandową oraz najwspanialszy w Warszawie, obrotowy parkiet. Kręciły się na niej tańczące pary. </w:t>
      </w:r>
    </w:p>
    <w:p w14:paraId="221422E6" w14:textId="6FDC1FE3" w:rsidR="00631372" w:rsidRPr="00AD7ECD" w:rsidRDefault="00FF7EB1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 xml:space="preserve">Adria już w 1934 r., zagrała w filmie fabularnym „Jego ekscelencja subiekt”. Zakochani w sobie Eugeniusz </w:t>
      </w:r>
      <w:proofErr w:type="spellStart"/>
      <w:r w:rsidRPr="00AD7ECD">
        <w:rPr>
          <w:rFonts w:ascii="Arial" w:hAnsi="Arial" w:cs="Arial"/>
          <w:sz w:val="22"/>
          <w:szCs w:val="22"/>
        </w:rPr>
        <w:t>Bodo</w:t>
      </w:r>
      <w:proofErr w:type="spellEnd"/>
      <w:r w:rsidRPr="00AD7ECD">
        <w:rPr>
          <w:rFonts w:ascii="Arial" w:hAnsi="Arial" w:cs="Arial"/>
          <w:sz w:val="22"/>
          <w:szCs w:val="22"/>
        </w:rPr>
        <w:t xml:space="preserve"> </w:t>
      </w:r>
      <w:r w:rsidR="0059668E" w:rsidRPr="00AD7ECD">
        <w:rPr>
          <w:rFonts w:ascii="Arial" w:hAnsi="Arial" w:cs="Arial"/>
          <w:sz w:val="22"/>
          <w:szCs w:val="22"/>
        </w:rPr>
        <w:t>i</w:t>
      </w:r>
      <w:r w:rsidRPr="00AD7ECD">
        <w:rPr>
          <w:rFonts w:ascii="Arial" w:hAnsi="Arial" w:cs="Arial"/>
          <w:sz w:val="22"/>
          <w:szCs w:val="22"/>
        </w:rPr>
        <w:t xml:space="preserve"> Ina Benita, sex bomba przedwojennego kina polskiego siedzą przy stoliku kawiarnianym, patrzą sobie w oczy i śpiewają. Gwiazdy filmowe można b</w:t>
      </w:r>
      <w:r w:rsidR="00565867" w:rsidRPr="00AD7ECD">
        <w:rPr>
          <w:rFonts w:ascii="Arial" w:hAnsi="Arial" w:cs="Arial"/>
          <w:sz w:val="22"/>
          <w:szCs w:val="22"/>
        </w:rPr>
        <w:t>yło</w:t>
      </w:r>
      <w:r w:rsidRPr="00AD7ECD">
        <w:rPr>
          <w:rFonts w:ascii="Arial" w:hAnsi="Arial" w:cs="Arial"/>
          <w:sz w:val="22"/>
          <w:szCs w:val="22"/>
        </w:rPr>
        <w:t xml:space="preserve"> zresztą często tu zobaczyć, choćby na dorocznych </w:t>
      </w:r>
      <w:r w:rsidR="00565867" w:rsidRPr="00AD7ECD">
        <w:rPr>
          <w:rFonts w:ascii="Arial" w:hAnsi="Arial" w:cs="Arial"/>
          <w:sz w:val="22"/>
          <w:szCs w:val="22"/>
        </w:rPr>
        <w:t xml:space="preserve">„Balach Filmu Polskiego” Same sławy. W 1939 r. dochód z takiego balu przeznaczono na zakup samolotu dla polskiej armii. </w:t>
      </w:r>
      <w:r w:rsidRPr="00AD7ECD">
        <w:rPr>
          <w:rFonts w:ascii="Arial" w:hAnsi="Arial" w:cs="Arial"/>
          <w:sz w:val="22"/>
          <w:szCs w:val="22"/>
        </w:rPr>
        <w:t xml:space="preserve">W Adrii </w:t>
      </w:r>
      <w:r w:rsidR="00565867" w:rsidRPr="00AD7ECD">
        <w:rPr>
          <w:rFonts w:ascii="Arial" w:hAnsi="Arial" w:cs="Arial"/>
          <w:sz w:val="22"/>
          <w:szCs w:val="22"/>
        </w:rPr>
        <w:t>urządzano te</w:t>
      </w:r>
      <w:r w:rsidR="0059668E" w:rsidRPr="00AD7ECD">
        <w:rPr>
          <w:rFonts w:ascii="Arial" w:hAnsi="Arial" w:cs="Arial"/>
          <w:sz w:val="22"/>
          <w:szCs w:val="22"/>
        </w:rPr>
        <w:t>ż</w:t>
      </w:r>
      <w:r w:rsidR="00565867" w:rsidRPr="00AD7ECD">
        <w:rPr>
          <w:rFonts w:ascii="Arial" w:hAnsi="Arial" w:cs="Arial"/>
          <w:sz w:val="22"/>
          <w:szCs w:val="22"/>
        </w:rPr>
        <w:t xml:space="preserve"> doroczne Bale Prasy skupiające </w:t>
      </w:r>
      <w:r w:rsidRPr="00AD7ECD">
        <w:rPr>
          <w:rFonts w:ascii="Arial" w:hAnsi="Arial" w:cs="Arial"/>
          <w:sz w:val="22"/>
          <w:szCs w:val="22"/>
        </w:rPr>
        <w:t xml:space="preserve">elitę towarzyską, dziennikarzy i niemal </w:t>
      </w:r>
      <w:r w:rsidRPr="00AD7ECD">
        <w:rPr>
          <w:rFonts w:ascii="Arial" w:hAnsi="Arial" w:cs="Arial"/>
          <w:sz w:val="22"/>
          <w:szCs w:val="22"/>
        </w:rPr>
        <w:lastRenderedPageBreak/>
        <w:t>wszystkich dyplomatów</w:t>
      </w:r>
      <w:r w:rsidR="00565867" w:rsidRPr="00AD7ECD">
        <w:rPr>
          <w:rFonts w:ascii="Arial" w:hAnsi="Arial" w:cs="Arial"/>
          <w:sz w:val="22"/>
          <w:szCs w:val="22"/>
        </w:rPr>
        <w:t>. Elita była tu zresztą na co dzień: Bolesław Wieniawa-Długoszowski, generał, literat i dusza towarzystwa, jedna z najbarwniejszych postaci establishmentu sanacyjnej Polski.</w:t>
      </w:r>
      <w:r w:rsidR="000158A6" w:rsidRPr="00AD7ECD">
        <w:rPr>
          <w:rFonts w:ascii="Arial" w:hAnsi="Arial" w:cs="Arial"/>
          <w:sz w:val="22"/>
          <w:szCs w:val="22"/>
        </w:rPr>
        <w:t xml:space="preserve"> Bywali i inni </w:t>
      </w:r>
      <w:r w:rsidR="00565867" w:rsidRPr="00AD7ECD">
        <w:rPr>
          <w:rFonts w:ascii="Arial" w:hAnsi="Arial" w:cs="Arial"/>
          <w:sz w:val="22"/>
          <w:szCs w:val="22"/>
        </w:rPr>
        <w:t xml:space="preserve">politycy, literaci, artyści, ludzie interesu. Na scenie śpiewała m.in Hanna Ordonówna, </w:t>
      </w:r>
      <w:r w:rsidR="000158A6" w:rsidRPr="00AD7ECD">
        <w:rPr>
          <w:rFonts w:ascii="Arial" w:hAnsi="Arial" w:cs="Arial"/>
          <w:sz w:val="22"/>
          <w:szCs w:val="22"/>
        </w:rPr>
        <w:t xml:space="preserve">grywały orkiestry Jerzego Petersburskiego i Artura Golda. </w:t>
      </w:r>
    </w:p>
    <w:p w14:paraId="10472E51" w14:textId="4909ECCA" w:rsidR="00BA3A54" w:rsidRPr="00AD7ECD" w:rsidRDefault="00BA3A54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Przez wiele lat głównym udziałowcem Adrii był pochodzący ze Lwowa</w:t>
      </w:r>
      <w:r w:rsidR="00290359" w:rsidRPr="00AD7ECD">
        <w:rPr>
          <w:rFonts w:ascii="Arial" w:hAnsi="Arial" w:cs="Arial"/>
          <w:sz w:val="22"/>
          <w:szCs w:val="22"/>
        </w:rPr>
        <w:t xml:space="preserve"> Franciszek Moszkowicz. Rzutki przedsiębiorca </w:t>
      </w:r>
      <w:r w:rsidRPr="00AD7ECD">
        <w:rPr>
          <w:rFonts w:ascii="Arial" w:hAnsi="Arial" w:cs="Arial"/>
          <w:sz w:val="22"/>
          <w:szCs w:val="22"/>
        </w:rPr>
        <w:t>znający się na rzeczy</w:t>
      </w:r>
      <w:r w:rsidR="00290359" w:rsidRPr="00AD7ECD">
        <w:rPr>
          <w:rFonts w:ascii="Arial" w:hAnsi="Arial" w:cs="Arial"/>
          <w:sz w:val="22"/>
          <w:szCs w:val="22"/>
        </w:rPr>
        <w:t xml:space="preserve"> i zakładający kawiarnie we Lwowie jeszcze przed 1914 r. </w:t>
      </w:r>
      <w:r w:rsidR="0059668E" w:rsidRPr="00AD7ECD">
        <w:rPr>
          <w:rFonts w:ascii="Arial" w:hAnsi="Arial" w:cs="Arial"/>
          <w:sz w:val="22"/>
          <w:szCs w:val="22"/>
        </w:rPr>
        <w:t xml:space="preserve">Zmarł na </w:t>
      </w:r>
      <w:r w:rsidRPr="00AD7ECD">
        <w:rPr>
          <w:rFonts w:ascii="Arial" w:hAnsi="Arial" w:cs="Arial"/>
          <w:sz w:val="22"/>
          <w:szCs w:val="22"/>
        </w:rPr>
        <w:t>kilka miesięcy przed wybuchem wojny</w:t>
      </w:r>
      <w:r w:rsidR="00186596" w:rsidRPr="00AD7ECD">
        <w:rPr>
          <w:rFonts w:ascii="Arial" w:hAnsi="Arial" w:cs="Arial"/>
          <w:sz w:val="22"/>
          <w:szCs w:val="22"/>
        </w:rPr>
        <w:t xml:space="preserve"> -</w:t>
      </w:r>
      <w:r w:rsidRPr="00AD7ECD">
        <w:rPr>
          <w:rFonts w:ascii="Arial" w:hAnsi="Arial" w:cs="Arial"/>
          <w:sz w:val="22"/>
          <w:szCs w:val="22"/>
        </w:rPr>
        <w:t xml:space="preserve"> w marcu 1939</w:t>
      </w:r>
      <w:r w:rsidR="0059668E" w:rsidRPr="00AD7ECD">
        <w:rPr>
          <w:rFonts w:ascii="Arial" w:hAnsi="Arial" w:cs="Arial"/>
          <w:sz w:val="22"/>
          <w:szCs w:val="22"/>
        </w:rPr>
        <w:t>.</w:t>
      </w:r>
      <w:r w:rsidR="00290359" w:rsidRPr="00AD7ECD">
        <w:rPr>
          <w:rFonts w:ascii="Arial" w:hAnsi="Arial" w:cs="Arial"/>
          <w:sz w:val="22"/>
          <w:szCs w:val="22"/>
        </w:rPr>
        <w:t xml:space="preserve"> </w:t>
      </w:r>
      <w:r w:rsidRPr="00AD7ECD">
        <w:rPr>
          <w:rFonts w:ascii="Arial" w:hAnsi="Arial" w:cs="Arial"/>
          <w:sz w:val="22"/>
          <w:szCs w:val="22"/>
        </w:rPr>
        <w:t xml:space="preserve">Ponoć </w:t>
      </w:r>
      <w:r w:rsidR="00290359" w:rsidRPr="00AD7ECD">
        <w:rPr>
          <w:rFonts w:ascii="Arial" w:hAnsi="Arial" w:cs="Arial"/>
          <w:sz w:val="22"/>
          <w:szCs w:val="22"/>
        </w:rPr>
        <w:t xml:space="preserve">spodziewając się nadchodzącej śmierci </w:t>
      </w:r>
      <w:r w:rsidRPr="00AD7ECD">
        <w:rPr>
          <w:rFonts w:ascii="Arial" w:hAnsi="Arial" w:cs="Arial"/>
          <w:sz w:val="22"/>
          <w:szCs w:val="22"/>
        </w:rPr>
        <w:t>kazał zniszczyć nie zapłacone rachunki niektórych gości. Po jego śmierci lokal wystawiono na sprzedaż za niebotycznie wysoką cenę. Przynosił on jednak t</w:t>
      </w:r>
      <w:r w:rsidR="003B2B9D" w:rsidRPr="00AD7ECD">
        <w:rPr>
          <w:rFonts w:ascii="Arial" w:hAnsi="Arial" w:cs="Arial"/>
          <w:sz w:val="22"/>
          <w:szCs w:val="22"/>
        </w:rPr>
        <w:t>a</w:t>
      </w:r>
      <w:r w:rsidRPr="00AD7ECD">
        <w:rPr>
          <w:rFonts w:ascii="Arial" w:hAnsi="Arial" w:cs="Arial"/>
          <w:sz w:val="22"/>
          <w:szCs w:val="22"/>
        </w:rPr>
        <w:t xml:space="preserve">k ogromne dochody, </w:t>
      </w:r>
      <w:r w:rsidR="003B2B9D" w:rsidRPr="00AD7ECD">
        <w:rPr>
          <w:rFonts w:ascii="Arial" w:hAnsi="Arial" w:cs="Arial"/>
          <w:sz w:val="22"/>
          <w:szCs w:val="22"/>
        </w:rPr>
        <w:t>ż</w:t>
      </w:r>
      <w:r w:rsidRPr="00AD7ECD">
        <w:rPr>
          <w:rFonts w:ascii="Arial" w:hAnsi="Arial" w:cs="Arial"/>
          <w:sz w:val="22"/>
          <w:szCs w:val="22"/>
        </w:rPr>
        <w:t>e szybko znaleźli się nabywcy. Pośród nowych współudziałowców znalazł się wówczas Władysław Mikosz. Mąż Tamary Wiszniewskiej, jednej z najpiękniejszych, ówczesnych, polskich gwiazd filmowych</w:t>
      </w:r>
      <w:r w:rsidR="00290359" w:rsidRPr="00AD7ECD">
        <w:rPr>
          <w:rFonts w:ascii="Arial" w:hAnsi="Arial" w:cs="Arial"/>
          <w:sz w:val="22"/>
          <w:szCs w:val="22"/>
        </w:rPr>
        <w:t xml:space="preserve">, która teraz często widywana była w lokalu. </w:t>
      </w:r>
    </w:p>
    <w:p w14:paraId="7A4D8A70" w14:textId="1DF5E730" w:rsidR="00A12F9F" w:rsidRPr="00AD7ECD" w:rsidRDefault="00A12F9F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Po wybuchu drugiej wojny światowej, gdy Warszawa znalazła się pod zbrodniczą okupacj</w:t>
      </w:r>
      <w:r w:rsidR="00AD7ECD">
        <w:rPr>
          <w:rFonts w:ascii="Arial" w:hAnsi="Arial" w:cs="Arial"/>
          <w:sz w:val="22"/>
          <w:szCs w:val="22"/>
        </w:rPr>
        <w:t>ą</w:t>
      </w:r>
      <w:r w:rsidRPr="00AD7ECD">
        <w:rPr>
          <w:rFonts w:ascii="Arial" w:hAnsi="Arial" w:cs="Arial"/>
          <w:sz w:val="22"/>
          <w:szCs w:val="22"/>
        </w:rPr>
        <w:t xml:space="preserve"> niemiecką Adria pozostała w ręku spółki z udziałem Władysława Mikosza. Już w 1940 r. okupanci przekształcili </w:t>
      </w:r>
      <w:r w:rsidR="00834001" w:rsidRPr="00AD7ECD">
        <w:rPr>
          <w:rFonts w:ascii="Arial" w:hAnsi="Arial" w:cs="Arial"/>
          <w:sz w:val="22"/>
          <w:szCs w:val="22"/>
        </w:rPr>
        <w:t>ją</w:t>
      </w:r>
      <w:r w:rsidRPr="00AD7ECD">
        <w:rPr>
          <w:rFonts w:ascii="Arial" w:hAnsi="Arial" w:cs="Arial"/>
          <w:sz w:val="22"/>
          <w:szCs w:val="22"/>
        </w:rPr>
        <w:t xml:space="preserve"> w lokal „nur </w:t>
      </w:r>
      <w:proofErr w:type="spellStart"/>
      <w:r w:rsidRPr="00AD7ECD">
        <w:rPr>
          <w:rFonts w:ascii="Arial" w:hAnsi="Arial" w:cs="Arial"/>
          <w:sz w:val="22"/>
          <w:szCs w:val="22"/>
        </w:rPr>
        <w:t>f</w:t>
      </w:r>
      <w:r w:rsidR="00727685" w:rsidRPr="00AD7ECD">
        <w:rPr>
          <w:rFonts w:ascii="Arial" w:hAnsi="Arial" w:cs="Arial"/>
          <w:sz w:val="22"/>
          <w:szCs w:val="22"/>
        </w:rPr>
        <w:t>ü</w:t>
      </w:r>
      <w:r w:rsidRPr="00AD7ECD">
        <w:rPr>
          <w:rFonts w:ascii="Arial" w:hAnsi="Arial" w:cs="Arial"/>
          <w:sz w:val="22"/>
          <w:szCs w:val="22"/>
        </w:rPr>
        <w:t>hr</w:t>
      </w:r>
      <w:proofErr w:type="spellEnd"/>
      <w:r w:rsidRPr="00AD7ECD">
        <w:rPr>
          <w:rFonts w:ascii="Arial" w:hAnsi="Arial" w:cs="Arial"/>
          <w:sz w:val="22"/>
          <w:szCs w:val="22"/>
        </w:rPr>
        <w:t xml:space="preserve"> Deutsche” (tylko dla Niemców) Pomimo obowiązywania godziny policyjnej nad wejściem nocą świecił neon, a w środku bywały tłumy Niemców</w:t>
      </w:r>
      <w:r w:rsidR="00834001" w:rsidRPr="00AD7ECD">
        <w:rPr>
          <w:rFonts w:ascii="Arial" w:hAnsi="Arial" w:cs="Arial"/>
          <w:sz w:val="22"/>
          <w:szCs w:val="22"/>
        </w:rPr>
        <w:t>.</w:t>
      </w:r>
      <w:r w:rsidRPr="00AD7ECD">
        <w:rPr>
          <w:rFonts w:ascii="Arial" w:hAnsi="Arial" w:cs="Arial"/>
          <w:sz w:val="22"/>
          <w:szCs w:val="22"/>
        </w:rPr>
        <w:t xml:space="preserve"> Grały orkiestry, odbywały się występy raczej tej najlżejszej muzy, tańczono na parkiecie, wypijano morze alkoholu. W</w:t>
      </w:r>
      <w:r w:rsidR="00834001" w:rsidRPr="00AD7ECD">
        <w:rPr>
          <w:rFonts w:ascii="Arial" w:hAnsi="Arial" w:cs="Arial"/>
          <w:sz w:val="22"/>
          <w:szCs w:val="22"/>
        </w:rPr>
        <w:t>ś</w:t>
      </w:r>
      <w:r w:rsidRPr="00AD7ECD">
        <w:rPr>
          <w:rFonts w:ascii="Arial" w:hAnsi="Arial" w:cs="Arial"/>
          <w:sz w:val="22"/>
          <w:szCs w:val="22"/>
        </w:rPr>
        <w:t xml:space="preserve">ród gości dominowali niemieccy oficerowie </w:t>
      </w:r>
      <w:r w:rsidR="00834001" w:rsidRPr="00AD7ECD">
        <w:rPr>
          <w:rFonts w:ascii="Arial" w:hAnsi="Arial" w:cs="Arial"/>
          <w:sz w:val="22"/>
          <w:szCs w:val="22"/>
        </w:rPr>
        <w:t>i</w:t>
      </w:r>
      <w:r w:rsidRPr="00AD7ECD">
        <w:rPr>
          <w:rFonts w:ascii="Arial" w:hAnsi="Arial" w:cs="Arial"/>
          <w:sz w:val="22"/>
          <w:szCs w:val="22"/>
        </w:rPr>
        <w:t xml:space="preserve"> cywile związani z niemieckim aparatem okupacyjnym w Warszawie. Przy kolejnych kieliszkach wódki, czy zdobycznego, francuskiego szampana rozwiązywały się języki. Władysław Mikosz, który mógł </w:t>
      </w:r>
      <w:r w:rsidR="00186596" w:rsidRPr="00AD7ECD">
        <w:rPr>
          <w:rFonts w:ascii="Arial" w:hAnsi="Arial" w:cs="Arial"/>
          <w:sz w:val="22"/>
          <w:szCs w:val="22"/>
        </w:rPr>
        <w:t xml:space="preserve">się </w:t>
      </w:r>
      <w:r w:rsidRPr="00AD7ECD">
        <w:rPr>
          <w:rFonts w:ascii="Arial" w:hAnsi="Arial" w:cs="Arial"/>
          <w:sz w:val="22"/>
          <w:szCs w:val="22"/>
        </w:rPr>
        <w:t xml:space="preserve">swobodnie poruszać okazał się cennym informatorem polskiego podziemia. Współpracował z podziemną Armią </w:t>
      </w:r>
      <w:r w:rsidR="00186596" w:rsidRPr="00AD7ECD">
        <w:rPr>
          <w:rFonts w:ascii="Arial" w:hAnsi="Arial" w:cs="Arial"/>
          <w:sz w:val="22"/>
          <w:szCs w:val="22"/>
        </w:rPr>
        <w:t>K</w:t>
      </w:r>
      <w:r w:rsidRPr="00AD7ECD">
        <w:rPr>
          <w:rFonts w:ascii="Arial" w:hAnsi="Arial" w:cs="Arial"/>
          <w:sz w:val="22"/>
          <w:szCs w:val="22"/>
        </w:rPr>
        <w:t xml:space="preserve">rajową przekazując informacje zasłyszane w lokalu. </w:t>
      </w:r>
    </w:p>
    <w:p w14:paraId="26DA6024" w14:textId="7DB2D322" w:rsidR="002D2693" w:rsidRPr="00AD7ECD" w:rsidRDefault="008B11E9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 xml:space="preserve">Do historii przeszła </w:t>
      </w:r>
      <w:r w:rsidR="008E30FD" w:rsidRPr="00AD7ECD">
        <w:rPr>
          <w:rFonts w:ascii="Arial" w:hAnsi="Arial" w:cs="Arial"/>
          <w:sz w:val="22"/>
          <w:szCs w:val="22"/>
        </w:rPr>
        <w:t xml:space="preserve">w Adrii </w:t>
      </w:r>
      <w:r w:rsidRPr="00AD7ECD">
        <w:rPr>
          <w:rFonts w:ascii="Arial" w:hAnsi="Arial" w:cs="Arial"/>
          <w:sz w:val="22"/>
          <w:szCs w:val="22"/>
        </w:rPr>
        <w:t xml:space="preserve">akcja żołnierza polskiego </w:t>
      </w:r>
      <w:r w:rsidR="008E30FD" w:rsidRPr="00AD7ECD">
        <w:rPr>
          <w:rFonts w:ascii="Arial" w:hAnsi="Arial" w:cs="Arial"/>
          <w:sz w:val="22"/>
          <w:szCs w:val="22"/>
        </w:rPr>
        <w:t xml:space="preserve">podziemia </w:t>
      </w:r>
      <w:r w:rsidRPr="00AD7ECD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Pr="00AD7ECD">
        <w:rPr>
          <w:rFonts w:ascii="Arial" w:hAnsi="Arial" w:cs="Arial"/>
          <w:sz w:val="22"/>
          <w:szCs w:val="22"/>
        </w:rPr>
        <w:t>Krysta</w:t>
      </w:r>
      <w:proofErr w:type="spellEnd"/>
      <w:r w:rsidRPr="00AD7ECD">
        <w:rPr>
          <w:rFonts w:ascii="Arial" w:hAnsi="Arial" w:cs="Arial"/>
          <w:sz w:val="22"/>
          <w:szCs w:val="22"/>
        </w:rPr>
        <w:t xml:space="preserve"> „Alana” </w:t>
      </w:r>
      <w:r w:rsidR="00834001" w:rsidRPr="00AD7ECD">
        <w:rPr>
          <w:rFonts w:ascii="Arial" w:hAnsi="Arial" w:cs="Arial"/>
          <w:sz w:val="22"/>
          <w:szCs w:val="22"/>
        </w:rPr>
        <w:t>22 maja 1943</w:t>
      </w:r>
      <w:r w:rsidR="00054BBF" w:rsidRPr="00AD7ECD">
        <w:rPr>
          <w:rFonts w:ascii="Arial" w:hAnsi="Arial" w:cs="Arial"/>
          <w:sz w:val="22"/>
          <w:szCs w:val="22"/>
        </w:rPr>
        <w:t xml:space="preserve">. </w:t>
      </w:r>
      <w:r w:rsidR="00834001" w:rsidRPr="00AD7ECD">
        <w:rPr>
          <w:rFonts w:ascii="Arial" w:hAnsi="Arial" w:cs="Arial"/>
          <w:sz w:val="22"/>
          <w:szCs w:val="22"/>
        </w:rPr>
        <w:t xml:space="preserve">Świadomy </w:t>
      </w:r>
      <w:r w:rsidR="008E30FD" w:rsidRPr="00AD7ECD">
        <w:rPr>
          <w:rFonts w:ascii="Arial" w:hAnsi="Arial" w:cs="Arial"/>
          <w:sz w:val="22"/>
          <w:szCs w:val="22"/>
        </w:rPr>
        <w:t xml:space="preserve">swojej </w:t>
      </w:r>
      <w:r w:rsidR="00834001" w:rsidRPr="00AD7ECD">
        <w:rPr>
          <w:rFonts w:ascii="Arial" w:hAnsi="Arial" w:cs="Arial"/>
          <w:sz w:val="22"/>
          <w:szCs w:val="22"/>
        </w:rPr>
        <w:t xml:space="preserve">nieuleczalnej choroby </w:t>
      </w:r>
      <w:r w:rsidR="00054BBF" w:rsidRPr="00AD7ECD">
        <w:rPr>
          <w:rFonts w:ascii="Arial" w:hAnsi="Arial" w:cs="Arial"/>
          <w:sz w:val="22"/>
          <w:szCs w:val="22"/>
        </w:rPr>
        <w:t>uzyskał zgodę</w:t>
      </w:r>
      <w:r w:rsidR="00834001" w:rsidRPr="00AD7ECD">
        <w:rPr>
          <w:rFonts w:ascii="Arial" w:hAnsi="Arial" w:cs="Arial"/>
          <w:sz w:val="22"/>
          <w:szCs w:val="22"/>
        </w:rPr>
        <w:t xml:space="preserve"> Kierownictw</w:t>
      </w:r>
      <w:r w:rsidR="00054BBF" w:rsidRPr="00AD7ECD">
        <w:rPr>
          <w:rFonts w:ascii="Arial" w:hAnsi="Arial" w:cs="Arial"/>
          <w:sz w:val="22"/>
          <w:szCs w:val="22"/>
        </w:rPr>
        <w:t>a</w:t>
      </w:r>
      <w:r w:rsidR="00834001" w:rsidRPr="00AD7ECD">
        <w:rPr>
          <w:rFonts w:ascii="Arial" w:hAnsi="Arial" w:cs="Arial"/>
          <w:sz w:val="22"/>
          <w:szCs w:val="22"/>
        </w:rPr>
        <w:t xml:space="preserve"> Dywersji Komendy Głównej Armii Krajowej (Kedyw) </w:t>
      </w:r>
      <w:r w:rsidR="00054BBF" w:rsidRPr="00AD7ECD">
        <w:rPr>
          <w:rFonts w:ascii="Arial" w:hAnsi="Arial" w:cs="Arial"/>
          <w:sz w:val="22"/>
          <w:szCs w:val="22"/>
        </w:rPr>
        <w:t xml:space="preserve">na udział w praktycznie samobójczej </w:t>
      </w:r>
      <w:r w:rsidR="00834001" w:rsidRPr="00AD7ECD">
        <w:rPr>
          <w:rFonts w:ascii="Arial" w:hAnsi="Arial" w:cs="Arial"/>
          <w:sz w:val="22"/>
          <w:szCs w:val="22"/>
        </w:rPr>
        <w:t xml:space="preserve">akcji odwetowej za masowe egzekucje dokonywane przez Niemców na ulicach miasta. W Adrii, pełnej żołnierzy zastrzelił </w:t>
      </w:r>
      <w:r w:rsidRPr="00AD7ECD">
        <w:rPr>
          <w:rFonts w:ascii="Arial" w:hAnsi="Arial" w:cs="Arial"/>
          <w:sz w:val="22"/>
          <w:szCs w:val="22"/>
        </w:rPr>
        <w:t>trzech</w:t>
      </w:r>
      <w:r w:rsidR="00834001" w:rsidRPr="00AD7ECD">
        <w:rPr>
          <w:rFonts w:ascii="Arial" w:hAnsi="Arial" w:cs="Arial"/>
          <w:sz w:val="22"/>
          <w:szCs w:val="22"/>
        </w:rPr>
        <w:t xml:space="preserve"> funkcjonariuszy gestapo</w:t>
      </w:r>
      <w:r w:rsidRPr="00AD7ECD">
        <w:rPr>
          <w:rFonts w:ascii="Arial" w:hAnsi="Arial" w:cs="Arial"/>
          <w:sz w:val="22"/>
          <w:szCs w:val="22"/>
        </w:rPr>
        <w:t xml:space="preserve"> i esesmana, który zmarł w szpitalu. Sam poniósł śmierć zastrzelony przez Niemców. </w:t>
      </w:r>
      <w:r w:rsidR="00054BBF" w:rsidRPr="00AD7ECD">
        <w:rPr>
          <w:rFonts w:ascii="Arial" w:hAnsi="Arial" w:cs="Arial"/>
          <w:sz w:val="22"/>
          <w:szCs w:val="22"/>
        </w:rPr>
        <w:t>J</w:t>
      </w:r>
      <w:r w:rsidRPr="00AD7ECD">
        <w:rPr>
          <w:rFonts w:ascii="Arial" w:hAnsi="Arial" w:cs="Arial"/>
          <w:sz w:val="22"/>
          <w:szCs w:val="22"/>
        </w:rPr>
        <w:t xml:space="preserve">ego ciało wykradzione zostało przez żołnierzy podziemia z kostnicy i pochowane na cmentarzu Wolskim. </w:t>
      </w:r>
    </w:p>
    <w:p w14:paraId="61726110" w14:textId="1B4F7618" w:rsidR="002D2693" w:rsidRPr="00AD7ECD" w:rsidRDefault="002D2693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1 sierpnia 1944 r. wybuchło Powstanie Warszawskie. Walki szybko objęły całe centrum, a ulica Marszałkowska była przez długi czas polem niczyim.</w:t>
      </w:r>
      <w:r w:rsidR="001C0ECD" w:rsidRPr="00AD7ECD">
        <w:rPr>
          <w:rFonts w:ascii="Arial" w:hAnsi="Arial" w:cs="Arial"/>
          <w:sz w:val="22"/>
          <w:szCs w:val="22"/>
        </w:rPr>
        <w:t xml:space="preserve"> </w:t>
      </w:r>
      <w:r w:rsidR="001C0ECD" w:rsidRPr="00AD7ECD">
        <w:rPr>
          <w:rFonts w:ascii="Arial" w:hAnsi="Arial" w:cs="Arial"/>
          <w:b/>
          <w:bCs/>
          <w:sz w:val="22"/>
          <w:szCs w:val="22"/>
        </w:rPr>
        <w:t>Budynek przy Moniuszki 10 dość szybko zajęli powstańcy.</w:t>
      </w:r>
      <w:r w:rsidR="001C0ECD" w:rsidRPr="00AD7ECD">
        <w:rPr>
          <w:rFonts w:ascii="Arial" w:hAnsi="Arial" w:cs="Arial"/>
          <w:sz w:val="22"/>
          <w:szCs w:val="22"/>
        </w:rPr>
        <w:t xml:space="preserve"> W solidnie prezentującym się gmachu ulokował się m.in. Wydział Propagandy Komendy Głównej AK. Tymczasem z samego lokalu Adrii przez pewien czas nadawała przeniesiona tu z Jasnej legendarna radiostacja powstańcza „</w:t>
      </w:r>
      <w:r w:rsidR="00186596" w:rsidRPr="00AD7ECD">
        <w:rPr>
          <w:rFonts w:ascii="Arial" w:hAnsi="Arial" w:cs="Arial"/>
          <w:sz w:val="22"/>
          <w:szCs w:val="22"/>
        </w:rPr>
        <w:t>B</w:t>
      </w:r>
      <w:r w:rsidR="001C0ECD" w:rsidRPr="00AD7ECD">
        <w:rPr>
          <w:rFonts w:ascii="Arial" w:hAnsi="Arial" w:cs="Arial"/>
          <w:sz w:val="22"/>
          <w:szCs w:val="22"/>
        </w:rPr>
        <w:t xml:space="preserve">łyskawica”. </w:t>
      </w:r>
    </w:p>
    <w:p w14:paraId="2C67CB1E" w14:textId="422356F9" w:rsidR="0059668E" w:rsidRPr="00AD7ECD" w:rsidRDefault="001C0ECD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>Gmach nie okazał się jednak aż tak bardzo odporny na niemieckie bomby. Najbliższa okolica była silnie ostrzeliwana z uwagi na lokalizacj</w:t>
      </w:r>
      <w:r w:rsidR="00631372" w:rsidRPr="00AD7ECD">
        <w:rPr>
          <w:rFonts w:ascii="Arial" w:hAnsi="Arial" w:cs="Arial"/>
          <w:sz w:val="22"/>
          <w:szCs w:val="22"/>
        </w:rPr>
        <w:t>ę</w:t>
      </w:r>
      <w:r w:rsidRPr="00AD7ECD">
        <w:rPr>
          <w:rFonts w:ascii="Arial" w:hAnsi="Arial" w:cs="Arial"/>
          <w:sz w:val="22"/>
          <w:szCs w:val="22"/>
        </w:rPr>
        <w:t xml:space="preserve"> w pobliżu Komendy G</w:t>
      </w:r>
      <w:r w:rsidR="00631372" w:rsidRPr="00AD7ECD">
        <w:rPr>
          <w:rFonts w:ascii="Arial" w:hAnsi="Arial" w:cs="Arial"/>
          <w:sz w:val="22"/>
          <w:szCs w:val="22"/>
        </w:rPr>
        <w:t>łó</w:t>
      </w:r>
      <w:r w:rsidRPr="00AD7ECD">
        <w:rPr>
          <w:rFonts w:ascii="Arial" w:hAnsi="Arial" w:cs="Arial"/>
          <w:sz w:val="22"/>
          <w:szCs w:val="22"/>
        </w:rPr>
        <w:t xml:space="preserve">wnej AK. Ostatecznie </w:t>
      </w:r>
      <w:r w:rsidR="00631372" w:rsidRPr="00AD7ECD">
        <w:rPr>
          <w:rFonts w:ascii="Arial" w:hAnsi="Arial" w:cs="Arial"/>
          <w:sz w:val="22"/>
          <w:szCs w:val="22"/>
        </w:rPr>
        <w:t>gmach został rozłupany</w:t>
      </w:r>
      <w:r w:rsidR="00186596" w:rsidRPr="00AD7ECD">
        <w:rPr>
          <w:rFonts w:ascii="Arial" w:hAnsi="Arial" w:cs="Arial"/>
          <w:sz w:val="22"/>
          <w:szCs w:val="22"/>
        </w:rPr>
        <w:t xml:space="preserve"> pociskiem</w:t>
      </w:r>
      <w:r w:rsidR="00631372" w:rsidRPr="00AD7ECD">
        <w:rPr>
          <w:rFonts w:ascii="Arial" w:hAnsi="Arial" w:cs="Arial"/>
          <w:sz w:val="22"/>
          <w:szCs w:val="22"/>
        </w:rPr>
        <w:t xml:space="preserve"> od tyłu, choć zachował praktycznie niezniszczony trakt frontowy z fasadą.</w:t>
      </w:r>
    </w:p>
    <w:p w14:paraId="2A49FD3E" w14:textId="60CC73C2" w:rsidR="00DA1660" w:rsidRPr="00AD7ECD" w:rsidRDefault="0059668E">
      <w:pPr>
        <w:rPr>
          <w:rFonts w:ascii="Arial" w:hAnsi="Arial" w:cs="Arial"/>
          <w:sz w:val="22"/>
          <w:szCs w:val="22"/>
        </w:rPr>
      </w:pPr>
      <w:r w:rsidRPr="00AD7ECD">
        <w:rPr>
          <w:rFonts w:ascii="Arial" w:hAnsi="Arial" w:cs="Arial"/>
          <w:sz w:val="22"/>
          <w:szCs w:val="22"/>
        </w:rPr>
        <w:t xml:space="preserve">Odbudowano go wkrótce </w:t>
      </w:r>
      <w:r w:rsidR="00266121" w:rsidRPr="00AD7ECD">
        <w:rPr>
          <w:rFonts w:ascii="Arial" w:hAnsi="Arial" w:cs="Arial"/>
          <w:sz w:val="22"/>
          <w:szCs w:val="22"/>
        </w:rPr>
        <w:t xml:space="preserve">dla PZU, </w:t>
      </w:r>
      <w:r w:rsidRPr="00AD7ECD">
        <w:rPr>
          <w:rFonts w:ascii="Arial" w:hAnsi="Arial" w:cs="Arial"/>
          <w:sz w:val="22"/>
          <w:szCs w:val="22"/>
        </w:rPr>
        <w:t xml:space="preserve">ale Adria odrodziła się w dawnym miejscu dopiero w 1973 </w:t>
      </w:r>
      <w:r w:rsidR="003B2B9D" w:rsidRPr="00AD7ECD">
        <w:rPr>
          <w:rFonts w:ascii="Arial" w:hAnsi="Arial" w:cs="Arial"/>
          <w:sz w:val="22"/>
          <w:szCs w:val="22"/>
        </w:rPr>
        <w:t>r. po dziewięciu latach budowy!</w:t>
      </w:r>
      <w:r w:rsidRPr="00AD7ECD">
        <w:rPr>
          <w:rFonts w:ascii="Arial" w:hAnsi="Arial" w:cs="Arial"/>
          <w:sz w:val="22"/>
          <w:szCs w:val="22"/>
        </w:rPr>
        <w:t xml:space="preserve"> </w:t>
      </w:r>
      <w:r w:rsidR="003B2B9D" w:rsidRPr="00AD7ECD">
        <w:rPr>
          <w:rFonts w:ascii="Arial" w:hAnsi="Arial" w:cs="Arial"/>
          <w:sz w:val="22"/>
          <w:szCs w:val="22"/>
        </w:rPr>
        <w:t xml:space="preserve">Tym razem było to jednak przedsięwzięcie państwowe. Wnętrze ponownie zaprojektowała plejada artystów, m.in. architekci Andrzej Darski, Hubert Dąbrowski, Mina Leśniowska. Pojawiło się malarstwo i mozaiki. Nie było to już jednak to </w:t>
      </w:r>
      <w:r w:rsidR="003B2B9D" w:rsidRPr="00AD7ECD">
        <w:rPr>
          <w:rFonts w:ascii="Arial" w:hAnsi="Arial" w:cs="Arial"/>
          <w:sz w:val="22"/>
          <w:szCs w:val="22"/>
        </w:rPr>
        <w:lastRenderedPageBreak/>
        <w:t xml:space="preserve">samo co przed wojną. Nie być w Adrii jest w Warszawie towarzyskim </w:t>
      </w:r>
      <w:r w:rsidR="00186596" w:rsidRPr="00AD7ECD">
        <w:rPr>
          <w:rFonts w:ascii="Arial" w:hAnsi="Arial" w:cs="Arial"/>
          <w:sz w:val="22"/>
          <w:szCs w:val="22"/>
        </w:rPr>
        <w:t>„</w:t>
      </w:r>
      <w:r w:rsidR="003B2B9D" w:rsidRPr="00AD7ECD">
        <w:rPr>
          <w:rFonts w:ascii="Arial" w:hAnsi="Arial" w:cs="Arial"/>
          <w:sz w:val="22"/>
          <w:szCs w:val="22"/>
        </w:rPr>
        <w:t>faux pas” -</w:t>
      </w:r>
      <w:r w:rsidR="00186596" w:rsidRPr="00AD7ECD">
        <w:rPr>
          <w:rFonts w:ascii="Arial" w:hAnsi="Arial" w:cs="Arial"/>
          <w:sz w:val="22"/>
          <w:szCs w:val="22"/>
        </w:rPr>
        <w:t xml:space="preserve"> </w:t>
      </w:r>
      <w:r w:rsidR="003B2B9D" w:rsidRPr="00AD7ECD">
        <w:rPr>
          <w:rFonts w:ascii="Arial" w:hAnsi="Arial" w:cs="Arial"/>
          <w:sz w:val="22"/>
          <w:szCs w:val="22"/>
        </w:rPr>
        <w:t>pisano wówczas. Lecz ci, który już byli narzekali: „Jak dotąd, przedwojenną protoplastkę dościga ponoć tylko cenami, wszystko inne jest gorsze</w:t>
      </w:r>
      <w:r w:rsidR="00186596" w:rsidRPr="00AD7ECD">
        <w:rPr>
          <w:rFonts w:ascii="Arial" w:hAnsi="Arial" w:cs="Arial"/>
          <w:sz w:val="22"/>
          <w:szCs w:val="22"/>
        </w:rPr>
        <w:t>.</w:t>
      </w:r>
      <w:r w:rsidR="003B2B9D" w:rsidRPr="00AD7ECD">
        <w:rPr>
          <w:rFonts w:ascii="Arial" w:hAnsi="Arial" w:cs="Arial"/>
          <w:sz w:val="22"/>
          <w:szCs w:val="22"/>
        </w:rPr>
        <w:t>”</w:t>
      </w:r>
      <w:r w:rsidR="00186596" w:rsidRPr="00AD7ECD">
        <w:rPr>
          <w:rFonts w:ascii="Arial" w:hAnsi="Arial" w:cs="Arial"/>
          <w:sz w:val="22"/>
          <w:szCs w:val="22"/>
        </w:rPr>
        <w:t xml:space="preserve"> T</w:t>
      </w:r>
      <w:r w:rsidR="003B2B9D" w:rsidRPr="00AD7ECD">
        <w:rPr>
          <w:rFonts w:ascii="Arial" w:hAnsi="Arial" w:cs="Arial"/>
          <w:sz w:val="22"/>
          <w:szCs w:val="22"/>
        </w:rPr>
        <w:t xml:space="preserve">ak uważano w roku 1973. </w:t>
      </w:r>
      <w:r w:rsidR="00DA1660" w:rsidRPr="00AD7ECD">
        <w:rPr>
          <w:rFonts w:ascii="Arial" w:hAnsi="Arial" w:cs="Arial"/>
          <w:sz w:val="22"/>
          <w:szCs w:val="22"/>
        </w:rPr>
        <w:t xml:space="preserve">W nowej Adrii w konfrontacji z siermiężnym PRL-em rozjeżdżały się oczekiwania wyolbrzymiane legendą przedwojennego dancingu. Wnętrzu nie brakowało wszakże atrybutów z innego świata znanych ze sklepów </w:t>
      </w:r>
      <w:proofErr w:type="spellStart"/>
      <w:r w:rsidR="00DA1660" w:rsidRPr="00AD7ECD">
        <w:rPr>
          <w:rFonts w:ascii="Arial" w:hAnsi="Arial" w:cs="Arial"/>
          <w:sz w:val="22"/>
          <w:szCs w:val="22"/>
        </w:rPr>
        <w:t>Pewexu</w:t>
      </w:r>
      <w:proofErr w:type="spellEnd"/>
      <w:r w:rsidR="00DA1660" w:rsidRPr="00AD7ECD">
        <w:rPr>
          <w:rFonts w:ascii="Arial" w:hAnsi="Arial" w:cs="Arial"/>
          <w:sz w:val="22"/>
          <w:szCs w:val="22"/>
        </w:rPr>
        <w:t xml:space="preserve"> powstał</w:t>
      </w:r>
      <w:r w:rsidR="0078717A" w:rsidRPr="00AD7ECD">
        <w:rPr>
          <w:rFonts w:ascii="Arial" w:hAnsi="Arial" w:cs="Arial"/>
          <w:sz w:val="22"/>
          <w:szCs w:val="22"/>
        </w:rPr>
        <w:t xml:space="preserve">ego </w:t>
      </w:r>
      <w:r w:rsidR="00DA1660" w:rsidRPr="00AD7ECD">
        <w:rPr>
          <w:rFonts w:ascii="Arial" w:hAnsi="Arial" w:cs="Arial"/>
          <w:sz w:val="22"/>
          <w:szCs w:val="22"/>
        </w:rPr>
        <w:t xml:space="preserve">rok wcześniej. Na półkach prężyły się butelki francuskich koniaków, a nad bufetem widniał napis </w:t>
      </w:r>
      <w:proofErr w:type="spellStart"/>
      <w:r w:rsidR="00186596" w:rsidRPr="00AD7ECD">
        <w:rPr>
          <w:rFonts w:ascii="Arial" w:hAnsi="Arial" w:cs="Arial"/>
          <w:sz w:val="22"/>
          <w:szCs w:val="22"/>
        </w:rPr>
        <w:t>C</w:t>
      </w:r>
      <w:r w:rsidR="00DA1660" w:rsidRPr="00AD7ECD">
        <w:rPr>
          <w:rFonts w:ascii="Arial" w:hAnsi="Arial" w:cs="Arial"/>
          <w:sz w:val="22"/>
          <w:szCs w:val="22"/>
        </w:rPr>
        <w:t>ourvoisier</w:t>
      </w:r>
      <w:proofErr w:type="spellEnd"/>
      <w:r w:rsidR="00DA1660" w:rsidRPr="00AD7ECD">
        <w:rPr>
          <w:rFonts w:ascii="Arial" w:hAnsi="Arial" w:cs="Arial"/>
          <w:sz w:val="22"/>
          <w:szCs w:val="22"/>
        </w:rPr>
        <w:t xml:space="preserve"> z konturem cesarza Francuzów. Nie wystarczyło to jednak by przyciągać tłumy. O ile w pierwszych miesiącach ludzie masowo przychodzili do nowej Adrii z ciekawości, to z biegiem czasu tłumek rzedł. Do restauracji przyjeżdżały wycieczki. Urządzano w nich bale maturalne, a prasa nabijała się</w:t>
      </w:r>
      <w:r w:rsidR="00186596" w:rsidRPr="00AD7ECD">
        <w:rPr>
          <w:rFonts w:ascii="Arial" w:hAnsi="Arial" w:cs="Arial"/>
          <w:sz w:val="22"/>
          <w:szCs w:val="22"/>
        </w:rPr>
        <w:t>,</w:t>
      </w:r>
      <w:r w:rsidR="00DA1660" w:rsidRPr="00AD7ECD">
        <w:rPr>
          <w:rFonts w:ascii="Arial" w:hAnsi="Arial" w:cs="Arial"/>
          <w:sz w:val="22"/>
          <w:szCs w:val="22"/>
        </w:rPr>
        <w:t xml:space="preserve"> że atrakcją dla maturzystów bywał</w:t>
      </w:r>
      <w:r w:rsidR="00DD0607" w:rsidRPr="00AD7ECD">
        <w:rPr>
          <w:rFonts w:ascii="Arial" w:hAnsi="Arial" w:cs="Arial"/>
          <w:sz w:val="22"/>
          <w:szCs w:val="22"/>
        </w:rPr>
        <w:t xml:space="preserve">y </w:t>
      </w:r>
      <w:r w:rsidR="00186596" w:rsidRPr="00AD7ECD">
        <w:rPr>
          <w:rFonts w:ascii="Arial" w:hAnsi="Arial" w:cs="Arial"/>
          <w:sz w:val="22"/>
          <w:szCs w:val="22"/>
        </w:rPr>
        <w:t>pokazy taneczne o nieco śmielszym charakterze</w:t>
      </w:r>
      <w:r w:rsidR="00DD0607" w:rsidRPr="00AD7ECD">
        <w:rPr>
          <w:rFonts w:ascii="Arial" w:hAnsi="Arial" w:cs="Arial"/>
          <w:sz w:val="22"/>
          <w:szCs w:val="22"/>
        </w:rPr>
        <w:t xml:space="preserve"> – stały punkt programu. W roku 1976 do wnętrza Adrii powrócili filmowcy. Tym razem Jerzy Gruza do filmu „Motylem jestem czyli romans </w:t>
      </w:r>
      <w:r w:rsidR="00186596" w:rsidRPr="00AD7ECD">
        <w:rPr>
          <w:rFonts w:ascii="Arial" w:hAnsi="Arial" w:cs="Arial"/>
          <w:sz w:val="22"/>
          <w:szCs w:val="22"/>
        </w:rPr>
        <w:t>40-</w:t>
      </w:r>
      <w:r w:rsidR="00DD0607" w:rsidRPr="00AD7ECD">
        <w:rPr>
          <w:rFonts w:ascii="Arial" w:hAnsi="Arial" w:cs="Arial"/>
          <w:sz w:val="22"/>
          <w:szCs w:val="22"/>
        </w:rPr>
        <w:t>latka</w:t>
      </w:r>
      <w:r w:rsidR="00186596" w:rsidRPr="00AD7ECD">
        <w:rPr>
          <w:rFonts w:ascii="Arial" w:hAnsi="Arial" w:cs="Arial"/>
          <w:sz w:val="22"/>
          <w:szCs w:val="22"/>
        </w:rPr>
        <w:t>”</w:t>
      </w:r>
      <w:r w:rsidR="00DD0607" w:rsidRPr="00AD7ECD">
        <w:rPr>
          <w:rFonts w:ascii="Arial" w:hAnsi="Arial" w:cs="Arial"/>
          <w:sz w:val="22"/>
          <w:szCs w:val="22"/>
        </w:rPr>
        <w:t xml:space="preserve"> nakręcił tu scenę suto zakrapianego przyjęcia</w:t>
      </w:r>
      <w:r w:rsidR="00266121" w:rsidRPr="00AD7ECD">
        <w:rPr>
          <w:rFonts w:ascii="Arial" w:hAnsi="Arial" w:cs="Arial"/>
          <w:sz w:val="22"/>
          <w:szCs w:val="22"/>
        </w:rPr>
        <w:t xml:space="preserve">. We wnętrzach Adrii </w:t>
      </w:r>
      <w:r w:rsidR="00DD0607" w:rsidRPr="00AD7ECD">
        <w:rPr>
          <w:rFonts w:ascii="Arial" w:hAnsi="Arial" w:cs="Arial"/>
          <w:sz w:val="22"/>
          <w:szCs w:val="22"/>
        </w:rPr>
        <w:t xml:space="preserve">Stefan Karwowski (Andrzej </w:t>
      </w:r>
      <w:r w:rsidR="00186596" w:rsidRPr="00AD7ECD">
        <w:rPr>
          <w:rFonts w:ascii="Arial" w:hAnsi="Arial" w:cs="Arial"/>
          <w:sz w:val="22"/>
          <w:szCs w:val="22"/>
        </w:rPr>
        <w:t>Kopiczyński</w:t>
      </w:r>
      <w:r w:rsidR="00DD0607" w:rsidRPr="00AD7ECD">
        <w:rPr>
          <w:rFonts w:ascii="Arial" w:hAnsi="Arial" w:cs="Arial"/>
          <w:sz w:val="22"/>
          <w:szCs w:val="22"/>
        </w:rPr>
        <w:t>) wpada w sidła piosenkarki Ireny Orskiej, granej przez ówczesn</w:t>
      </w:r>
      <w:r w:rsidR="0078717A" w:rsidRPr="00AD7ECD">
        <w:rPr>
          <w:rFonts w:ascii="Arial" w:hAnsi="Arial" w:cs="Arial"/>
          <w:sz w:val="22"/>
          <w:szCs w:val="22"/>
        </w:rPr>
        <w:t>ą</w:t>
      </w:r>
      <w:r w:rsidR="00DD0607" w:rsidRPr="00AD7ECD">
        <w:rPr>
          <w:rFonts w:ascii="Arial" w:hAnsi="Arial" w:cs="Arial"/>
          <w:sz w:val="22"/>
          <w:szCs w:val="22"/>
        </w:rPr>
        <w:t xml:space="preserve"> gwiazdę polskiej estrady Irenę Jarocką.</w:t>
      </w:r>
      <w:r w:rsidR="00266121" w:rsidRPr="00AD7ECD">
        <w:rPr>
          <w:rFonts w:ascii="Arial" w:hAnsi="Arial" w:cs="Arial"/>
          <w:sz w:val="22"/>
          <w:szCs w:val="22"/>
        </w:rPr>
        <w:t xml:space="preserve"> Na ekranie pojawiają się też sławy polskiego kina</w:t>
      </w:r>
      <w:r w:rsidR="00990580" w:rsidRPr="00AD7ECD">
        <w:rPr>
          <w:rFonts w:ascii="Arial" w:hAnsi="Arial" w:cs="Arial"/>
          <w:sz w:val="22"/>
          <w:szCs w:val="22"/>
        </w:rPr>
        <w:t xml:space="preserve">: Wojciech Pszoniak, Bohdan Łazuka. </w:t>
      </w:r>
      <w:r w:rsidR="00266121" w:rsidRPr="00AD7ECD">
        <w:rPr>
          <w:rFonts w:ascii="Arial" w:hAnsi="Arial" w:cs="Arial"/>
          <w:sz w:val="22"/>
          <w:szCs w:val="22"/>
        </w:rPr>
        <w:t>Kilka lat później w dobie stanu wojennego Adria nie miała już w sobie nic z dawnego blichtru. Lokal nie przynosił dochodu. Spor</w:t>
      </w:r>
      <w:r w:rsidR="0078717A" w:rsidRPr="00AD7ECD">
        <w:rPr>
          <w:rFonts w:ascii="Arial" w:hAnsi="Arial" w:cs="Arial"/>
          <w:sz w:val="22"/>
          <w:szCs w:val="22"/>
        </w:rPr>
        <w:t>ą</w:t>
      </w:r>
      <w:r w:rsidR="00266121" w:rsidRPr="00AD7ECD">
        <w:rPr>
          <w:rFonts w:ascii="Arial" w:hAnsi="Arial" w:cs="Arial"/>
          <w:sz w:val="22"/>
          <w:szCs w:val="22"/>
        </w:rPr>
        <w:t xml:space="preserve"> popularnością cieszył się za to należący do niego barek, czy też bistro przekształcone z barku kawowego. W czasach gdy półki sklepowe świeciły pustkami podawano w nim smaczne choć mało wyrafinowane jedzenie. Kres nadszedł u schyłku kolejne</w:t>
      </w:r>
      <w:r w:rsidR="00186596" w:rsidRPr="00AD7ECD">
        <w:rPr>
          <w:rFonts w:ascii="Arial" w:hAnsi="Arial" w:cs="Arial"/>
          <w:sz w:val="22"/>
          <w:szCs w:val="22"/>
        </w:rPr>
        <w:t>j</w:t>
      </w:r>
      <w:r w:rsidR="00266121" w:rsidRPr="00AD7ECD">
        <w:rPr>
          <w:rFonts w:ascii="Arial" w:hAnsi="Arial" w:cs="Arial"/>
          <w:sz w:val="22"/>
          <w:szCs w:val="22"/>
        </w:rPr>
        <w:t xml:space="preserve"> dekady. Adrię</w:t>
      </w:r>
      <w:r w:rsidR="008E0E71" w:rsidRPr="00AD7ECD">
        <w:rPr>
          <w:rFonts w:ascii="Arial" w:hAnsi="Arial" w:cs="Arial"/>
          <w:sz w:val="22"/>
          <w:szCs w:val="22"/>
        </w:rPr>
        <w:t xml:space="preserve"> </w:t>
      </w:r>
      <w:r w:rsidR="00266121" w:rsidRPr="00AD7ECD">
        <w:rPr>
          <w:rFonts w:ascii="Arial" w:hAnsi="Arial" w:cs="Arial"/>
          <w:sz w:val="22"/>
          <w:szCs w:val="22"/>
        </w:rPr>
        <w:t>zamknięto</w:t>
      </w:r>
      <w:r w:rsidR="00186596" w:rsidRPr="00AD7ECD">
        <w:rPr>
          <w:rFonts w:ascii="Arial" w:hAnsi="Arial" w:cs="Arial"/>
          <w:sz w:val="22"/>
          <w:szCs w:val="22"/>
        </w:rPr>
        <w:t xml:space="preserve"> w 2005 roku.</w:t>
      </w:r>
      <w:r w:rsidR="00266121" w:rsidRPr="00AD7ECD">
        <w:rPr>
          <w:rFonts w:ascii="Arial" w:hAnsi="Arial" w:cs="Arial"/>
          <w:sz w:val="22"/>
          <w:szCs w:val="22"/>
        </w:rPr>
        <w:t xml:space="preserve"> </w:t>
      </w:r>
    </w:p>
    <w:p w14:paraId="47E301A8" w14:textId="77777777" w:rsidR="003B2B9D" w:rsidRPr="00AD7ECD" w:rsidRDefault="003B2B9D">
      <w:pPr>
        <w:rPr>
          <w:rFonts w:ascii="Arial" w:hAnsi="Arial" w:cs="Arial"/>
          <w:sz w:val="22"/>
          <w:szCs w:val="22"/>
        </w:rPr>
      </w:pPr>
    </w:p>
    <w:p w14:paraId="3A044E04" w14:textId="77777777" w:rsidR="001C0ECD" w:rsidRPr="00AD7ECD" w:rsidRDefault="001C0ECD">
      <w:pPr>
        <w:rPr>
          <w:sz w:val="22"/>
          <w:szCs w:val="22"/>
        </w:rPr>
      </w:pPr>
    </w:p>
    <w:p w14:paraId="5DAA62AB" w14:textId="77777777" w:rsidR="00AD7ECD" w:rsidRPr="00AD7ECD" w:rsidRDefault="00AD7ECD">
      <w:pPr>
        <w:rPr>
          <w:sz w:val="22"/>
          <w:szCs w:val="22"/>
        </w:rPr>
      </w:pPr>
    </w:p>
    <w:sectPr w:rsidR="00AD7ECD" w:rsidRPr="00AD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FDF3" w14:textId="77777777" w:rsidR="00856EB0" w:rsidRDefault="00856EB0" w:rsidP="00BA3A54">
      <w:pPr>
        <w:spacing w:after="0" w:line="240" w:lineRule="auto"/>
      </w:pPr>
      <w:r>
        <w:separator/>
      </w:r>
    </w:p>
  </w:endnote>
  <w:endnote w:type="continuationSeparator" w:id="0">
    <w:p w14:paraId="4E41D208" w14:textId="77777777" w:rsidR="00856EB0" w:rsidRDefault="00856EB0" w:rsidP="00BA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ABF3" w14:textId="77777777" w:rsidR="00856EB0" w:rsidRDefault="00856EB0" w:rsidP="00BA3A54">
      <w:pPr>
        <w:spacing w:after="0" w:line="240" w:lineRule="auto"/>
      </w:pPr>
      <w:r>
        <w:separator/>
      </w:r>
    </w:p>
  </w:footnote>
  <w:footnote w:type="continuationSeparator" w:id="0">
    <w:p w14:paraId="29522EA1" w14:textId="77777777" w:rsidR="00856EB0" w:rsidRDefault="00856EB0" w:rsidP="00BA3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91"/>
    <w:rsid w:val="000158A6"/>
    <w:rsid w:val="00054BBF"/>
    <w:rsid w:val="0016645E"/>
    <w:rsid w:val="00186596"/>
    <w:rsid w:val="001A16C8"/>
    <w:rsid w:val="001C0ECD"/>
    <w:rsid w:val="00266121"/>
    <w:rsid w:val="00290359"/>
    <w:rsid w:val="002D2693"/>
    <w:rsid w:val="003B2B9D"/>
    <w:rsid w:val="00533EAC"/>
    <w:rsid w:val="00534976"/>
    <w:rsid w:val="00565867"/>
    <w:rsid w:val="00590791"/>
    <w:rsid w:val="0059668E"/>
    <w:rsid w:val="00631372"/>
    <w:rsid w:val="006833AA"/>
    <w:rsid w:val="006A1937"/>
    <w:rsid w:val="006D3809"/>
    <w:rsid w:val="00727685"/>
    <w:rsid w:val="0078717A"/>
    <w:rsid w:val="00834001"/>
    <w:rsid w:val="00856EB0"/>
    <w:rsid w:val="008B11E9"/>
    <w:rsid w:val="008E0E71"/>
    <w:rsid w:val="008E30FD"/>
    <w:rsid w:val="00990580"/>
    <w:rsid w:val="00A12F9F"/>
    <w:rsid w:val="00AD7ECD"/>
    <w:rsid w:val="00AE1142"/>
    <w:rsid w:val="00BA3A54"/>
    <w:rsid w:val="00C80A2F"/>
    <w:rsid w:val="00D45676"/>
    <w:rsid w:val="00DA1660"/>
    <w:rsid w:val="00DD0607"/>
    <w:rsid w:val="00E43D0D"/>
    <w:rsid w:val="00F764C5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7B1"/>
  <w15:chartTrackingRefBased/>
  <w15:docId w15:val="{FC4C7A05-C436-4C9D-BD30-1F80A3B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7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7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7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7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7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7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7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40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00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3A5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3A54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BA3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majewski</dc:creator>
  <cp:keywords/>
  <dc:description/>
  <cp:lastModifiedBy>Lidia Piekarska</cp:lastModifiedBy>
  <cp:revision>2</cp:revision>
  <dcterms:created xsi:type="dcterms:W3CDTF">2026-02-01T21:33:00Z</dcterms:created>
  <dcterms:modified xsi:type="dcterms:W3CDTF">2026-02-01T21:33:00Z</dcterms:modified>
</cp:coreProperties>
</file>