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bCs w:val="1"/>
        </w:rPr>
      </w:pPr>
      <w:r w:rsidDel="00000000" w:rsidR="00000000" w:rsidRPr="00000000">
        <w:rPr>
          <w:b w:val="1"/>
          <w:bCs w:val="1"/>
          <w:rtl w:val="0"/>
        </w:rPr>
        <w:t xml:space="preserve">Życie w pojedynkę to świadomy wybór młodych. Wyniki badania</w:t>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t xml:space="preserve">W życiu singli czas dla siebie stanowi jedną z najważniejszych wartości, a ich oczekiwania wobec przyszłych związków koncentrują się głównie na emocjonalnej bliskości i wzajemnym zrozumieniu. Współczesne podejście do relacji demonstruje pragnienie nawiązywania głębokich, wspierających więzi, które odzwierciedlają ich zmieniające się priorytety. Mimo że Dzień Singla nie jest powszechnie obchodzonym świętem, zyskuje na znaczeniu jako okazja do celebrowania singielskiego stylu życia, preferowanego przez coraz większą liczbę osób, które cenią sobie zarówno samodzielność, jak i osobisty rozwój.</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Jak wynika z badania “Emocje i oczekiwania oczami singli” serwisu Prezentmarzeń większość singli deklaruje satysfakcję życiową z życia w pojedynkę, regularnie odczuwając szczęście. Z łącznej liczby ankietowanych, 52% osób deklaruje, że często czują się szczęśliwe, a 35% osób wskazało, że zawsze odczuwają szczęście jako singiel. Najwięcej osób, bo 45%, wskazało, że rzadko żałuje tego statusu, co może sugerować pozytywne nastawienie do życia w pojedynkę.  Wyniki te podkreślają pozytywną percepcję życia w pojedynkę, podkreślając, że życie solo jest często postrzegane jako satysfakcjonujący wybór.</w:t>
      </w:r>
    </w:p>
    <w:p w:rsidR="00000000" w:rsidDel="00000000" w:rsidP="00000000" w:rsidRDefault="00000000" w:rsidRPr="00000000" w14:paraId="00000004">
      <w:pPr>
        <w:spacing w:after="240" w:before="240" w:lineRule="auto"/>
        <w:jc w:val="both"/>
        <w:rPr/>
      </w:pPr>
      <w:r w:rsidDel="00000000" w:rsidR="00000000" w:rsidRPr="00000000">
        <w:rPr>
          <w:i w:val="1"/>
          <w:iCs w:val="1"/>
          <w:rtl w:val="0"/>
        </w:rPr>
        <w:t xml:space="preserve">Najbardziej w byciu singlem lubimy czas dla siebie (42%),  wolność i niezależność (26%) , możliwość doświadczania (21%) oraz brak zobowiązań (11%). Ulubionym sposobem na spędzanie czasu są wyjazdy (38%) oraz relaksujące aktywności (26%). Niestandardowe formy spędzania czasu wskazało 15% ankietowanych, a kreatywne 7%. Kolejną często wybieraną grupą doświadczeń są pakiety pobytowe, które zdobyły 17% głosów, a ekstremalne doświadczenia przyciągnęły 16% osób. Wyniki te sugerują, że podczas spędzania czasu solo, wiele osób stawia na podróże i relaks, ceniąc sobie możliwość odkrywania nowych miejsc i odprężenia się.</w:t>
      </w:r>
      <w:r w:rsidDel="00000000" w:rsidR="00000000" w:rsidRPr="00000000">
        <w:rPr>
          <w:rtl w:val="0"/>
        </w:rPr>
        <w:t xml:space="preserve"> </w:t>
      </w:r>
      <w:r w:rsidDel="00000000" w:rsidR="00000000" w:rsidRPr="00000000">
        <w:rPr>
          <w:i w:val="1"/>
          <w:iCs w:val="1"/>
          <w:rtl w:val="0"/>
        </w:rPr>
        <w:t xml:space="preserve">Mniej popularne okazały się doświadczenia sportowe - 8% odpowiedzi oraz w wodzie - 7% głosów. Te wyniki wskazują, że singli często interesują doświadczenia związane z relaksem i przyjemnością, ale także wykazują chęć do poszukiwania przygód, zwłaszcza w kontekście aktywności ekstremalnych. </w:t>
      </w:r>
      <w:r w:rsidDel="00000000" w:rsidR="00000000" w:rsidRPr="00000000">
        <w:rPr>
          <w:rtl w:val="0"/>
        </w:rPr>
        <w:t xml:space="preserve">- mówi Wiktoria Pieńkosz z serwisu Prezentmarzeń</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W kwestii samorozwoju najwięcej osób ceni hobby (30%), uczenie się nowych umiejętności (26%) oraz pracę nad zdrowiem fizycznym (26%). Natomiast praca nad zdrowiem psychicznym zyskała 18% odpowiedzi. Największym priorytetem dla 31% osób jest nawiązanie nowych relacji, następnie samorozwój - 28% oraz rozwój kariery - 23% ankietowanych. Ważne są również ciekawe formy spędzania czasu - 18% respondentów.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Największym wyzwaniem, z którym boryka się co trzeci ankietowany to uczucie samotności - 33 % odpowiedzi. Problemem jest także znalezienie partnera (27%) oraz osoby do wspólnych aktywności i zainteresowań (21%). Wyzwaniem jest również utrzymanie relacji z przyjaciółmi (19%). Najwięcej respondentów, bo 39%, zadeklarowało, że jest zdecydowanie otwartych na randki, z kolei 34% ankietowanych woli skupić się na sobie, co podkreśla cenne znaczenie samorozwoju i osobistej przestrzeni.</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Największym problemem życia w pojedynkę jest brak intymności oraz brak wsparcia emocjonalnego na co zwróciło uwagę 31% respondentów. Z kolei 18% osób zaznaczyło, że problemy z codziennymi obowiązkami są dla nich wyzwaniem.  13% respondentów uznało, że ograniczone możliwości towarzyskie także stanowią dla nich trudność. Te wyniki pokazują, że pomimo wielu pozytywnych aspektów bycia singlem, istnieją istotne potrzeby i pragnienia związane z relacjami międzyludzkimi, które mogą wpływać na satysfakcję z </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Większość singli postrzega relacje romantyczne jako istotny element życia. 37% osób wskazało, że związek jest umiarkowanie ważny, co sugeruje, że mają oni otwarte podejście do miłości, ale także cenią inne aspekty życia. Oczekiwania wobec przyszłego związku ukazują różnorodne priorytety. Najsilniej akcentowaną wartością jest bliskość emocjonalna, na którą wskazało 37% osób, co sugeruje, że głębokie zaangażowanie i więź emocjonalna są kluczowe. Tyle samo respondentów, bo 23%, podkreśla znaczenie wsparcia i zrozumienia oraz szacunku dla przestrzeni osobistej, co świadczy o potrzebie równowagi w relacji. Wspólne pasje zostały wymienione przez 17% ankietowanych jako istotny element relacji. Współczesnych singli cechuje dążenie do głębokich, wspierających relacji, w których cenią zarówno emocjonalną bliskość, jak i wzajemne zrozumienie.</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Według przeprowadzonego badania dotyczącego celebrowania Dnia Singla, większość respondentów nie obchodzi tego święta. Z łącznej liczby ankietowanych, 57 % osób odpowiedziało przecząco na pytanie o świętowanie Dnia Singla. Niemniej jednak, 24% respondentów zaznaczyło, że celebrują ten dzień, podczas gdy 19% osób świętuje go tylko okazjonalnie. Wyniki te pokazują, że chociaż Dzień Singla nie jest powszechnie obchodzonym świętem, to jednak znajduje swoje miejsce w kalendarzu dla części osób, które wybierają celebrowanie singielskiego stylu życia w sposób dla siebie odpowiedni.</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Preferencje dotyczące spędzania Dnia Singla pokazują, że respondenci mają różnorodne pomysły na ten wyjątkowy dzień. Najwięcej osób, bo 28%, zadeklarowało, że najchętniej spędziłaby ten czas w SPA, co wskazuje na potrzebę relaksu i odprężenia. Kolejną popularną opcją jest spędzenie Dnia Singla w kinie lub teatrze oraz robiąc coś niestandardowego, odpowiedzi te uzyskały po 21% głosów, co sugeruje zainteresowanie kulturą i nietypowymi doświadczeniami. 17% osób wskazało na restaurację jako preferowany sposób na świętowanie, a 13% osób zadeklarowało, że chciałoby spędzić ten czas na warsztatach. Tak różnorodne odpowiedzi pokazują, że Dzień Singla może być postrzegany jako okazja do zadbania o siebie, czas na relaks, a także czas cieszenia się kreatywnymi aktywnościami. </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Wyniki ankiety dotyczącej kwoty, którą respondenci wydaliby na Dzień Singla, wskazują na różnorodne podejścia do świętowania. Najwięcej osób, bo 53%, zadeklarowało, że wydałoby 200 - 300 zł, co sugeruje, że wiele singli jest skłonnych zainwestować umiarkowaną kwotę w obchody tego dnia. 34% ankietowanych przeznaczyłaby od 400 do  500 zł, co wskazuje na chęć na nieco bardziej luksusowe podejście do celebracji. Zaledwie 7% respondentów wskazało kwotę do 100 zł, co może sugerować, że niektórzy nie zamierzają wydawać dużych sum. Najmniej popularnym przedziałem była opcja"powyżej 500 zł, na którą zdecydowało się tylko 6% osób. Te wyniki pokazują, że wiele osób planuje zrównoważone i rozsądne podejście do wydatków związanych z obchodami Dnia Singla, z naciskiem na umiarkowane inwestycje w relaks i przyjemności.</w:t>
      </w:r>
    </w:p>
    <w:p w:rsidR="00000000" w:rsidDel="00000000" w:rsidP="00000000" w:rsidRDefault="00000000" w:rsidRPr="00000000" w14:paraId="0000000C">
      <w:pPr>
        <w:spacing w:after="240" w:before="240" w:lineRule="auto"/>
        <w:jc w:val="both"/>
        <w:rPr/>
      </w:pPr>
      <w:r w:rsidDel="00000000" w:rsidR="00000000" w:rsidRPr="00000000">
        <w:rPr>
          <w:i w:val="1"/>
          <w:iCs w:val="1"/>
          <w:rtl w:val="0"/>
        </w:rPr>
        <w:t xml:space="preserve">Badanie „Emocje i oczekiwania oczami singli” zostało zrealizowane przez serwis Prezentmarzeń w styczniu 2026 r., N = 738, metodą CAWI</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