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E084" w14:textId="77777777" w:rsidR="007D551D" w:rsidRDefault="007D551D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8F900AF" w14:textId="77777777" w:rsidR="00C13212" w:rsidRPr="00C13212" w:rsidRDefault="00C13212" w:rsidP="00C13212">
      <w:pPr>
        <w:jc w:val="center"/>
        <w:rPr>
          <w:i/>
          <w:sz w:val="24"/>
          <w:szCs w:val="24"/>
        </w:rPr>
      </w:pPr>
      <w:r w:rsidRPr="00C13212">
        <w:rPr>
          <w:i/>
          <w:sz w:val="24"/>
          <w:szCs w:val="24"/>
        </w:rPr>
        <w:t>Z miłości. Przedmioty dla modnych i zakochanych</w:t>
      </w:r>
    </w:p>
    <w:p w14:paraId="539BE61E" w14:textId="77777777" w:rsidR="00C13212" w:rsidRPr="00C13212" w:rsidRDefault="00C13212" w:rsidP="00C13212">
      <w:pPr>
        <w:jc w:val="center"/>
        <w:rPr>
          <w:sz w:val="24"/>
          <w:szCs w:val="24"/>
        </w:rPr>
      </w:pPr>
      <w:r w:rsidRPr="00C13212">
        <w:rPr>
          <w:sz w:val="24"/>
          <w:szCs w:val="24"/>
        </w:rPr>
        <w:t>14 lutego – 17 maja 2026 r.</w:t>
      </w:r>
    </w:p>
    <w:p w14:paraId="1ED7F95C" w14:textId="77777777" w:rsidR="00C13212" w:rsidRPr="00C13212" w:rsidRDefault="00C13212" w:rsidP="00C13212">
      <w:pPr>
        <w:jc w:val="center"/>
        <w:rPr>
          <w:sz w:val="24"/>
          <w:szCs w:val="24"/>
        </w:rPr>
      </w:pPr>
      <w:r w:rsidRPr="00C13212">
        <w:rPr>
          <w:sz w:val="24"/>
          <w:szCs w:val="24"/>
        </w:rPr>
        <w:t>Galeria im. Lanckorońskich</w:t>
      </w:r>
    </w:p>
    <w:p w14:paraId="5E860228" w14:textId="77777777" w:rsidR="00C13212" w:rsidRPr="00C13212" w:rsidRDefault="00C13212" w:rsidP="00C13212">
      <w:pPr>
        <w:jc w:val="center"/>
        <w:rPr>
          <w:sz w:val="24"/>
          <w:szCs w:val="24"/>
        </w:rPr>
      </w:pPr>
      <w:r w:rsidRPr="00C13212">
        <w:rPr>
          <w:sz w:val="24"/>
          <w:szCs w:val="24"/>
        </w:rPr>
        <w:t>Zamek Królewski w Warszawie</w:t>
      </w:r>
    </w:p>
    <w:p w14:paraId="560D9A29" w14:textId="77777777" w:rsidR="00C13212" w:rsidRPr="00C13212" w:rsidRDefault="00C13212" w:rsidP="00C13212">
      <w:pPr>
        <w:rPr>
          <w:sz w:val="24"/>
          <w:szCs w:val="24"/>
        </w:rPr>
      </w:pPr>
      <w:r w:rsidRPr="00C13212">
        <w:rPr>
          <w:sz w:val="24"/>
          <w:szCs w:val="24"/>
        </w:rPr>
        <w:t xml:space="preserve"> </w:t>
      </w:r>
    </w:p>
    <w:p w14:paraId="62E00ABB" w14:textId="7FE02086" w:rsidR="00C13212" w:rsidRPr="00C13212" w:rsidRDefault="00C13212" w:rsidP="00C13212">
      <w:pPr>
        <w:jc w:val="both"/>
        <w:rPr>
          <w:b/>
          <w:sz w:val="24"/>
          <w:szCs w:val="24"/>
        </w:rPr>
      </w:pPr>
      <w:r w:rsidRPr="00C13212">
        <w:rPr>
          <w:b/>
          <w:sz w:val="24"/>
          <w:szCs w:val="24"/>
        </w:rPr>
        <w:t xml:space="preserve">Czy warto zakochać się w rzeczach? Co łączy zbroję i pończochy? Czy wachlarz to tarcza? Zapraszamy na pokaz </w:t>
      </w:r>
      <w:r w:rsidRPr="00C13212">
        <w:rPr>
          <w:b/>
          <w:i/>
          <w:sz w:val="24"/>
          <w:szCs w:val="24"/>
        </w:rPr>
        <w:t>Z miłości. Przedmioty dla modnych i zakochanych</w:t>
      </w:r>
      <w:r w:rsidRPr="00C13212">
        <w:rPr>
          <w:b/>
          <w:sz w:val="24"/>
          <w:szCs w:val="24"/>
        </w:rPr>
        <w:t>,</w:t>
      </w:r>
      <w:r w:rsidRPr="00C13212">
        <w:rPr>
          <w:b/>
          <w:i/>
          <w:sz w:val="24"/>
          <w:szCs w:val="24"/>
        </w:rPr>
        <w:t xml:space="preserve"> </w:t>
      </w:r>
      <w:r w:rsidRPr="00C13212">
        <w:rPr>
          <w:b/>
          <w:sz w:val="24"/>
          <w:szCs w:val="24"/>
        </w:rPr>
        <w:t xml:space="preserve">prezentujący wybrane obiekty z kolekcji Hanny Szudzińskiej, który od 14 lutego będzie można oglądać </w:t>
      </w:r>
      <w:r>
        <w:rPr>
          <w:b/>
          <w:sz w:val="24"/>
          <w:szCs w:val="24"/>
        </w:rPr>
        <w:br/>
      </w:r>
      <w:r w:rsidRPr="00C13212">
        <w:rPr>
          <w:b/>
          <w:sz w:val="24"/>
          <w:szCs w:val="24"/>
        </w:rPr>
        <w:t xml:space="preserve">w Galerii im. Lanckorońskich w Zamku Królewskim. To opowieść o pasji kolekcjonerskiej </w:t>
      </w:r>
      <w:r>
        <w:rPr>
          <w:b/>
          <w:sz w:val="24"/>
          <w:szCs w:val="24"/>
        </w:rPr>
        <w:br/>
      </w:r>
      <w:r w:rsidRPr="00C13212">
        <w:rPr>
          <w:b/>
          <w:sz w:val="24"/>
          <w:szCs w:val="24"/>
        </w:rPr>
        <w:t xml:space="preserve">i o intymnej, często anonimowej historii zapisanej w rzeczach. </w:t>
      </w:r>
    </w:p>
    <w:p w14:paraId="4808A118" w14:textId="15172D45" w:rsidR="00C13212" w:rsidRPr="00C13212" w:rsidRDefault="00C13212" w:rsidP="00C13212">
      <w:pPr>
        <w:jc w:val="both"/>
        <w:rPr>
          <w:sz w:val="24"/>
          <w:szCs w:val="24"/>
        </w:rPr>
      </w:pPr>
      <w:r w:rsidRPr="00C13212">
        <w:rPr>
          <w:sz w:val="24"/>
          <w:szCs w:val="24"/>
        </w:rPr>
        <w:t xml:space="preserve">Hanna Szudzińska to właścicielka bogatej kolekcji historycznych akcesoriów damskiej mody, składającej się z butów, wachlarzy, torebek i innych nieoczywistych przedmiotów kobiecego świata z lat 1650–1920. Na parterze Zamku zaprezentujemy wybrane obiekty z jej zbiorów – historyczne przedmioty związane z miłością, zakochaniem oraz rytuałami małżeństwa, które przez lata towarzyszyły swoim właścicielkom zarówno w chwilach zwyczajnych, jak </w:t>
      </w:r>
      <w:r>
        <w:rPr>
          <w:sz w:val="24"/>
          <w:szCs w:val="24"/>
        </w:rPr>
        <w:br/>
      </w:r>
      <w:r w:rsidRPr="00C13212">
        <w:rPr>
          <w:sz w:val="24"/>
          <w:szCs w:val="24"/>
        </w:rPr>
        <w:t xml:space="preserve">i wyjątkowych. Znajdą się wśród nich francuska torebka ślubna z przełomu XVII i XVIII wieku, portmonetka z XVIII wieku, a także pantofle ślubne, czółenka damskie i zbiór przepięknych wachlarzy. </w:t>
      </w:r>
    </w:p>
    <w:p w14:paraId="0E18E48C" w14:textId="1B0C7326" w:rsidR="00C13212" w:rsidRPr="00C13212" w:rsidRDefault="00C13212" w:rsidP="00C13212">
      <w:pPr>
        <w:jc w:val="both"/>
        <w:rPr>
          <w:sz w:val="24"/>
          <w:szCs w:val="24"/>
        </w:rPr>
      </w:pPr>
      <w:r w:rsidRPr="00C13212">
        <w:rPr>
          <w:sz w:val="24"/>
          <w:szCs w:val="24"/>
        </w:rPr>
        <w:t xml:space="preserve">Jedna z szaf stojących w Sieni Jednosłupowej nie tylko pełni funkcję miejsca ekspozycji historycznych cennych drobiazgów, lecz także tworzy kontekst, w którym wybrzmiewa opowieść o miłości do przedmiotów: o gromadzeniu, przechowywaniu i nadawaniu znaczeń temu, co drobne i użytkowe. </w:t>
      </w:r>
    </w:p>
    <w:p w14:paraId="6C0485A1" w14:textId="77777777" w:rsidR="00C13212" w:rsidRPr="00C13212" w:rsidRDefault="00C13212" w:rsidP="00C13212">
      <w:pPr>
        <w:jc w:val="both"/>
        <w:rPr>
          <w:sz w:val="24"/>
          <w:szCs w:val="24"/>
        </w:rPr>
      </w:pPr>
      <w:r w:rsidRPr="00C13212">
        <w:rPr>
          <w:sz w:val="24"/>
          <w:szCs w:val="24"/>
        </w:rPr>
        <w:t xml:space="preserve">Tym pokazem zwracamy uwagę na to, że Zamek jest miejscem, w którym można odnaleźć niezwykłe ślady codzienności. </w:t>
      </w:r>
      <w:r w:rsidRPr="00C13212">
        <w:rPr>
          <w:i/>
          <w:sz w:val="24"/>
          <w:szCs w:val="24"/>
        </w:rPr>
        <w:t>Z miłości. Przedmioty dla modnych i zakochanych</w:t>
      </w:r>
      <w:r w:rsidRPr="00C13212">
        <w:rPr>
          <w:sz w:val="24"/>
          <w:szCs w:val="24"/>
        </w:rPr>
        <w:t xml:space="preserve"> to zaproszenie do uważnego spojrzenia na rzeczy, które noszą w sobie pamięć gestów i emocji, a zarazem do docenienia kunsztu rzemieślników i zaangażowania kolekcjonerów, dzięki którym mogły one przetrwać i zachwycać kolejne pokolenia. </w:t>
      </w:r>
    </w:p>
    <w:p w14:paraId="19500AB6" w14:textId="00B15E73" w:rsidR="00C13212" w:rsidRDefault="00C13212" w:rsidP="00C13212">
      <w:pPr>
        <w:jc w:val="both"/>
        <w:rPr>
          <w:sz w:val="24"/>
          <w:szCs w:val="24"/>
        </w:rPr>
      </w:pPr>
      <w:r w:rsidRPr="00C13212">
        <w:rPr>
          <w:sz w:val="24"/>
          <w:szCs w:val="24"/>
        </w:rPr>
        <w:t>Pokaz jest też swoistym preludium zapowiadającym kolejne wystawy i inne wydarzenia, którymi chcemy podkreślić obecność i znaczenie sztuki użytkowej w przestrzeni Zamku Królewskiego.</w:t>
      </w:r>
      <w:r>
        <w:rPr>
          <w:sz w:val="24"/>
          <w:szCs w:val="24"/>
        </w:rPr>
        <w:t xml:space="preserve"> </w:t>
      </w:r>
      <w:r w:rsidRPr="00C13212">
        <w:rPr>
          <w:sz w:val="24"/>
          <w:szCs w:val="24"/>
        </w:rPr>
        <w:t xml:space="preserve">Już w maju otworzymy nową ekspozycję stałą – Pokój Zegarmistrzów Królewskich. Będzie to prezentacja zamkowej kolekcji zegarów kaflowych i karetowych </w:t>
      </w:r>
      <w:r>
        <w:rPr>
          <w:sz w:val="24"/>
          <w:szCs w:val="24"/>
        </w:rPr>
        <w:br/>
      </w:r>
      <w:r w:rsidRPr="00C13212">
        <w:rPr>
          <w:sz w:val="24"/>
          <w:szCs w:val="24"/>
        </w:rPr>
        <w:t>w aranżacji Katarzyny Krakowiak-Bałki.</w:t>
      </w:r>
      <w:r>
        <w:rPr>
          <w:sz w:val="24"/>
          <w:szCs w:val="24"/>
        </w:rPr>
        <w:t xml:space="preserve"> </w:t>
      </w:r>
      <w:r w:rsidRPr="00C13212">
        <w:rPr>
          <w:sz w:val="24"/>
          <w:szCs w:val="24"/>
        </w:rPr>
        <w:t>Wybrane przez artystkę i kustosza</w:t>
      </w:r>
      <w:r>
        <w:rPr>
          <w:sz w:val="24"/>
          <w:szCs w:val="24"/>
        </w:rPr>
        <w:t xml:space="preserve"> </w:t>
      </w:r>
      <w:r w:rsidRPr="00C13212">
        <w:rPr>
          <w:sz w:val="24"/>
          <w:szCs w:val="24"/>
        </w:rPr>
        <w:t xml:space="preserve">Konrada Nawrockiego obiekty zostaną pokazane w miejscu, w którym kiedyś mieszkali i pracowali </w:t>
      </w:r>
    </w:p>
    <w:p w14:paraId="56C471C6" w14:textId="77777777" w:rsidR="00C13212" w:rsidRDefault="00C13212" w:rsidP="00C13212">
      <w:pPr>
        <w:jc w:val="both"/>
        <w:rPr>
          <w:sz w:val="24"/>
          <w:szCs w:val="24"/>
        </w:rPr>
      </w:pPr>
    </w:p>
    <w:p w14:paraId="4393983E" w14:textId="77777777" w:rsidR="00C13212" w:rsidRDefault="00C13212" w:rsidP="00C13212">
      <w:pPr>
        <w:jc w:val="both"/>
        <w:rPr>
          <w:sz w:val="24"/>
          <w:szCs w:val="24"/>
        </w:rPr>
      </w:pPr>
    </w:p>
    <w:p w14:paraId="0487693A" w14:textId="104459E5" w:rsidR="00C13212" w:rsidRPr="00C13212" w:rsidRDefault="00C13212" w:rsidP="00C13212">
      <w:pPr>
        <w:jc w:val="both"/>
        <w:rPr>
          <w:sz w:val="24"/>
          <w:szCs w:val="24"/>
        </w:rPr>
      </w:pPr>
      <w:r w:rsidRPr="00C13212">
        <w:rPr>
          <w:sz w:val="24"/>
          <w:szCs w:val="24"/>
        </w:rPr>
        <w:t xml:space="preserve">nadworni zegarmistrzowie – pod Wieżą Zegarową. Ekspozycja jest zapowiedzią nowej wystawy stałej, która otworzy się w 2027 roku w Pałacu pod Blachą. Zostaną na niej zaprezentowane różnorodne kolekcje Zamku – m.in. szkła, porcelany, mebli i tkanin </w:t>
      </w:r>
      <w:r>
        <w:rPr>
          <w:sz w:val="24"/>
          <w:szCs w:val="24"/>
        </w:rPr>
        <w:br/>
      </w:r>
      <w:r w:rsidRPr="00C13212">
        <w:rPr>
          <w:sz w:val="24"/>
          <w:szCs w:val="24"/>
        </w:rPr>
        <w:t xml:space="preserve">– w interpretacji artystek i artystów. </w:t>
      </w:r>
    </w:p>
    <w:p w14:paraId="714C10C7" w14:textId="77777777" w:rsidR="00C13212" w:rsidRPr="00C13212" w:rsidRDefault="00C13212" w:rsidP="00516371">
      <w:pPr>
        <w:rPr>
          <w:rFonts w:ascii="Calibri" w:hAnsi="Calibri" w:cs="Calibri"/>
          <w:b/>
          <w:sz w:val="24"/>
          <w:szCs w:val="24"/>
        </w:rPr>
      </w:pPr>
    </w:p>
    <w:p w14:paraId="606E5EF3" w14:textId="77777777" w:rsidR="00C13212" w:rsidRPr="00C13212" w:rsidRDefault="00C13212" w:rsidP="00516371">
      <w:pPr>
        <w:rPr>
          <w:rFonts w:ascii="Calibri" w:hAnsi="Calibri" w:cs="Calibri"/>
          <w:b/>
          <w:sz w:val="24"/>
          <w:szCs w:val="24"/>
        </w:rPr>
      </w:pPr>
    </w:p>
    <w:p w14:paraId="3EE8A768" w14:textId="2519CF69" w:rsidR="00516371" w:rsidRPr="00C13212" w:rsidRDefault="00516371" w:rsidP="00516371">
      <w:pPr>
        <w:rPr>
          <w:rFonts w:ascii="Calibri" w:hAnsi="Calibri" w:cs="Calibri"/>
          <w:b/>
          <w:sz w:val="24"/>
          <w:szCs w:val="24"/>
        </w:rPr>
      </w:pPr>
      <w:r w:rsidRPr="00C13212">
        <w:rPr>
          <w:rFonts w:ascii="Calibri" w:hAnsi="Calibri" w:cs="Calibri"/>
          <w:b/>
          <w:sz w:val="24"/>
          <w:szCs w:val="24"/>
        </w:rPr>
        <w:t>Kontakt dla mediów:</w:t>
      </w:r>
      <w:r w:rsidRPr="00C13212">
        <w:rPr>
          <w:rFonts w:ascii="Calibri" w:hAnsi="Calibri" w:cs="Calibri"/>
          <w:b/>
          <w:sz w:val="24"/>
          <w:szCs w:val="24"/>
        </w:rPr>
        <w:br/>
      </w:r>
      <w:r w:rsidRPr="00C13212">
        <w:rPr>
          <w:rFonts w:ascii="Calibri" w:hAnsi="Calibri" w:cs="Calibri"/>
          <w:sz w:val="24"/>
          <w:szCs w:val="24"/>
        </w:rPr>
        <w:t>Paulina Szwed-Piestrzeniewicz, tel.: +48 22 35 55 346, 664 118 303</w:t>
      </w:r>
      <w:r w:rsidRPr="00C13212">
        <w:rPr>
          <w:rFonts w:ascii="Calibri" w:hAnsi="Calibri" w:cs="Calibri"/>
          <w:sz w:val="24"/>
          <w:szCs w:val="24"/>
        </w:rPr>
        <w:br/>
        <w:t xml:space="preserve">Anna Buczyńska, tel.: +48 22 35 55 221, 735 982 330, </w:t>
      </w:r>
      <w:hyperlink r:id="rId7" w:history="1">
        <w:r w:rsidRPr="00C13212">
          <w:rPr>
            <w:rStyle w:val="Hipercze"/>
            <w:rFonts w:ascii="Calibri" w:hAnsi="Calibri" w:cs="Calibri"/>
            <w:sz w:val="24"/>
            <w:szCs w:val="24"/>
          </w:rPr>
          <w:t>media@zamek-krolewski.waw.pl</w:t>
        </w:r>
      </w:hyperlink>
    </w:p>
    <w:p w14:paraId="725677F9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64E43B2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07CD630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0A1BEDE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5C7FB17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4A85947" w14:textId="77777777" w:rsidR="00865A2B" w:rsidRPr="00C13212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AB664A7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F6B479B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6814C5E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ABF7BEE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581DFBF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8191ED5" w14:textId="77777777" w:rsidR="00865A2B" w:rsidRDefault="00865A2B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855B46A" w14:textId="60592AAA" w:rsidR="006A2DE7" w:rsidRDefault="006A2DE7" w:rsidP="0051637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310C24D" w14:textId="1D8A5CB1" w:rsidR="00E60C23" w:rsidRPr="00516371" w:rsidRDefault="00E60C23" w:rsidP="00516371">
      <w:pPr>
        <w:pStyle w:val="text-align-center"/>
        <w:shd w:val="clear" w:color="auto" w:fill="FFFFFF"/>
        <w:spacing w:beforeAutospacing="0" w:line="528" w:lineRule="atLeast"/>
        <w:rPr>
          <w:rFonts w:cstheme="minorHAnsi"/>
        </w:rPr>
      </w:pPr>
    </w:p>
    <w:sectPr w:rsidR="00E60C23" w:rsidRPr="005163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9EF1" w14:textId="77777777" w:rsidR="000107F3" w:rsidRDefault="000107F3">
      <w:pPr>
        <w:spacing w:after="0" w:line="240" w:lineRule="auto"/>
      </w:pPr>
      <w:r>
        <w:separator/>
      </w:r>
    </w:p>
  </w:endnote>
  <w:endnote w:type="continuationSeparator" w:id="0">
    <w:p w14:paraId="35F6C39A" w14:textId="77777777" w:rsidR="000107F3" w:rsidRDefault="0001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A57E" w14:textId="77777777" w:rsidR="000107F3" w:rsidRDefault="000107F3">
      <w:pPr>
        <w:spacing w:after="0" w:line="240" w:lineRule="auto"/>
      </w:pPr>
      <w:r>
        <w:separator/>
      </w:r>
    </w:p>
  </w:footnote>
  <w:footnote w:type="continuationSeparator" w:id="0">
    <w:p w14:paraId="1987BFE8" w14:textId="77777777" w:rsidR="000107F3" w:rsidRDefault="0001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07F3"/>
    <w:rsid w:val="00013E69"/>
    <w:rsid w:val="00027E69"/>
    <w:rsid w:val="00044DDB"/>
    <w:rsid w:val="000A07AE"/>
    <w:rsid w:val="00145002"/>
    <w:rsid w:val="001A486D"/>
    <w:rsid w:val="00292282"/>
    <w:rsid w:val="002B7396"/>
    <w:rsid w:val="003405C9"/>
    <w:rsid w:val="00343331"/>
    <w:rsid w:val="00352D4B"/>
    <w:rsid w:val="003630B8"/>
    <w:rsid w:val="003752D5"/>
    <w:rsid w:val="003A69E1"/>
    <w:rsid w:val="003C3FD6"/>
    <w:rsid w:val="003E480F"/>
    <w:rsid w:val="00461175"/>
    <w:rsid w:val="0048624B"/>
    <w:rsid w:val="004E4CEC"/>
    <w:rsid w:val="0050522F"/>
    <w:rsid w:val="00516371"/>
    <w:rsid w:val="005204D5"/>
    <w:rsid w:val="00577174"/>
    <w:rsid w:val="005847B0"/>
    <w:rsid w:val="005E0894"/>
    <w:rsid w:val="0066450B"/>
    <w:rsid w:val="00687729"/>
    <w:rsid w:val="006A2DE7"/>
    <w:rsid w:val="007353E5"/>
    <w:rsid w:val="007608A4"/>
    <w:rsid w:val="00780927"/>
    <w:rsid w:val="007A0565"/>
    <w:rsid w:val="007D551D"/>
    <w:rsid w:val="00833170"/>
    <w:rsid w:val="00844FF0"/>
    <w:rsid w:val="00865A2B"/>
    <w:rsid w:val="008831A9"/>
    <w:rsid w:val="008A751A"/>
    <w:rsid w:val="008B371C"/>
    <w:rsid w:val="008B4F39"/>
    <w:rsid w:val="008D1EAA"/>
    <w:rsid w:val="008D544E"/>
    <w:rsid w:val="008E6F12"/>
    <w:rsid w:val="008F2A9C"/>
    <w:rsid w:val="0092753B"/>
    <w:rsid w:val="00934084"/>
    <w:rsid w:val="009407B5"/>
    <w:rsid w:val="009D342A"/>
    <w:rsid w:val="009F54D3"/>
    <w:rsid w:val="00A555DA"/>
    <w:rsid w:val="00A67B1F"/>
    <w:rsid w:val="00AB3071"/>
    <w:rsid w:val="00AC01A9"/>
    <w:rsid w:val="00AE449E"/>
    <w:rsid w:val="00AF5A25"/>
    <w:rsid w:val="00B0760A"/>
    <w:rsid w:val="00B32CB9"/>
    <w:rsid w:val="00B35BB9"/>
    <w:rsid w:val="00BE0B69"/>
    <w:rsid w:val="00C03973"/>
    <w:rsid w:val="00C11510"/>
    <w:rsid w:val="00C13212"/>
    <w:rsid w:val="00C232D3"/>
    <w:rsid w:val="00C3058F"/>
    <w:rsid w:val="00C50987"/>
    <w:rsid w:val="00CB00B7"/>
    <w:rsid w:val="00CC15B2"/>
    <w:rsid w:val="00CD6B28"/>
    <w:rsid w:val="00D03DFE"/>
    <w:rsid w:val="00D35936"/>
    <w:rsid w:val="00D614CD"/>
    <w:rsid w:val="00D61AC3"/>
    <w:rsid w:val="00D96CCC"/>
    <w:rsid w:val="00DD135C"/>
    <w:rsid w:val="00DF763E"/>
    <w:rsid w:val="00E0742D"/>
    <w:rsid w:val="00E1430B"/>
    <w:rsid w:val="00E17C73"/>
    <w:rsid w:val="00E60C23"/>
    <w:rsid w:val="00E7112F"/>
    <w:rsid w:val="00E957D8"/>
    <w:rsid w:val="00EB234F"/>
    <w:rsid w:val="00EE31B9"/>
    <w:rsid w:val="00F01E65"/>
    <w:rsid w:val="00F3731E"/>
    <w:rsid w:val="00F77C7D"/>
    <w:rsid w:val="00F86B34"/>
    <w:rsid w:val="00FC2CA8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4</cp:revision>
  <cp:lastPrinted>2025-09-26T08:17:00Z</cp:lastPrinted>
  <dcterms:created xsi:type="dcterms:W3CDTF">2026-02-11T08:16:00Z</dcterms:created>
  <dcterms:modified xsi:type="dcterms:W3CDTF">2026-02-12T07:52:00Z</dcterms:modified>
  <dc:language>pl-PL</dc:language>
</cp:coreProperties>
</file>