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03AEA918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920EF8">
            <w:rPr>
              <w:lang w:val="pl-PL"/>
            </w:rPr>
            <w:t>2</w:t>
          </w:r>
          <w:r w:rsidR="00336FBE">
            <w:rPr>
              <w:lang w:val="pl-PL"/>
            </w:rPr>
            <w:t>5</w:t>
          </w:r>
          <w:r w:rsidR="004E0AE0">
            <w:rPr>
              <w:lang w:val="pl-PL"/>
            </w:rPr>
            <w:t>.</w:t>
          </w:r>
          <w:r w:rsidR="00674E4D">
            <w:rPr>
              <w:lang w:val="pl-PL"/>
            </w:rPr>
            <w:t>0</w:t>
          </w:r>
          <w:r w:rsidR="00B024BB">
            <w:rPr>
              <w:lang w:val="pl-PL"/>
            </w:rPr>
            <w:t>2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674E4D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7F15D2D8" w14:textId="77777777" w:rsidR="00BD0CE3" w:rsidRPr="00A05288" w:rsidRDefault="00BD0CE3" w:rsidP="00BD0CE3">
          <w:pPr>
            <w:spacing w:line="276" w:lineRule="auto"/>
            <w:rPr>
              <w:b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696972F6" w14:textId="77777777" w:rsidR="003E6ADE" w:rsidRPr="00182B30" w:rsidRDefault="003E6ADE" w:rsidP="003E6ADE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6215DD20" w14:textId="77777777" w:rsidR="00FD20CB" w:rsidRPr="00674E4D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4"/>
          <w:szCs w:val="24"/>
          <w:lang w:val="pl-PL"/>
        </w:rPr>
      </w:pPr>
    </w:p>
    <w:p w14:paraId="69DB5E8D" w14:textId="77777777" w:rsidR="00674E4D" w:rsidRDefault="00674E4D" w:rsidP="00674E4D">
      <w:pPr>
        <w:spacing w:after="160" w:line="278" w:lineRule="auto"/>
        <w:rPr>
          <w:b/>
          <w:bCs/>
          <w:sz w:val="24"/>
          <w:szCs w:val="24"/>
          <w:lang w:val="pl-PL"/>
        </w:rPr>
      </w:pPr>
    </w:p>
    <w:p w14:paraId="74FBFAD4" w14:textId="793DEF93" w:rsidR="00237183" w:rsidRPr="00237183" w:rsidRDefault="00237183" w:rsidP="00237183">
      <w:pPr>
        <w:spacing w:after="160" w:line="276" w:lineRule="auto"/>
        <w:jc w:val="both"/>
        <w:rPr>
          <w:b/>
          <w:bCs/>
          <w:sz w:val="24"/>
          <w:szCs w:val="24"/>
          <w:lang w:val="pl-PL"/>
        </w:rPr>
      </w:pPr>
      <w:r w:rsidRPr="00237183">
        <w:rPr>
          <w:b/>
          <w:bCs/>
          <w:sz w:val="24"/>
          <w:szCs w:val="24"/>
          <w:lang w:val="pl-PL"/>
        </w:rPr>
        <w:t>Dzień Kobiet w Porcie Łódź</w:t>
      </w:r>
      <w:r>
        <w:rPr>
          <w:b/>
          <w:bCs/>
          <w:sz w:val="24"/>
          <w:szCs w:val="24"/>
          <w:lang w:val="pl-PL"/>
        </w:rPr>
        <w:t xml:space="preserve"> – styl</w:t>
      </w:r>
      <w:r w:rsidRPr="00237183">
        <w:rPr>
          <w:b/>
          <w:bCs/>
          <w:sz w:val="24"/>
          <w:szCs w:val="24"/>
          <w:lang w:val="pl-PL"/>
        </w:rPr>
        <w:t>, bliskość i holistyczna pielęgnacja</w:t>
      </w:r>
    </w:p>
    <w:p w14:paraId="261B5209" w14:textId="77777777" w:rsidR="00237183" w:rsidRDefault="00237183" w:rsidP="00237183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</w:p>
    <w:p w14:paraId="01D29D11" w14:textId="64022EE1" w:rsidR="00237183" w:rsidRPr="00237183" w:rsidRDefault="008D16B2" w:rsidP="0016195B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pierwszym tygodniu marca </w:t>
      </w:r>
      <w:r w:rsidR="00237183" w:rsidRPr="00237183">
        <w:rPr>
          <w:b/>
          <w:bCs/>
          <w:sz w:val="22"/>
          <w:szCs w:val="22"/>
          <w:lang w:val="pl-PL"/>
        </w:rPr>
        <w:t>Port Łódź zaprasza do świętowania Dnia Kobiet w wyjątkowy sposób – poprzez wspólne odkrywanie stylu oraz świadomą troskę o siebie. W programie: analiza kolorystyczna w parach</w:t>
      </w:r>
      <w:r w:rsidR="002D4BD6">
        <w:rPr>
          <w:b/>
          <w:bCs/>
          <w:sz w:val="22"/>
          <w:szCs w:val="22"/>
          <w:lang w:val="pl-PL"/>
        </w:rPr>
        <w:t xml:space="preserve"> i na warsztatach grupowych</w:t>
      </w:r>
      <w:r w:rsidR="00237183" w:rsidRPr="00237183">
        <w:rPr>
          <w:b/>
          <w:bCs/>
          <w:sz w:val="22"/>
          <w:szCs w:val="22"/>
          <w:lang w:val="pl-PL"/>
        </w:rPr>
        <w:t xml:space="preserve"> oraz relaksacyjn</w:t>
      </w:r>
      <w:r w:rsidR="002D4BD6">
        <w:rPr>
          <w:b/>
          <w:bCs/>
          <w:sz w:val="22"/>
          <w:szCs w:val="22"/>
          <w:lang w:val="pl-PL"/>
        </w:rPr>
        <w:t>y</w:t>
      </w:r>
      <w:r w:rsidR="00237183" w:rsidRPr="00237183">
        <w:rPr>
          <w:b/>
          <w:bCs/>
          <w:sz w:val="22"/>
          <w:szCs w:val="22"/>
          <w:lang w:val="pl-PL"/>
        </w:rPr>
        <w:t xml:space="preserve"> Holistyczny Rytuał Twarzy.</w:t>
      </w:r>
      <w:r w:rsidR="00237183">
        <w:rPr>
          <w:b/>
          <w:bCs/>
          <w:sz w:val="22"/>
          <w:szCs w:val="22"/>
          <w:lang w:val="pl-PL"/>
        </w:rPr>
        <w:t xml:space="preserve"> Obie aktywności są bezpłatne, ale obowiązują </w:t>
      </w:r>
      <w:r w:rsidR="00A14C7D">
        <w:rPr>
          <w:b/>
          <w:bCs/>
          <w:sz w:val="22"/>
          <w:szCs w:val="22"/>
          <w:lang w:val="pl-PL"/>
        </w:rPr>
        <w:t xml:space="preserve">na nie </w:t>
      </w:r>
      <w:r w:rsidR="00237183">
        <w:rPr>
          <w:b/>
          <w:bCs/>
          <w:sz w:val="22"/>
          <w:szCs w:val="22"/>
          <w:lang w:val="pl-PL"/>
        </w:rPr>
        <w:t xml:space="preserve">zapisy. Dodatkowo, </w:t>
      </w:r>
      <w:r w:rsidR="0016195B">
        <w:rPr>
          <w:b/>
          <w:bCs/>
          <w:sz w:val="22"/>
          <w:szCs w:val="22"/>
          <w:lang w:val="pl-PL"/>
        </w:rPr>
        <w:t xml:space="preserve">7 marca </w:t>
      </w:r>
      <w:r w:rsidR="00237183">
        <w:rPr>
          <w:b/>
          <w:bCs/>
          <w:sz w:val="22"/>
          <w:szCs w:val="22"/>
          <w:lang w:val="pl-PL"/>
        </w:rPr>
        <w:t>na parkingu centrum tradycyjnie już stanie mammob</w:t>
      </w:r>
      <w:r w:rsidR="0016195B">
        <w:rPr>
          <w:b/>
          <w:bCs/>
          <w:sz w:val="22"/>
          <w:szCs w:val="22"/>
          <w:lang w:val="pl-PL"/>
        </w:rPr>
        <w:t>us, w którym będzie można skorzystać z bezpłatnych badań profilaktycznych.</w:t>
      </w:r>
    </w:p>
    <w:p w14:paraId="07E04702" w14:textId="77777777" w:rsidR="00237183" w:rsidRPr="00237183" w:rsidRDefault="00237183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 w:rsidRPr="00237183">
        <w:rPr>
          <w:sz w:val="22"/>
          <w:szCs w:val="22"/>
          <w:lang w:val="pl-PL"/>
        </w:rPr>
        <w:t>Tegoroczny Dzień Kobiet w Porcie Łódź to propozycja, która łączy modę, relacje i naturalną pielęgnację. Centrum przygotowało dwie aktywności stworzone z myślą o kobietach, które chcą spędzić ten czas inspirująco i w dobrej atmosferze.</w:t>
      </w:r>
    </w:p>
    <w:p w14:paraId="4210C330" w14:textId="42CD5E35" w:rsidR="00237183" w:rsidRPr="00237183" w:rsidRDefault="00237183" w:rsidP="00237183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 w:rsidRPr="00237183">
        <w:rPr>
          <w:b/>
          <w:bCs/>
          <w:sz w:val="22"/>
          <w:szCs w:val="22"/>
          <w:lang w:val="pl-PL"/>
        </w:rPr>
        <w:t xml:space="preserve">Analiza kolorystyczna </w:t>
      </w:r>
    </w:p>
    <w:p w14:paraId="6C3BD796" w14:textId="3956EF0F" w:rsidR="00336FBE" w:rsidRPr="00336FBE" w:rsidRDefault="00237183" w:rsidP="00336FBE">
      <w:pPr>
        <w:spacing w:after="160" w:line="276" w:lineRule="auto"/>
        <w:jc w:val="both"/>
        <w:rPr>
          <w:sz w:val="22"/>
          <w:szCs w:val="22"/>
          <w:lang w:val="pl-PL"/>
        </w:rPr>
      </w:pPr>
      <w:r w:rsidRPr="00237183">
        <w:rPr>
          <w:sz w:val="22"/>
          <w:szCs w:val="22"/>
          <w:lang w:val="pl-PL"/>
        </w:rPr>
        <w:t>W dniach 2–7 marca w</w:t>
      </w:r>
      <w:r w:rsidR="00336FBE" w:rsidRPr="00336FBE">
        <w:rPr>
          <w:sz w:val="22"/>
          <w:szCs w:val="22"/>
          <w:lang w:val="pl-PL"/>
        </w:rPr>
        <w:t xml:space="preserve"> sali Chocianowice odbędą się </w:t>
      </w:r>
      <w:r w:rsidR="00336FBE" w:rsidRPr="00336FBE">
        <w:rPr>
          <w:b/>
          <w:bCs/>
          <w:sz w:val="22"/>
          <w:szCs w:val="22"/>
          <w:lang w:val="pl-PL"/>
        </w:rPr>
        <w:t xml:space="preserve">bezpłatne sesje analizy kolorystycznej prowadzone przez </w:t>
      </w:r>
      <w:r w:rsidR="002D4BD6">
        <w:rPr>
          <w:b/>
          <w:bCs/>
          <w:sz w:val="22"/>
          <w:szCs w:val="22"/>
          <w:lang w:val="pl-PL"/>
        </w:rPr>
        <w:t>S</w:t>
      </w:r>
      <w:r w:rsidR="00336FBE" w:rsidRPr="00336FBE">
        <w:rPr>
          <w:b/>
          <w:bCs/>
          <w:sz w:val="22"/>
          <w:szCs w:val="22"/>
          <w:lang w:val="pl-PL"/>
        </w:rPr>
        <w:t xml:space="preserve">tylistkę </w:t>
      </w:r>
      <w:r w:rsidR="002D4BD6">
        <w:rPr>
          <w:b/>
          <w:bCs/>
          <w:sz w:val="22"/>
          <w:szCs w:val="22"/>
          <w:lang w:val="pl-PL"/>
        </w:rPr>
        <w:t>W</w:t>
      </w:r>
      <w:r w:rsidR="00336FBE" w:rsidRPr="00336FBE">
        <w:rPr>
          <w:b/>
          <w:bCs/>
          <w:sz w:val="22"/>
          <w:szCs w:val="22"/>
          <w:lang w:val="pl-PL"/>
        </w:rPr>
        <w:t>izerunku Paulinę Kacałę</w:t>
      </w:r>
      <w:r w:rsidR="00336FBE" w:rsidRPr="00336FBE">
        <w:rPr>
          <w:sz w:val="22"/>
          <w:szCs w:val="22"/>
          <w:lang w:val="pl-PL"/>
        </w:rPr>
        <w:t>. Spotkania organizowane są wyłącznie w parach – z przyjaciółką, siostrą, mamą, córką</w:t>
      </w:r>
      <w:r w:rsidR="00520FEA">
        <w:rPr>
          <w:sz w:val="22"/>
          <w:szCs w:val="22"/>
          <w:lang w:val="pl-PL"/>
        </w:rPr>
        <w:t>, tatą</w:t>
      </w:r>
      <w:r w:rsidR="00336FBE" w:rsidRPr="00336FBE">
        <w:rPr>
          <w:sz w:val="22"/>
          <w:szCs w:val="22"/>
          <w:lang w:val="pl-PL"/>
        </w:rPr>
        <w:t xml:space="preserve"> lub </w:t>
      </w:r>
      <w:r w:rsidR="00520FEA">
        <w:rPr>
          <w:sz w:val="22"/>
          <w:szCs w:val="22"/>
          <w:lang w:val="pl-PL"/>
        </w:rPr>
        <w:t xml:space="preserve">inną </w:t>
      </w:r>
      <w:r w:rsidR="00336FBE" w:rsidRPr="00336FBE">
        <w:rPr>
          <w:sz w:val="22"/>
          <w:szCs w:val="22"/>
          <w:lang w:val="pl-PL"/>
        </w:rPr>
        <w:t>bliską osobą.</w:t>
      </w:r>
    </w:p>
    <w:p w14:paraId="02F1D6E1" w14:textId="5F58423D" w:rsidR="00336FBE" w:rsidRPr="00336FBE" w:rsidRDefault="00336FBE" w:rsidP="00336FBE">
      <w:pPr>
        <w:spacing w:after="160" w:line="276" w:lineRule="auto"/>
        <w:jc w:val="both"/>
        <w:rPr>
          <w:sz w:val="22"/>
          <w:szCs w:val="22"/>
          <w:lang w:val="pl-PL"/>
        </w:rPr>
      </w:pPr>
      <w:r w:rsidRPr="00336FBE">
        <w:rPr>
          <w:sz w:val="22"/>
          <w:szCs w:val="22"/>
          <w:lang w:val="pl-PL"/>
        </w:rPr>
        <w:t>Analiza kolorystyczna to profesjonalna metoda pozwalająca określić, które barwy najlepiej współgrają z naturalnym odcieniem skóry, kolorem włosów i oczu. Podczas spotkania uczestniczki</w:t>
      </w:r>
      <w:r>
        <w:rPr>
          <w:sz w:val="22"/>
          <w:szCs w:val="22"/>
          <w:lang w:val="pl-PL"/>
        </w:rPr>
        <w:t xml:space="preserve"> </w:t>
      </w:r>
      <w:r w:rsidRPr="00336FBE">
        <w:rPr>
          <w:sz w:val="22"/>
          <w:szCs w:val="22"/>
          <w:lang w:val="pl-PL"/>
        </w:rPr>
        <w:t>poznają swój typ kolorystyczny,</w:t>
      </w:r>
      <w:r>
        <w:rPr>
          <w:sz w:val="22"/>
          <w:szCs w:val="22"/>
          <w:lang w:val="pl-PL"/>
        </w:rPr>
        <w:t xml:space="preserve"> </w:t>
      </w:r>
      <w:r w:rsidRPr="00336FBE">
        <w:rPr>
          <w:sz w:val="22"/>
          <w:szCs w:val="22"/>
          <w:lang w:val="pl-PL"/>
        </w:rPr>
        <w:t>dowiedzą się, jakie odcienie dodają im energii i świeżości,</w:t>
      </w:r>
      <w:r>
        <w:rPr>
          <w:sz w:val="22"/>
          <w:szCs w:val="22"/>
          <w:lang w:val="pl-PL"/>
        </w:rPr>
        <w:t xml:space="preserve"> </w:t>
      </w:r>
      <w:r w:rsidRPr="00336FBE">
        <w:rPr>
          <w:sz w:val="22"/>
          <w:szCs w:val="22"/>
          <w:lang w:val="pl-PL"/>
        </w:rPr>
        <w:t>otrzymają praktyczne wskazówki dotyczące budowania spójnej garderoby</w:t>
      </w:r>
      <w:r>
        <w:rPr>
          <w:sz w:val="22"/>
          <w:szCs w:val="22"/>
          <w:lang w:val="pl-PL"/>
        </w:rPr>
        <w:t xml:space="preserve"> i </w:t>
      </w:r>
      <w:r w:rsidRPr="00336FBE">
        <w:rPr>
          <w:sz w:val="22"/>
          <w:szCs w:val="22"/>
          <w:lang w:val="pl-PL"/>
        </w:rPr>
        <w:t>przekonają się, jak świadomy dobór kolorów może wpływać na wizerunek i samopoczucie.</w:t>
      </w:r>
    </w:p>
    <w:p w14:paraId="14028A32" w14:textId="571DDEBA" w:rsidR="00336FBE" w:rsidRPr="00336FBE" w:rsidRDefault="00336FBE" w:rsidP="00336FBE">
      <w:pPr>
        <w:spacing w:after="160" w:line="276" w:lineRule="auto"/>
        <w:jc w:val="both"/>
        <w:rPr>
          <w:sz w:val="22"/>
          <w:szCs w:val="22"/>
          <w:lang w:val="pl-PL"/>
        </w:rPr>
      </w:pPr>
      <w:r w:rsidRPr="00336FBE">
        <w:rPr>
          <w:b/>
          <w:bCs/>
          <w:sz w:val="22"/>
          <w:szCs w:val="22"/>
          <w:lang w:val="pl-PL"/>
        </w:rPr>
        <w:t xml:space="preserve">7 marca w Strefie Ciszy odbędą się </w:t>
      </w:r>
      <w:r w:rsidR="00EA4CE9">
        <w:rPr>
          <w:b/>
          <w:bCs/>
          <w:sz w:val="22"/>
          <w:szCs w:val="22"/>
          <w:lang w:val="pl-PL"/>
        </w:rPr>
        <w:t>też</w:t>
      </w:r>
      <w:r w:rsidR="00EA4CE9" w:rsidRPr="00336FBE">
        <w:rPr>
          <w:b/>
          <w:bCs/>
          <w:sz w:val="22"/>
          <w:szCs w:val="22"/>
          <w:lang w:val="pl-PL"/>
        </w:rPr>
        <w:t xml:space="preserve"> </w:t>
      </w:r>
      <w:r w:rsidRPr="00336FBE">
        <w:rPr>
          <w:b/>
          <w:bCs/>
          <w:sz w:val="22"/>
          <w:szCs w:val="22"/>
          <w:lang w:val="pl-PL"/>
        </w:rPr>
        <w:t>warsztaty grupowe</w:t>
      </w:r>
      <w:r w:rsidRPr="00336FBE">
        <w:rPr>
          <w:sz w:val="22"/>
          <w:szCs w:val="22"/>
          <w:lang w:val="pl-PL"/>
        </w:rPr>
        <w:t xml:space="preserve"> poświęcone podstawom analizy kolorystycznej. Uczestniczki nauczą się rozpoznawać swój typ urody oraz stworzą własną, spersonalizowaną mapę kolorystyczną z wykorzystaniem materiałów i wycinków z magazynów.</w:t>
      </w:r>
    </w:p>
    <w:p w14:paraId="407C5F8E" w14:textId="77777777" w:rsidR="00336FBE" w:rsidRPr="00336FBE" w:rsidRDefault="00336FBE" w:rsidP="00336FBE">
      <w:pPr>
        <w:spacing w:after="160" w:line="276" w:lineRule="auto"/>
        <w:jc w:val="both"/>
        <w:rPr>
          <w:sz w:val="22"/>
          <w:szCs w:val="22"/>
          <w:lang w:val="pl-PL"/>
        </w:rPr>
      </w:pPr>
      <w:r w:rsidRPr="00336FBE">
        <w:rPr>
          <w:sz w:val="22"/>
          <w:szCs w:val="22"/>
          <w:lang w:val="pl-PL"/>
        </w:rPr>
        <w:t>Każda osoba wyjdzie z warsztatów z gotowym drogowskazem zakupowym – praktycznym narzędziem, które ułatwi kompletowanie garderoby w przyszłości.</w:t>
      </w:r>
    </w:p>
    <w:p w14:paraId="7ADF692A" w14:textId="55906319" w:rsidR="00237183" w:rsidRPr="00237183" w:rsidRDefault="00237183" w:rsidP="00237183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 w:rsidRPr="00237183">
        <w:rPr>
          <w:b/>
          <w:bCs/>
          <w:sz w:val="22"/>
          <w:szCs w:val="22"/>
          <w:lang w:val="pl-PL"/>
        </w:rPr>
        <w:t>Holistyczny Rytuał Twarzy – naturalne piękno i relaks</w:t>
      </w:r>
    </w:p>
    <w:p w14:paraId="4D21FBB8" w14:textId="6B6F215A" w:rsidR="00237183" w:rsidRPr="00237183" w:rsidRDefault="00014A71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 xml:space="preserve">Również </w:t>
      </w:r>
      <w:r w:rsidR="00237183" w:rsidRPr="00237183">
        <w:rPr>
          <w:sz w:val="22"/>
          <w:szCs w:val="22"/>
          <w:lang w:val="pl-PL"/>
        </w:rPr>
        <w:t>7 marca w sali Chocianowice odbęd</w:t>
      </w:r>
      <w:r>
        <w:rPr>
          <w:sz w:val="22"/>
          <w:szCs w:val="22"/>
          <w:lang w:val="pl-PL"/>
        </w:rPr>
        <w:t xml:space="preserve">ą się </w:t>
      </w:r>
      <w:r w:rsidR="00237183">
        <w:rPr>
          <w:sz w:val="22"/>
          <w:szCs w:val="22"/>
          <w:lang w:val="pl-PL"/>
        </w:rPr>
        <w:t>bezpłatn</w:t>
      </w:r>
      <w:r>
        <w:rPr>
          <w:sz w:val="22"/>
          <w:szCs w:val="22"/>
          <w:lang w:val="pl-PL"/>
        </w:rPr>
        <w:t>e</w:t>
      </w:r>
      <w:r w:rsidR="00237183">
        <w:rPr>
          <w:sz w:val="22"/>
          <w:szCs w:val="22"/>
          <w:lang w:val="pl-PL"/>
        </w:rPr>
        <w:t xml:space="preserve"> </w:t>
      </w:r>
      <w:r w:rsidR="00237183" w:rsidRPr="00237183">
        <w:rPr>
          <w:sz w:val="22"/>
          <w:szCs w:val="22"/>
          <w:lang w:val="pl-PL"/>
        </w:rPr>
        <w:t>warsztat</w:t>
      </w:r>
      <w:r>
        <w:rPr>
          <w:sz w:val="22"/>
          <w:szCs w:val="22"/>
          <w:lang w:val="pl-PL"/>
        </w:rPr>
        <w:t>y</w:t>
      </w:r>
      <w:r w:rsidR="00237183" w:rsidRPr="00237183">
        <w:rPr>
          <w:sz w:val="22"/>
          <w:szCs w:val="22"/>
          <w:lang w:val="pl-PL"/>
        </w:rPr>
        <w:t xml:space="preserve"> </w:t>
      </w:r>
      <w:r w:rsidR="00237183" w:rsidRPr="00237183">
        <w:rPr>
          <w:b/>
          <w:bCs/>
          <w:sz w:val="22"/>
          <w:szCs w:val="22"/>
          <w:lang w:val="pl-PL"/>
        </w:rPr>
        <w:t xml:space="preserve">Holistyczny Rytuał Twarzy – Automasaż </w:t>
      </w:r>
      <w:proofErr w:type="spellStart"/>
      <w:r w:rsidR="00237183" w:rsidRPr="00237183">
        <w:rPr>
          <w:b/>
          <w:bCs/>
          <w:sz w:val="22"/>
          <w:szCs w:val="22"/>
          <w:lang w:val="pl-PL"/>
        </w:rPr>
        <w:t>Kobido</w:t>
      </w:r>
      <w:proofErr w:type="spellEnd"/>
      <w:r w:rsidR="00237183" w:rsidRPr="00237183">
        <w:rPr>
          <w:b/>
          <w:bCs/>
          <w:sz w:val="22"/>
          <w:szCs w:val="22"/>
          <w:lang w:val="pl-PL"/>
        </w:rPr>
        <w:t xml:space="preserve"> &amp; </w:t>
      </w:r>
      <w:proofErr w:type="spellStart"/>
      <w:r w:rsidR="00237183" w:rsidRPr="00237183">
        <w:rPr>
          <w:b/>
          <w:bCs/>
          <w:sz w:val="22"/>
          <w:szCs w:val="22"/>
          <w:lang w:val="pl-PL"/>
        </w:rPr>
        <w:t>Kinesiotaping</w:t>
      </w:r>
      <w:proofErr w:type="spellEnd"/>
      <w:r w:rsidR="00237183" w:rsidRPr="00237183">
        <w:rPr>
          <w:sz w:val="22"/>
          <w:szCs w:val="22"/>
          <w:lang w:val="pl-PL"/>
        </w:rPr>
        <w:t xml:space="preserve">. </w:t>
      </w:r>
      <w:r w:rsidR="000F2E1F">
        <w:rPr>
          <w:sz w:val="22"/>
          <w:szCs w:val="22"/>
          <w:lang w:val="pl-PL"/>
        </w:rPr>
        <w:t>B</w:t>
      </w:r>
      <w:r w:rsidR="009D66B0">
        <w:rPr>
          <w:sz w:val="22"/>
          <w:szCs w:val="22"/>
          <w:lang w:val="pl-PL"/>
        </w:rPr>
        <w:t>ędą</w:t>
      </w:r>
      <w:r w:rsidR="000F2E1F">
        <w:rPr>
          <w:sz w:val="22"/>
          <w:szCs w:val="22"/>
          <w:lang w:val="pl-PL"/>
        </w:rPr>
        <w:t xml:space="preserve"> to</w:t>
      </w:r>
      <w:r w:rsidR="009D66B0">
        <w:rPr>
          <w:sz w:val="22"/>
          <w:szCs w:val="22"/>
          <w:lang w:val="pl-PL"/>
        </w:rPr>
        <w:t xml:space="preserve"> 3 tury </w:t>
      </w:r>
      <w:r w:rsidR="00237183" w:rsidRPr="00237183">
        <w:rPr>
          <w:sz w:val="22"/>
          <w:szCs w:val="22"/>
          <w:lang w:val="pl-PL"/>
        </w:rPr>
        <w:t>90-minutow</w:t>
      </w:r>
      <w:r w:rsidR="005938AF">
        <w:rPr>
          <w:sz w:val="22"/>
          <w:szCs w:val="22"/>
          <w:lang w:val="pl-PL"/>
        </w:rPr>
        <w:t>ych</w:t>
      </w:r>
      <w:r w:rsidR="00237183" w:rsidRPr="00237183">
        <w:rPr>
          <w:sz w:val="22"/>
          <w:szCs w:val="22"/>
          <w:lang w:val="pl-PL"/>
        </w:rPr>
        <w:t>, w pełni praktyczn</w:t>
      </w:r>
      <w:r w:rsidR="005938AF">
        <w:rPr>
          <w:sz w:val="22"/>
          <w:szCs w:val="22"/>
          <w:lang w:val="pl-PL"/>
        </w:rPr>
        <w:t>ych</w:t>
      </w:r>
      <w:r w:rsidR="00237183" w:rsidRPr="00237183">
        <w:rPr>
          <w:sz w:val="22"/>
          <w:szCs w:val="22"/>
          <w:lang w:val="pl-PL"/>
        </w:rPr>
        <w:t xml:space="preserve"> spotka</w:t>
      </w:r>
      <w:r w:rsidR="005938AF">
        <w:rPr>
          <w:sz w:val="22"/>
          <w:szCs w:val="22"/>
          <w:lang w:val="pl-PL"/>
        </w:rPr>
        <w:t>ń</w:t>
      </w:r>
      <w:r>
        <w:rPr>
          <w:sz w:val="22"/>
          <w:szCs w:val="22"/>
          <w:lang w:val="pl-PL"/>
        </w:rPr>
        <w:t>,</w:t>
      </w:r>
      <w:r w:rsidR="00237183" w:rsidRPr="00237183">
        <w:rPr>
          <w:sz w:val="22"/>
          <w:szCs w:val="22"/>
          <w:lang w:val="pl-PL"/>
        </w:rPr>
        <w:t xml:space="preserve"> poświęcon</w:t>
      </w:r>
      <w:r w:rsidR="005938AF">
        <w:rPr>
          <w:sz w:val="22"/>
          <w:szCs w:val="22"/>
          <w:lang w:val="pl-PL"/>
        </w:rPr>
        <w:t>ych</w:t>
      </w:r>
      <w:r w:rsidR="00237183" w:rsidRPr="00237183">
        <w:rPr>
          <w:sz w:val="22"/>
          <w:szCs w:val="22"/>
          <w:lang w:val="pl-PL"/>
        </w:rPr>
        <w:t xml:space="preserve"> naturalnej pielęgnacji i pracy z napięciami twarzy</w:t>
      </w:r>
    </w:p>
    <w:p w14:paraId="2BC2B2D6" w14:textId="77777777" w:rsidR="00237183" w:rsidRPr="00237183" w:rsidRDefault="00237183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 w:rsidRPr="00237183">
        <w:rPr>
          <w:sz w:val="22"/>
          <w:szCs w:val="22"/>
          <w:lang w:val="pl-PL"/>
        </w:rPr>
        <w:t xml:space="preserve">Warsztat podzielony jest na dwie części. </w:t>
      </w:r>
      <w:r w:rsidRPr="00237183">
        <w:rPr>
          <w:b/>
          <w:bCs/>
          <w:sz w:val="22"/>
          <w:szCs w:val="22"/>
          <w:lang w:val="pl-PL"/>
        </w:rPr>
        <w:t xml:space="preserve">Pierwsze 45 minut to nauka automasażu inspirowanego technikami </w:t>
      </w:r>
      <w:proofErr w:type="spellStart"/>
      <w:r w:rsidRPr="00237183">
        <w:rPr>
          <w:b/>
          <w:bCs/>
          <w:sz w:val="22"/>
          <w:szCs w:val="22"/>
          <w:lang w:val="pl-PL"/>
        </w:rPr>
        <w:t>Kobido</w:t>
      </w:r>
      <w:proofErr w:type="spellEnd"/>
      <w:r w:rsidRPr="00237183">
        <w:rPr>
          <w:b/>
          <w:bCs/>
          <w:sz w:val="22"/>
          <w:szCs w:val="22"/>
          <w:lang w:val="pl-PL"/>
        </w:rPr>
        <w:t xml:space="preserve"> </w:t>
      </w:r>
      <w:r w:rsidRPr="00237183">
        <w:rPr>
          <w:sz w:val="22"/>
          <w:szCs w:val="22"/>
          <w:lang w:val="pl-PL"/>
        </w:rPr>
        <w:t>oraz elementami jogi twarzy. Uczestniczki poznają techniki liftingujące, drenujące i rozluźniające, pracując m.in. z napięciami, obrzękami oraz poprawą owalu twarzy.</w:t>
      </w:r>
    </w:p>
    <w:p w14:paraId="67539248" w14:textId="77777777" w:rsidR="00237183" w:rsidRPr="00237183" w:rsidRDefault="00237183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 w:rsidRPr="00237183">
        <w:rPr>
          <w:b/>
          <w:bCs/>
          <w:sz w:val="22"/>
          <w:szCs w:val="22"/>
          <w:lang w:val="pl-PL"/>
        </w:rPr>
        <w:t xml:space="preserve">Druga część poświęcona będzie face </w:t>
      </w:r>
      <w:proofErr w:type="spellStart"/>
      <w:r w:rsidRPr="00237183">
        <w:rPr>
          <w:b/>
          <w:bCs/>
          <w:sz w:val="22"/>
          <w:szCs w:val="22"/>
          <w:lang w:val="pl-PL"/>
        </w:rPr>
        <w:t>kinesiotapingowi</w:t>
      </w:r>
      <w:proofErr w:type="spellEnd"/>
      <w:r w:rsidRPr="00237183">
        <w:rPr>
          <w:b/>
          <w:bCs/>
          <w:sz w:val="22"/>
          <w:szCs w:val="22"/>
          <w:lang w:val="pl-PL"/>
        </w:rPr>
        <w:t>.</w:t>
      </w:r>
      <w:r w:rsidRPr="00237183">
        <w:rPr>
          <w:sz w:val="22"/>
          <w:szCs w:val="22"/>
          <w:lang w:val="pl-PL"/>
        </w:rPr>
        <w:t xml:space="preserve"> Prowadząca pokaże 2–3 aplikacje taśm możliwe do samodzielnego wykonania, wyjaśni mechanizm działania metody oraz przekaże praktyczne wskazówki dotyczące jej bezpiecznego stosowania na co dzień.</w:t>
      </w:r>
    </w:p>
    <w:p w14:paraId="0C1FCC7F" w14:textId="0FEB8760" w:rsidR="00237183" w:rsidRDefault="00237183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 w:rsidRPr="00237183">
        <w:rPr>
          <w:sz w:val="22"/>
          <w:szCs w:val="22"/>
          <w:lang w:val="pl-PL"/>
        </w:rPr>
        <w:t xml:space="preserve">Zajęcia mają charakter </w:t>
      </w:r>
      <w:r w:rsidRPr="00237183">
        <w:rPr>
          <w:b/>
          <w:bCs/>
          <w:sz w:val="22"/>
          <w:szCs w:val="22"/>
          <w:lang w:val="pl-PL"/>
        </w:rPr>
        <w:t>w 100% praktyczny – uczestniczki wykonują wszystkie techniki na sobie pod stałą opieką prowadzącej</w:t>
      </w:r>
      <w:r w:rsidR="008A6872">
        <w:rPr>
          <w:b/>
          <w:bCs/>
          <w:sz w:val="22"/>
          <w:szCs w:val="22"/>
          <w:lang w:val="pl-PL"/>
        </w:rPr>
        <w:t xml:space="preserve"> Ewy</w:t>
      </w:r>
      <w:r w:rsidR="00DB14F4">
        <w:rPr>
          <w:b/>
          <w:bCs/>
          <w:sz w:val="22"/>
          <w:szCs w:val="22"/>
          <w:lang w:val="pl-PL"/>
        </w:rPr>
        <w:t xml:space="preserve"> </w:t>
      </w:r>
      <w:proofErr w:type="spellStart"/>
      <w:r w:rsidR="00DB14F4">
        <w:rPr>
          <w:b/>
          <w:bCs/>
          <w:sz w:val="22"/>
          <w:szCs w:val="22"/>
          <w:lang w:val="pl-PL"/>
        </w:rPr>
        <w:t>Kolad</w:t>
      </w:r>
      <w:proofErr w:type="spellEnd"/>
      <w:r w:rsidRPr="00237183">
        <w:rPr>
          <w:b/>
          <w:bCs/>
          <w:sz w:val="22"/>
          <w:szCs w:val="22"/>
          <w:lang w:val="pl-PL"/>
        </w:rPr>
        <w:t>.</w:t>
      </w:r>
      <w:r w:rsidRPr="00237183">
        <w:rPr>
          <w:sz w:val="22"/>
          <w:szCs w:val="22"/>
          <w:lang w:val="pl-PL"/>
        </w:rPr>
        <w:t xml:space="preserve"> Spotkanie odbywa się w atmosferze uważności i wyciszenia. Delikatna muzyka, spokojne tempo oraz relaksacyjna forma pracy sprawiają, że warsztat staje się nie tylko nauką technik, ale także regenerującym doświadczeniem wspierającym układ nerwowy.</w:t>
      </w:r>
    </w:p>
    <w:p w14:paraId="4B8119CE" w14:textId="304AAA4D" w:rsidR="00336FBE" w:rsidRDefault="00336FBE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uwagi na ograniczoną liczbę miejsc, na obydwa wydarzenia obowiązują zapisy.</w:t>
      </w:r>
    </w:p>
    <w:p w14:paraId="5C04D2D1" w14:textId="166FA2FC" w:rsidR="00237183" w:rsidRPr="00237183" w:rsidRDefault="00237183" w:rsidP="00237183">
      <w:pPr>
        <w:spacing w:after="160" w:line="276" w:lineRule="auto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Profilaktyka </w:t>
      </w:r>
      <w:r w:rsidR="00336FBE">
        <w:rPr>
          <w:b/>
          <w:bCs/>
          <w:sz w:val="22"/>
          <w:szCs w:val="22"/>
          <w:lang w:val="pl-PL"/>
        </w:rPr>
        <w:t>na zdrowie</w:t>
      </w:r>
    </w:p>
    <w:p w14:paraId="07DD55B0" w14:textId="3306D3B8" w:rsidR="00237183" w:rsidRPr="00237183" w:rsidRDefault="00237183" w:rsidP="00237183">
      <w:pPr>
        <w:spacing w:after="160" w:line="276" w:lineRule="auto"/>
        <w:jc w:val="both"/>
        <w:rPr>
          <w:sz w:val="22"/>
          <w:szCs w:val="22"/>
          <w:lang w:val="pl-PL"/>
        </w:rPr>
      </w:pPr>
      <w:r w:rsidRPr="00237183">
        <w:rPr>
          <w:sz w:val="22"/>
          <w:szCs w:val="22"/>
          <w:lang w:val="pl-PL"/>
        </w:rPr>
        <w:t xml:space="preserve">Uzupełnieniem obchodów Dnia Kobiet będzie </w:t>
      </w:r>
      <w:r w:rsidRPr="00237183">
        <w:rPr>
          <w:b/>
          <w:bCs/>
          <w:sz w:val="22"/>
          <w:szCs w:val="22"/>
          <w:lang w:val="pl-PL"/>
        </w:rPr>
        <w:t xml:space="preserve">mammografia, </w:t>
      </w:r>
      <w:r w:rsidRPr="00336FBE">
        <w:rPr>
          <w:b/>
          <w:bCs/>
          <w:sz w:val="22"/>
          <w:szCs w:val="22"/>
          <w:lang w:val="pl-PL"/>
        </w:rPr>
        <w:t>z której można będzie skorzystać</w:t>
      </w:r>
      <w:r w:rsidRPr="00237183">
        <w:rPr>
          <w:b/>
          <w:bCs/>
          <w:sz w:val="22"/>
          <w:szCs w:val="22"/>
          <w:lang w:val="pl-PL"/>
        </w:rPr>
        <w:t xml:space="preserve"> 7 marca na parkingu Portu Łódź.</w:t>
      </w:r>
      <w:r w:rsidRPr="00237183">
        <w:rPr>
          <w:sz w:val="22"/>
          <w:szCs w:val="22"/>
          <w:lang w:val="pl-PL"/>
        </w:rPr>
        <w:t xml:space="preserve"> Na przestrzeni ostatnich lat w mammobusie przy centrum przebadało się już ponad 10 000 kobiet</w:t>
      </w:r>
      <w:r w:rsidR="00336FBE">
        <w:rPr>
          <w:sz w:val="22"/>
          <w:szCs w:val="22"/>
          <w:lang w:val="pl-PL"/>
        </w:rPr>
        <w:t>,</w:t>
      </w:r>
      <w:r w:rsidR="00336FBE" w:rsidRPr="00336FBE">
        <w:rPr>
          <w:lang w:val="pl-PL"/>
        </w:rPr>
        <w:t xml:space="preserve"> </w:t>
      </w:r>
      <w:r w:rsidR="00336FBE" w:rsidRPr="00336FBE">
        <w:rPr>
          <w:sz w:val="22"/>
          <w:szCs w:val="22"/>
          <w:lang w:val="pl-PL"/>
        </w:rPr>
        <w:t>co pokazuje, jak duże znaczenie ma dostępność badań profilaktycznych w przestrzeni publicznej.</w:t>
      </w:r>
      <w:r w:rsidRPr="00237183">
        <w:rPr>
          <w:sz w:val="22"/>
          <w:szCs w:val="22"/>
          <w:lang w:val="pl-PL"/>
        </w:rPr>
        <w:t xml:space="preserve"> </w:t>
      </w:r>
      <w:r w:rsidR="00336FBE" w:rsidRPr="00336FBE">
        <w:rPr>
          <w:b/>
          <w:bCs/>
          <w:sz w:val="22"/>
          <w:szCs w:val="22"/>
          <w:lang w:val="pl-PL"/>
        </w:rPr>
        <w:t>Bezpłatna mammografia w ramach programu NFZ przysługuje kobietom w wieku</w:t>
      </w:r>
      <w:r w:rsidR="00336FBE" w:rsidRPr="00336FBE">
        <w:rPr>
          <w:sz w:val="22"/>
          <w:szCs w:val="22"/>
          <w:lang w:val="pl-PL"/>
        </w:rPr>
        <w:t xml:space="preserve"> </w:t>
      </w:r>
      <w:r w:rsidR="00336FBE" w:rsidRPr="00336FBE">
        <w:rPr>
          <w:b/>
          <w:bCs/>
          <w:sz w:val="22"/>
          <w:szCs w:val="22"/>
          <w:lang w:val="pl-PL"/>
        </w:rPr>
        <w:t>45–74 lata</w:t>
      </w:r>
      <w:r w:rsidR="00336FBE" w:rsidRPr="00336FBE">
        <w:rPr>
          <w:sz w:val="22"/>
          <w:szCs w:val="22"/>
          <w:lang w:val="pl-PL"/>
        </w:rPr>
        <w:t xml:space="preserve"> co 24 miesiące (lub co 12 miesięcy, jeśli wcześniej otrzymały takie wskazanie). Badanie jest dobrowolne, nie wymaga skierowania i trwa zaledwie kilka minut. Dla kobiet spoza programu istnieje również możliwość wykonania badania komercyjnego w cenie </w:t>
      </w:r>
      <w:r w:rsidR="00336FBE" w:rsidRPr="00336FBE">
        <w:rPr>
          <w:b/>
          <w:bCs/>
          <w:sz w:val="22"/>
          <w:szCs w:val="22"/>
          <w:lang w:val="pl-PL"/>
        </w:rPr>
        <w:t>150 zł</w:t>
      </w:r>
      <w:r w:rsidR="00336FBE" w:rsidRPr="00336FBE">
        <w:rPr>
          <w:sz w:val="22"/>
          <w:szCs w:val="22"/>
          <w:lang w:val="pl-PL"/>
        </w:rPr>
        <w:t>.</w:t>
      </w:r>
      <w:r w:rsidR="00104F58">
        <w:rPr>
          <w:sz w:val="22"/>
          <w:szCs w:val="22"/>
          <w:lang w:val="pl-PL"/>
        </w:rPr>
        <w:t xml:space="preserve"> </w:t>
      </w:r>
      <w:r w:rsidRPr="00237183">
        <w:rPr>
          <w:sz w:val="22"/>
          <w:szCs w:val="22"/>
          <w:lang w:val="pl-PL"/>
        </w:rPr>
        <w:t>Dzień Kobiet to nie tylko okazja do świętowania, ale także moment, by przypomnieć o profilaktyce i regularnych badaniach.</w:t>
      </w:r>
    </w:p>
    <w:p w14:paraId="01D09BED" w14:textId="77777777" w:rsidR="00DB3DA0" w:rsidRPr="002D571D" w:rsidRDefault="00DB3DA0" w:rsidP="002D571D">
      <w:pPr>
        <w:spacing w:after="160" w:line="276" w:lineRule="auto"/>
        <w:jc w:val="both"/>
        <w:rPr>
          <w:color w:val="000000" w:themeColor="text1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07239F55" w14:textId="6C307115" w:rsidR="00BD0CE3" w:rsidRPr="00DB3DA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0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1949D" w14:textId="77777777" w:rsidR="002C37F0" w:rsidRDefault="002C37F0">
      <w:r>
        <w:separator/>
      </w:r>
    </w:p>
  </w:endnote>
  <w:endnote w:type="continuationSeparator" w:id="0">
    <w:p w14:paraId="6C4B6363" w14:textId="77777777" w:rsidR="002C37F0" w:rsidRDefault="002C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21ABB" w14:textId="77777777" w:rsidR="002C37F0" w:rsidRDefault="002C37F0">
      <w:r>
        <w:separator/>
      </w:r>
    </w:p>
  </w:footnote>
  <w:footnote w:type="continuationSeparator" w:id="0">
    <w:p w14:paraId="506F891F" w14:textId="77777777" w:rsidR="002C37F0" w:rsidRDefault="002C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5604C"/>
    <w:multiLevelType w:val="multilevel"/>
    <w:tmpl w:val="1C1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07F93"/>
    <w:multiLevelType w:val="multilevel"/>
    <w:tmpl w:val="070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B64B5"/>
    <w:multiLevelType w:val="multilevel"/>
    <w:tmpl w:val="998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53DB8"/>
    <w:multiLevelType w:val="multilevel"/>
    <w:tmpl w:val="1CF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4"/>
  </w:num>
  <w:num w:numId="2" w16cid:durableId="247619217">
    <w:abstractNumId w:val="1"/>
  </w:num>
  <w:num w:numId="3" w16cid:durableId="663360997">
    <w:abstractNumId w:val="2"/>
  </w:num>
  <w:num w:numId="4" w16cid:durableId="794711541">
    <w:abstractNumId w:val="0"/>
  </w:num>
  <w:num w:numId="5" w16cid:durableId="115878385">
    <w:abstractNumId w:val="5"/>
  </w:num>
  <w:num w:numId="6" w16cid:durableId="141821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1157D"/>
    <w:rsid w:val="000119F4"/>
    <w:rsid w:val="000137A0"/>
    <w:rsid w:val="00014A71"/>
    <w:rsid w:val="00015D59"/>
    <w:rsid w:val="000165A8"/>
    <w:rsid w:val="00016A12"/>
    <w:rsid w:val="000243A8"/>
    <w:rsid w:val="00032E5F"/>
    <w:rsid w:val="0003669A"/>
    <w:rsid w:val="00040F24"/>
    <w:rsid w:val="00042861"/>
    <w:rsid w:val="00042F70"/>
    <w:rsid w:val="00043A06"/>
    <w:rsid w:val="00052AA1"/>
    <w:rsid w:val="00055CC9"/>
    <w:rsid w:val="00056013"/>
    <w:rsid w:val="00056070"/>
    <w:rsid w:val="00063408"/>
    <w:rsid w:val="00063CD0"/>
    <w:rsid w:val="0007282B"/>
    <w:rsid w:val="000729A1"/>
    <w:rsid w:val="0008058C"/>
    <w:rsid w:val="00080AC0"/>
    <w:rsid w:val="000816FC"/>
    <w:rsid w:val="000826EC"/>
    <w:rsid w:val="0009142E"/>
    <w:rsid w:val="0009301F"/>
    <w:rsid w:val="000B04FA"/>
    <w:rsid w:val="000B14D4"/>
    <w:rsid w:val="000B4EBC"/>
    <w:rsid w:val="000C7789"/>
    <w:rsid w:val="000D1372"/>
    <w:rsid w:val="000D2636"/>
    <w:rsid w:val="000D557C"/>
    <w:rsid w:val="000D7D01"/>
    <w:rsid w:val="000E022A"/>
    <w:rsid w:val="000E11B2"/>
    <w:rsid w:val="000E13FD"/>
    <w:rsid w:val="000F126C"/>
    <w:rsid w:val="000F2E1F"/>
    <w:rsid w:val="000F71AB"/>
    <w:rsid w:val="000F7C32"/>
    <w:rsid w:val="0010026F"/>
    <w:rsid w:val="00102963"/>
    <w:rsid w:val="00104F58"/>
    <w:rsid w:val="00121AF9"/>
    <w:rsid w:val="001250BE"/>
    <w:rsid w:val="00125353"/>
    <w:rsid w:val="00126420"/>
    <w:rsid w:val="00126854"/>
    <w:rsid w:val="00126A5B"/>
    <w:rsid w:val="001306CE"/>
    <w:rsid w:val="001339F9"/>
    <w:rsid w:val="00142544"/>
    <w:rsid w:val="0014579B"/>
    <w:rsid w:val="00153A67"/>
    <w:rsid w:val="00155A18"/>
    <w:rsid w:val="0016195B"/>
    <w:rsid w:val="001772EB"/>
    <w:rsid w:val="00180BB4"/>
    <w:rsid w:val="00182B30"/>
    <w:rsid w:val="00182EB0"/>
    <w:rsid w:val="0018313F"/>
    <w:rsid w:val="001967A8"/>
    <w:rsid w:val="001A1512"/>
    <w:rsid w:val="001A16BD"/>
    <w:rsid w:val="001A5281"/>
    <w:rsid w:val="001B18F7"/>
    <w:rsid w:val="001B2C83"/>
    <w:rsid w:val="001C1E4F"/>
    <w:rsid w:val="001D1A61"/>
    <w:rsid w:val="001D3453"/>
    <w:rsid w:val="001E186E"/>
    <w:rsid w:val="001E5E64"/>
    <w:rsid w:val="001E646E"/>
    <w:rsid w:val="001E7560"/>
    <w:rsid w:val="001F5966"/>
    <w:rsid w:val="00202F0B"/>
    <w:rsid w:val="0020300B"/>
    <w:rsid w:val="00203E67"/>
    <w:rsid w:val="00210391"/>
    <w:rsid w:val="00211A51"/>
    <w:rsid w:val="00217098"/>
    <w:rsid w:val="00217971"/>
    <w:rsid w:val="0022155F"/>
    <w:rsid w:val="00224B26"/>
    <w:rsid w:val="00232FE4"/>
    <w:rsid w:val="00237183"/>
    <w:rsid w:val="00245139"/>
    <w:rsid w:val="00245C95"/>
    <w:rsid w:val="0024770E"/>
    <w:rsid w:val="00260157"/>
    <w:rsid w:val="00264F83"/>
    <w:rsid w:val="00267698"/>
    <w:rsid w:val="0027109E"/>
    <w:rsid w:val="002711D5"/>
    <w:rsid w:val="00274872"/>
    <w:rsid w:val="00277A2C"/>
    <w:rsid w:val="0028174E"/>
    <w:rsid w:val="00290D4B"/>
    <w:rsid w:val="00296525"/>
    <w:rsid w:val="00297ED8"/>
    <w:rsid w:val="002A5A25"/>
    <w:rsid w:val="002A63B9"/>
    <w:rsid w:val="002C0288"/>
    <w:rsid w:val="002C37F0"/>
    <w:rsid w:val="002C614B"/>
    <w:rsid w:val="002D236E"/>
    <w:rsid w:val="002D3143"/>
    <w:rsid w:val="002D4BD6"/>
    <w:rsid w:val="002D571D"/>
    <w:rsid w:val="002D7631"/>
    <w:rsid w:val="002E5291"/>
    <w:rsid w:val="002E744C"/>
    <w:rsid w:val="002E77AB"/>
    <w:rsid w:val="002E7EF4"/>
    <w:rsid w:val="002F3E00"/>
    <w:rsid w:val="00312F73"/>
    <w:rsid w:val="00322501"/>
    <w:rsid w:val="003352F4"/>
    <w:rsid w:val="0033587B"/>
    <w:rsid w:val="00336FBE"/>
    <w:rsid w:val="00342BCC"/>
    <w:rsid w:val="003467F6"/>
    <w:rsid w:val="003530FD"/>
    <w:rsid w:val="0037250A"/>
    <w:rsid w:val="00386174"/>
    <w:rsid w:val="003A078F"/>
    <w:rsid w:val="003A2F57"/>
    <w:rsid w:val="003A73E1"/>
    <w:rsid w:val="003B2967"/>
    <w:rsid w:val="003B4435"/>
    <w:rsid w:val="003C16DF"/>
    <w:rsid w:val="003C1AFD"/>
    <w:rsid w:val="003C345C"/>
    <w:rsid w:val="003C627F"/>
    <w:rsid w:val="003D755E"/>
    <w:rsid w:val="003E6ADE"/>
    <w:rsid w:val="00401B70"/>
    <w:rsid w:val="00404B11"/>
    <w:rsid w:val="00404CC1"/>
    <w:rsid w:val="00407CA9"/>
    <w:rsid w:val="00416022"/>
    <w:rsid w:val="00416F15"/>
    <w:rsid w:val="00433885"/>
    <w:rsid w:val="00441656"/>
    <w:rsid w:val="00441680"/>
    <w:rsid w:val="004452A3"/>
    <w:rsid w:val="004502E5"/>
    <w:rsid w:val="00453DFA"/>
    <w:rsid w:val="00454527"/>
    <w:rsid w:val="00456BC4"/>
    <w:rsid w:val="00462A2C"/>
    <w:rsid w:val="0047022D"/>
    <w:rsid w:val="00481459"/>
    <w:rsid w:val="00481B4A"/>
    <w:rsid w:val="00482B28"/>
    <w:rsid w:val="004854D9"/>
    <w:rsid w:val="00491FFE"/>
    <w:rsid w:val="00497D41"/>
    <w:rsid w:val="004A3C9F"/>
    <w:rsid w:val="004A4B31"/>
    <w:rsid w:val="004A5E3A"/>
    <w:rsid w:val="004B6498"/>
    <w:rsid w:val="004C4492"/>
    <w:rsid w:val="004C5E83"/>
    <w:rsid w:val="004C6640"/>
    <w:rsid w:val="004D1088"/>
    <w:rsid w:val="004D2BE5"/>
    <w:rsid w:val="004D381A"/>
    <w:rsid w:val="004D5A59"/>
    <w:rsid w:val="004E0AE0"/>
    <w:rsid w:val="004E2D6E"/>
    <w:rsid w:val="004E4D5B"/>
    <w:rsid w:val="004E68AE"/>
    <w:rsid w:val="00503E19"/>
    <w:rsid w:val="00505B5E"/>
    <w:rsid w:val="00507625"/>
    <w:rsid w:val="0051264B"/>
    <w:rsid w:val="00514536"/>
    <w:rsid w:val="00520FEA"/>
    <w:rsid w:val="005429F9"/>
    <w:rsid w:val="00550715"/>
    <w:rsid w:val="00556618"/>
    <w:rsid w:val="00560E19"/>
    <w:rsid w:val="00565561"/>
    <w:rsid w:val="005762C2"/>
    <w:rsid w:val="005813E9"/>
    <w:rsid w:val="00583B36"/>
    <w:rsid w:val="005866E1"/>
    <w:rsid w:val="00590F8E"/>
    <w:rsid w:val="00590FA7"/>
    <w:rsid w:val="005911FF"/>
    <w:rsid w:val="005938AF"/>
    <w:rsid w:val="00593BFB"/>
    <w:rsid w:val="005A462A"/>
    <w:rsid w:val="005B0543"/>
    <w:rsid w:val="005B7E62"/>
    <w:rsid w:val="005C02E8"/>
    <w:rsid w:val="005C5D90"/>
    <w:rsid w:val="005F1CC8"/>
    <w:rsid w:val="005F636D"/>
    <w:rsid w:val="005F7CE7"/>
    <w:rsid w:val="00607CAB"/>
    <w:rsid w:val="0061358D"/>
    <w:rsid w:val="00614DEC"/>
    <w:rsid w:val="00621D95"/>
    <w:rsid w:val="00621F84"/>
    <w:rsid w:val="00624445"/>
    <w:rsid w:val="0062528D"/>
    <w:rsid w:val="00642407"/>
    <w:rsid w:val="00644A4A"/>
    <w:rsid w:val="0064549B"/>
    <w:rsid w:val="00657AD2"/>
    <w:rsid w:val="0066779C"/>
    <w:rsid w:val="00671104"/>
    <w:rsid w:val="006721FC"/>
    <w:rsid w:val="00674E4D"/>
    <w:rsid w:val="00683D70"/>
    <w:rsid w:val="00690A1F"/>
    <w:rsid w:val="00692C34"/>
    <w:rsid w:val="00693E3E"/>
    <w:rsid w:val="00697911"/>
    <w:rsid w:val="006A0FD8"/>
    <w:rsid w:val="006A368F"/>
    <w:rsid w:val="006A44E5"/>
    <w:rsid w:val="006A4D62"/>
    <w:rsid w:val="006A6E36"/>
    <w:rsid w:val="006C657E"/>
    <w:rsid w:val="006D29AF"/>
    <w:rsid w:val="006E1B5E"/>
    <w:rsid w:val="006E3BBF"/>
    <w:rsid w:val="006E3E68"/>
    <w:rsid w:val="006F05B1"/>
    <w:rsid w:val="006F1C3E"/>
    <w:rsid w:val="00704A80"/>
    <w:rsid w:val="00727455"/>
    <w:rsid w:val="00731525"/>
    <w:rsid w:val="0073621C"/>
    <w:rsid w:val="0074109B"/>
    <w:rsid w:val="00742501"/>
    <w:rsid w:val="00744D40"/>
    <w:rsid w:val="00750B33"/>
    <w:rsid w:val="007519AD"/>
    <w:rsid w:val="007701E0"/>
    <w:rsid w:val="0077211C"/>
    <w:rsid w:val="00783C15"/>
    <w:rsid w:val="00786307"/>
    <w:rsid w:val="0078796E"/>
    <w:rsid w:val="00787FAD"/>
    <w:rsid w:val="00790D43"/>
    <w:rsid w:val="0079282F"/>
    <w:rsid w:val="00794D61"/>
    <w:rsid w:val="007A136E"/>
    <w:rsid w:val="007B3604"/>
    <w:rsid w:val="007B36F6"/>
    <w:rsid w:val="007B4E7D"/>
    <w:rsid w:val="007B5B60"/>
    <w:rsid w:val="007B6D21"/>
    <w:rsid w:val="007C4931"/>
    <w:rsid w:val="007C62B5"/>
    <w:rsid w:val="007C6F80"/>
    <w:rsid w:val="007E125B"/>
    <w:rsid w:val="007E34F1"/>
    <w:rsid w:val="007E4984"/>
    <w:rsid w:val="00800A3D"/>
    <w:rsid w:val="00802EF7"/>
    <w:rsid w:val="00802FE0"/>
    <w:rsid w:val="008047B3"/>
    <w:rsid w:val="0080721D"/>
    <w:rsid w:val="00811395"/>
    <w:rsid w:val="008160BA"/>
    <w:rsid w:val="0081727C"/>
    <w:rsid w:val="00823C90"/>
    <w:rsid w:val="00831F91"/>
    <w:rsid w:val="008329C4"/>
    <w:rsid w:val="00835AF0"/>
    <w:rsid w:val="00836A8B"/>
    <w:rsid w:val="00844940"/>
    <w:rsid w:val="008458F5"/>
    <w:rsid w:val="008511EE"/>
    <w:rsid w:val="00852CE8"/>
    <w:rsid w:val="00854B08"/>
    <w:rsid w:val="00857D72"/>
    <w:rsid w:val="00871D6B"/>
    <w:rsid w:val="00874081"/>
    <w:rsid w:val="00876D9B"/>
    <w:rsid w:val="0088067F"/>
    <w:rsid w:val="00882BDD"/>
    <w:rsid w:val="00891EC7"/>
    <w:rsid w:val="00893C20"/>
    <w:rsid w:val="00893CE1"/>
    <w:rsid w:val="00894556"/>
    <w:rsid w:val="00896B48"/>
    <w:rsid w:val="0089773A"/>
    <w:rsid w:val="008A6872"/>
    <w:rsid w:val="008A72F0"/>
    <w:rsid w:val="008B1EDB"/>
    <w:rsid w:val="008C0BF7"/>
    <w:rsid w:val="008C33A0"/>
    <w:rsid w:val="008C3816"/>
    <w:rsid w:val="008D16B2"/>
    <w:rsid w:val="008D35F7"/>
    <w:rsid w:val="008D7A9E"/>
    <w:rsid w:val="008F0865"/>
    <w:rsid w:val="008F1F85"/>
    <w:rsid w:val="008F2C86"/>
    <w:rsid w:val="009033E6"/>
    <w:rsid w:val="00905FE3"/>
    <w:rsid w:val="009115AD"/>
    <w:rsid w:val="00911E10"/>
    <w:rsid w:val="0091345F"/>
    <w:rsid w:val="00916035"/>
    <w:rsid w:val="00920EF8"/>
    <w:rsid w:val="00922E94"/>
    <w:rsid w:val="009374A2"/>
    <w:rsid w:val="009377DD"/>
    <w:rsid w:val="00953BDB"/>
    <w:rsid w:val="00961932"/>
    <w:rsid w:val="00967362"/>
    <w:rsid w:val="009727BC"/>
    <w:rsid w:val="00980C23"/>
    <w:rsid w:val="009831E8"/>
    <w:rsid w:val="009838DC"/>
    <w:rsid w:val="009C46EB"/>
    <w:rsid w:val="009D019A"/>
    <w:rsid w:val="009D2129"/>
    <w:rsid w:val="009D66B0"/>
    <w:rsid w:val="009D7457"/>
    <w:rsid w:val="009F5A53"/>
    <w:rsid w:val="00A0163B"/>
    <w:rsid w:val="00A051F4"/>
    <w:rsid w:val="00A0589E"/>
    <w:rsid w:val="00A1031E"/>
    <w:rsid w:val="00A119D9"/>
    <w:rsid w:val="00A14B4D"/>
    <w:rsid w:val="00A14C7D"/>
    <w:rsid w:val="00A16CD9"/>
    <w:rsid w:val="00A24162"/>
    <w:rsid w:val="00A37962"/>
    <w:rsid w:val="00A4354A"/>
    <w:rsid w:val="00A506D4"/>
    <w:rsid w:val="00A5151B"/>
    <w:rsid w:val="00A5358C"/>
    <w:rsid w:val="00A553A6"/>
    <w:rsid w:val="00A609DE"/>
    <w:rsid w:val="00A61EB2"/>
    <w:rsid w:val="00A62081"/>
    <w:rsid w:val="00A62F32"/>
    <w:rsid w:val="00A652AE"/>
    <w:rsid w:val="00A85B56"/>
    <w:rsid w:val="00AA3526"/>
    <w:rsid w:val="00AA6CAA"/>
    <w:rsid w:val="00AB49B8"/>
    <w:rsid w:val="00AB65B7"/>
    <w:rsid w:val="00AC124D"/>
    <w:rsid w:val="00AC36CA"/>
    <w:rsid w:val="00AC6FDF"/>
    <w:rsid w:val="00AE4A15"/>
    <w:rsid w:val="00AE537A"/>
    <w:rsid w:val="00AE67B5"/>
    <w:rsid w:val="00AE7F9B"/>
    <w:rsid w:val="00AF08BA"/>
    <w:rsid w:val="00AF44F8"/>
    <w:rsid w:val="00B024BB"/>
    <w:rsid w:val="00B059E9"/>
    <w:rsid w:val="00B06C3A"/>
    <w:rsid w:val="00B07129"/>
    <w:rsid w:val="00B07E35"/>
    <w:rsid w:val="00B1472F"/>
    <w:rsid w:val="00B15D99"/>
    <w:rsid w:val="00B249DD"/>
    <w:rsid w:val="00B306CA"/>
    <w:rsid w:val="00B3358D"/>
    <w:rsid w:val="00B412FD"/>
    <w:rsid w:val="00B51546"/>
    <w:rsid w:val="00B61CD3"/>
    <w:rsid w:val="00B8548C"/>
    <w:rsid w:val="00B95BB4"/>
    <w:rsid w:val="00B97F89"/>
    <w:rsid w:val="00BA0A2E"/>
    <w:rsid w:val="00BA4E17"/>
    <w:rsid w:val="00BC474F"/>
    <w:rsid w:val="00BC5581"/>
    <w:rsid w:val="00BC7F3F"/>
    <w:rsid w:val="00BD099E"/>
    <w:rsid w:val="00BD0CE3"/>
    <w:rsid w:val="00BD1B97"/>
    <w:rsid w:val="00BD2155"/>
    <w:rsid w:val="00BD501C"/>
    <w:rsid w:val="00BF14CC"/>
    <w:rsid w:val="00BF2596"/>
    <w:rsid w:val="00BF2AA5"/>
    <w:rsid w:val="00BF4D95"/>
    <w:rsid w:val="00BF64CC"/>
    <w:rsid w:val="00BF7730"/>
    <w:rsid w:val="00C1355F"/>
    <w:rsid w:val="00C16406"/>
    <w:rsid w:val="00C25B8D"/>
    <w:rsid w:val="00C34403"/>
    <w:rsid w:val="00C467DC"/>
    <w:rsid w:val="00C616FA"/>
    <w:rsid w:val="00C62CD6"/>
    <w:rsid w:val="00C6666B"/>
    <w:rsid w:val="00C675D1"/>
    <w:rsid w:val="00C722B1"/>
    <w:rsid w:val="00C814A9"/>
    <w:rsid w:val="00C8189C"/>
    <w:rsid w:val="00C8266B"/>
    <w:rsid w:val="00C93165"/>
    <w:rsid w:val="00CA19DD"/>
    <w:rsid w:val="00CA7874"/>
    <w:rsid w:val="00CB239B"/>
    <w:rsid w:val="00CB378D"/>
    <w:rsid w:val="00CC2153"/>
    <w:rsid w:val="00CC5F84"/>
    <w:rsid w:val="00CD0C42"/>
    <w:rsid w:val="00CD1E65"/>
    <w:rsid w:val="00CE2597"/>
    <w:rsid w:val="00CE39AA"/>
    <w:rsid w:val="00CE6678"/>
    <w:rsid w:val="00CF22AD"/>
    <w:rsid w:val="00CF312E"/>
    <w:rsid w:val="00CF48E2"/>
    <w:rsid w:val="00CF6336"/>
    <w:rsid w:val="00D01485"/>
    <w:rsid w:val="00D0353A"/>
    <w:rsid w:val="00D05AEA"/>
    <w:rsid w:val="00D124B7"/>
    <w:rsid w:val="00D12FFF"/>
    <w:rsid w:val="00D1438F"/>
    <w:rsid w:val="00D165F7"/>
    <w:rsid w:val="00D20276"/>
    <w:rsid w:val="00D414B4"/>
    <w:rsid w:val="00D56132"/>
    <w:rsid w:val="00D6245C"/>
    <w:rsid w:val="00D651A1"/>
    <w:rsid w:val="00D6633B"/>
    <w:rsid w:val="00D6758F"/>
    <w:rsid w:val="00D67B5E"/>
    <w:rsid w:val="00D67C3E"/>
    <w:rsid w:val="00D745E8"/>
    <w:rsid w:val="00D76457"/>
    <w:rsid w:val="00D8278E"/>
    <w:rsid w:val="00D874CC"/>
    <w:rsid w:val="00D87AFB"/>
    <w:rsid w:val="00DB14F4"/>
    <w:rsid w:val="00DB2012"/>
    <w:rsid w:val="00DB3A7D"/>
    <w:rsid w:val="00DB3DA0"/>
    <w:rsid w:val="00DB55A2"/>
    <w:rsid w:val="00DB7D38"/>
    <w:rsid w:val="00DC418C"/>
    <w:rsid w:val="00DD1701"/>
    <w:rsid w:val="00DE6B48"/>
    <w:rsid w:val="00DE7B69"/>
    <w:rsid w:val="00DF0AAF"/>
    <w:rsid w:val="00DF5B62"/>
    <w:rsid w:val="00E15063"/>
    <w:rsid w:val="00E16BE1"/>
    <w:rsid w:val="00E20A77"/>
    <w:rsid w:val="00E20C91"/>
    <w:rsid w:val="00E25A9C"/>
    <w:rsid w:val="00E41226"/>
    <w:rsid w:val="00E4660B"/>
    <w:rsid w:val="00E5063C"/>
    <w:rsid w:val="00E52F4E"/>
    <w:rsid w:val="00E55990"/>
    <w:rsid w:val="00E86EFE"/>
    <w:rsid w:val="00E911DF"/>
    <w:rsid w:val="00EA2CEA"/>
    <w:rsid w:val="00EA4CE9"/>
    <w:rsid w:val="00EC296C"/>
    <w:rsid w:val="00EC772F"/>
    <w:rsid w:val="00ED71B7"/>
    <w:rsid w:val="00ED7DB5"/>
    <w:rsid w:val="00EE2E4F"/>
    <w:rsid w:val="00EE69D5"/>
    <w:rsid w:val="00EF4BCC"/>
    <w:rsid w:val="00F017BF"/>
    <w:rsid w:val="00F11091"/>
    <w:rsid w:val="00F122C1"/>
    <w:rsid w:val="00F132D5"/>
    <w:rsid w:val="00F14968"/>
    <w:rsid w:val="00F16AD3"/>
    <w:rsid w:val="00F24B19"/>
    <w:rsid w:val="00F27616"/>
    <w:rsid w:val="00F319F4"/>
    <w:rsid w:val="00F3511F"/>
    <w:rsid w:val="00F4024E"/>
    <w:rsid w:val="00F42785"/>
    <w:rsid w:val="00F43ECD"/>
    <w:rsid w:val="00F5208B"/>
    <w:rsid w:val="00F53344"/>
    <w:rsid w:val="00F57ED4"/>
    <w:rsid w:val="00F6684E"/>
    <w:rsid w:val="00F66D3E"/>
    <w:rsid w:val="00F7350B"/>
    <w:rsid w:val="00F82D5B"/>
    <w:rsid w:val="00F84C4D"/>
    <w:rsid w:val="00F90656"/>
    <w:rsid w:val="00F92F5D"/>
    <w:rsid w:val="00F93903"/>
    <w:rsid w:val="00F953D0"/>
    <w:rsid w:val="00FA22C8"/>
    <w:rsid w:val="00FA3ECD"/>
    <w:rsid w:val="00FA6608"/>
    <w:rsid w:val="00FB18B3"/>
    <w:rsid w:val="00FC3D8E"/>
    <w:rsid w:val="00FC47CC"/>
    <w:rsid w:val="00FD04C0"/>
    <w:rsid w:val="00FD0872"/>
    <w:rsid w:val="00FD20CB"/>
    <w:rsid w:val="00FD2F1A"/>
    <w:rsid w:val="00FD6AB7"/>
    <w:rsid w:val="00FE0846"/>
    <w:rsid w:val="00FE22AB"/>
    <w:rsid w:val="00FE5A79"/>
    <w:rsid w:val="00FE6CEB"/>
    <w:rsid w:val="00FF6C8B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agwek2">
    <w:name w:val="heading 2"/>
    <w:basedOn w:val="Normalny"/>
    <w:link w:val="Nagwek2Znak"/>
    <w:uiPriority w:val="9"/>
    <w:qFormat/>
    <w:rsid w:val="00497D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6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0353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497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68F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a.kaczorowska@bepr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2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3766B-09DC-40E7-8887-F73A51CFB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15</cp:revision>
  <cp:lastPrinted>2021-07-01T11:43:00Z</cp:lastPrinted>
  <dcterms:created xsi:type="dcterms:W3CDTF">2026-02-25T09:10:00Z</dcterms:created>
  <dcterms:modified xsi:type="dcterms:W3CDTF">2026-02-25T09:24:00Z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