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tag w:val="goog_rdk_0"/>
        <w:id w:val="-584149682"/>
        <w:showingPlcHdr/>
      </w:sdtPr>
      <w:sdtContent>
        <w:p w14:paraId="17F2C611" w14:textId="77777777" w:rsidR="00BD0CE3" w:rsidRPr="00AD19E7" w:rsidRDefault="00BD0CE3" w:rsidP="00BD0CE3">
          <w:pPr>
            <w:spacing w:line="276" w:lineRule="auto"/>
            <w:rPr>
              <w:lang w:val="pl-PL"/>
            </w:rPr>
          </w:pPr>
          <w:r w:rsidRPr="00AD19E7">
            <w:rPr>
              <w:lang w:val="pl-PL"/>
            </w:rPr>
            <w:t xml:space="preserve">     </w:t>
          </w:r>
        </w:p>
      </w:sdtContent>
    </w:sdt>
    <w:sdt>
      <w:sdtPr>
        <w:tag w:val="goog_rdk_1"/>
        <w:id w:val="711929652"/>
      </w:sdtPr>
      <w:sdtContent>
        <w:p w14:paraId="57A53EE2" w14:textId="147F6284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Łódź, </w:t>
          </w:r>
          <w:r w:rsidR="00F40869">
            <w:rPr>
              <w:lang w:val="pl-PL"/>
            </w:rPr>
            <w:t>1</w:t>
          </w:r>
          <w:r w:rsidR="00764D4B">
            <w:rPr>
              <w:lang w:val="pl-PL"/>
            </w:rPr>
            <w:t>9</w:t>
          </w:r>
          <w:r w:rsidR="004E0AE0">
            <w:rPr>
              <w:lang w:val="pl-PL"/>
            </w:rPr>
            <w:t>.</w:t>
          </w:r>
          <w:r w:rsidR="00CF6336">
            <w:rPr>
              <w:lang w:val="pl-PL"/>
            </w:rPr>
            <w:t>0</w:t>
          </w:r>
          <w:r w:rsidR="00BD2D0E">
            <w:rPr>
              <w:lang w:val="pl-PL"/>
            </w:rPr>
            <w:t>5</w:t>
          </w:r>
          <w:r w:rsidR="004E0AE0">
            <w:rPr>
              <w:lang w:val="pl-PL"/>
            </w:rPr>
            <w:t>.</w:t>
          </w:r>
          <w:r w:rsidRPr="008D42E0">
            <w:rPr>
              <w:lang w:val="pl-PL"/>
            </w:rPr>
            <w:t>20</w:t>
          </w:r>
          <w:r>
            <w:rPr>
              <w:lang w:val="pl-PL"/>
            </w:rPr>
            <w:t>2</w:t>
          </w:r>
          <w:r w:rsidR="0022401F">
            <w:rPr>
              <w:lang w:val="pl-PL"/>
            </w:rPr>
            <w:t>6</w:t>
          </w:r>
          <w:r w:rsidRPr="008D42E0">
            <w:rPr>
              <w:lang w:val="pl-PL"/>
            </w:rPr>
            <w:t xml:space="preserve"> r.</w:t>
          </w:r>
        </w:p>
      </w:sdtContent>
    </w:sdt>
    <w:sdt>
      <w:sdtPr>
        <w:tag w:val="goog_rdk_2"/>
        <w:id w:val="1042565103"/>
        <w:showingPlcHdr/>
      </w:sdtPr>
      <w:sdtContent>
        <w:p w14:paraId="796A5397" w14:textId="77777777" w:rsidR="00BD0CE3" w:rsidRPr="008D42E0" w:rsidRDefault="00BD0CE3" w:rsidP="00BD0CE3">
          <w:pPr>
            <w:spacing w:line="276" w:lineRule="auto"/>
            <w:jc w:val="right"/>
            <w:rPr>
              <w:lang w:val="pl-PL"/>
            </w:rPr>
          </w:pPr>
          <w:r w:rsidRPr="008D42E0">
            <w:rPr>
              <w:lang w:val="pl-PL"/>
            </w:rPr>
            <w:t xml:space="preserve">     </w:t>
          </w:r>
        </w:p>
      </w:sdtContent>
    </w:sdt>
    <w:sdt>
      <w:sdtPr>
        <w:tag w:val="goog_rdk_3"/>
        <w:id w:val="-455951123"/>
      </w:sdtPr>
      <w:sdtContent>
        <w:p w14:paraId="57E9F3FD" w14:textId="23B1C8E0" w:rsidR="00D47F1C" w:rsidRPr="00D47F1C" w:rsidRDefault="00BD0CE3" w:rsidP="00BD0CE3">
          <w:pPr>
            <w:spacing w:line="276" w:lineRule="auto"/>
            <w:rPr>
              <w:u w:val="single"/>
              <w:lang w:val="pl-PL"/>
            </w:rPr>
          </w:pPr>
          <w:r>
            <w:rPr>
              <w:u w:val="single"/>
              <w:lang w:val="pl-PL"/>
            </w:rPr>
            <w:t>Informacja prasowa:</w:t>
          </w:r>
        </w:p>
      </w:sdtContent>
    </w:sdt>
    <w:p w14:paraId="7062A103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17FBE5CB" w14:textId="77777777" w:rsidR="00D47F1C" w:rsidRDefault="00D47F1C" w:rsidP="00D47F1C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l-PL" w:eastAsia="pl-PL"/>
        </w:rPr>
      </w:pPr>
    </w:p>
    <w:p w14:paraId="76CF01E3" w14:textId="3077EB1C" w:rsidR="00F40869" w:rsidRPr="00F40869" w:rsidRDefault="00F40869" w:rsidP="00F40869">
      <w:pPr>
        <w:autoSpaceDE w:val="0"/>
        <w:autoSpaceDN w:val="0"/>
        <w:adjustRightInd w:val="0"/>
        <w:spacing w:line="276" w:lineRule="auto"/>
        <w:jc w:val="center"/>
        <w:rPr>
          <w:rFonts w:cs="Calibri"/>
          <w:b/>
          <w:bCs/>
          <w:sz w:val="28"/>
          <w:szCs w:val="28"/>
          <w:lang w:val="pl-PL"/>
        </w:rPr>
      </w:pPr>
      <w:r w:rsidRPr="00F40869">
        <w:rPr>
          <w:rFonts w:cs="Calibri"/>
          <w:b/>
          <w:bCs/>
          <w:sz w:val="28"/>
          <w:szCs w:val="28"/>
          <w:lang w:val="pl-PL"/>
        </w:rPr>
        <w:t>Dzień Dziecka w Porcie Łódź potrwa ponad tydzień</w:t>
      </w:r>
      <w:r>
        <w:rPr>
          <w:rFonts w:cs="Calibri"/>
          <w:b/>
          <w:bCs/>
          <w:sz w:val="28"/>
          <w:szCs w:val="28"/>
          <w:lang w:val="pl-PL"/>
        </w:rPr>
        <w:t xml:space="preserve">!             Do zabawy zaprasza </w:t>
      </w:r>
      <w:proofErr w:type="spellStart"/>
      <w:r>
        <w:rPr>
          <w:rFonts w:cs="Calibri"/>
          <w:b/>
          <w:bCs/>
          <w:sz w:val="28"/>
          <w:szCs w:val="28"/>
          <w:lang w:val="pl-PL"/>
        </w:rPr>
        <w:t>Pippi</w:t>
      </w:r>
      <w:proofErr w:type="spellEnd"/>
      <w:r>
        <w:rPr>
          <w:rFonts w:cs="Calibri"/>
          <w:b/>
          <w:bCs/>
          <w:sz w:val="28"/>
          <w:szCs w:val="28"/>
          <w:lang w:val="pl-PL"/>
        </w:rPr>
        <w:t xml:space="preserve"> </w:t>
      </w:r>
      <w:proofErr w:type="spellStart"/>
      <w:r>
        <w:rPr>
          <w:rFonts w:cs="Calibri"/>
          <w:b/>
          <w:bCs/>
          <w:sz w:val="28"/>
          <w:szCs w:val="28"/>
          <w:lang w:val="pl-PL"/>
        </w:rPr>
        <w:t>Pończoszanka</w:t>
      </w:r>
      <w:proofErr w:type="spellEnd"/>
    </w:p>
    <w:p w14:paraId="3B830DEB" w14:textId="77777777" w:rsidR="00960F6C" w:rsidRPr="00960F6C" w:rsidRDefault="00960F6C" w:rsidP="00960F6C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</w:p>
    <w:p w14:paraId="12395BF3" w14:textId="6ACDB5B0" w:rsidR="00BD2D0E" w:rsidRPr="00F40869" w:rsidRDefault="00F40869" w:rsidP="00F40869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4"/>
          <w:szCs w:val="24"/>
          <w:lang w:val="pl-PL"/>
        </w:rPr>
      </w:pPr>
      <w:r w:rsidRPr="00F40869">
        <w:rPr>
          <w:rFonts w:cs="Calibri"/>
          <w:b/>
          <w:bCs/>
          <w:sz w:val="24"/>
          <w:szCs w:val="24"/>
          <w:lang w:val="pl-PL"/>
        </w:rPr>
        <w:t>Statek piracki, naleśnikowe wyzwania i spotkanie z jedną z najbardziej niezwykłych bohaterek dzieciństwa – Port Łódź zaprasza na świętowanie Dnia Dziecka</w:t>
      </w:r>
      <w:r w:rsidR="002F2DA9">
        <w:rPr>
          <w:rFonts w:cs="Calibri"/>
          <w:b/>
          <w:bCs/>
          <w:sz w:val="24"/>
          <w:szCs w:val="24"/>
          <w:lang w:val="pl-PL"/>
        </w:rPr>
        <w:t xml:space="preserve"> już od 22 maja</w:t>
      </w:r>
      <w:r w:rsidRPr="00F40869">
        <w:rPr>
          <w:rFonts w:cs="Calibri"/>
          <w:b/>
          <w:bCs/>
          <w:sz w:val="24"/>
          <w:szCs w:val="24"/>
          <w:lang w:val="pl-PL"/>
        </w:rPr>
        <w:t xml:space="preserve">, </w:t>
      </w:r>
      <w:r w:rsidR="002F2DA9">
        <w:rPr>
          <w:rFonts w:cs="Calibri"/>
          <w:b/>
          <w:bCs/>
          <w:sz w:val="24"/>
          <w:szCs w:val="24"/>
          <w:lang w:val="pl-PL"/>
        </w:rPr>
        <w:t xml:space="preserve">a zabawa, </w:t>
      </w:r>
      <w:r w:rsidRPr="00F40869">
        <w:rPr>
          <w:rFonts w:cs="Calibri"/>
          <w:b/>
          <w:bCs/>
          <w:sz w:val="24"/>
          <w:szCs w:val="24"/>
          <w:lang w:val="pl-PL"/>
        </w:rPr>
        <w:t>któr</w:t>
      </w:r>
      <w:r w:rsidR="002F2DA9">
        <w:rPr>
          <w:rFonts w:cs="Calibri"/>
          <w:b/>
          <w:bCs/>
          <w:sz w:val="24"/>
          <w:szCs w:val="24"/>
          <w:lang w:val="pl-PL"/>
        </w:rPr>
        <w:t>ą proponuje</w:t>
      </w:r>
      <w:r w:rsidR="00764D4B">
        <w:rPr>
          <w:rFonts w:cs="Calibri"/>
          <w:b/>
          <w:bCs/>
          <w:sz w:val="24"/>
          <w:szCs w:val="24"/>
          <w:lang w:val="pl-PL"/>
        </w:rPr>
        <w:t>,</w:t>
      </w:r>
      <w:r w:rsidRPr="00F40869">
        <w:rPr>
          <w:rFonts w:cs="Calibri"/>
          <w:b/>
          <w:bCs/>
          <w:sz w:val="24"/>
          <w:szCs w:val="24"/>
          <w:lang w:val="pl-PL"/>
        </w:rPr>
        <w:t xml:space="preserve"> łączy pokolenia i przypomina, że na odrobinę szaleństwa nigdy nie jest za późno.</w:t>
      </w:r>
    </w:p>
    <w:p w14:paraId="73A10C3B" w14:textId="77777777" w:rsidR="00F40869" w:rsidRPr="00F40869" w:rsidRDefault="00F40869" w:rsidP="00F40869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</w:p>
    <w:p w14:paraId="47792372" w14:textId="44D2560B" w:rsidR="00F40869" w:rsidRDefault="00F40869" w:rsidP="00F40869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  <w:r w:rsidRPr="00F40869">
        <w:rPr>
          <w:rFonts w:cs="Calibri"/>
          <w:sz w:val="22"/>
          <w:szCs w:val="22"/>
          <w:lang w:val="pl-PL"/>
        </w:rPr>
        <w:t xml:space="preserve">W tym roku Dzień Dziecka w Porcie Łódź nie kończy się na jednym dniu. </w:t>
      </w:r>
      <w:r w:rsidRPr="00F40869">
        <w:rPr>
          <w:rFonts w:cs="Calibri"/>
          <w:b/>
          <w:bCs/>
          <w:sz w:val="22"/>
          <w:szCs w:val="22"/>
          <w:lang w:val="pl-PL"/>
        </w:rPr>
        <w:t>Od 22 do 31 maja</w:t>
      </w:r>
      <w:r w:rsidRPr="00F40869">
        <w:rPr>
          <w:rFonts w:cs="Calibri"/>
          <w:sz w:val="22"/>
          <w:szCs w:val="22"/>
          <w:lang w:val="pl-PL"/>
        </w:rPr>
        <w:t xml:space="preserve"> atrium </w:t>
      </w:r>
      <w:r w:rsidR="00C7147D">
        <w:rPr>
          <w:rFonts w:cs="Calibri"/>
          <w:sz w:val="22"/>
          <w:szCs w:val="22"/>
          <w:lang w:val="pl-PL"/>
        </w:rPr>
        <w:t xml:space="preserve">łódzkiego </w:t>
      </w:r>
      <w:r w:rsidRPr="00F40869">
        <w:rPr>
          <w:rFonts w:cs="Calibri"/>
          <w:sz w:val="22"/>
          <w:szCs w:val="22"/>
          <w:lang w:val="pl-PL"/>
        </w:rPr>
        <w:t xml:space="preserve">centrum </w:t>
      </w:r>
      <w:r w:rsidRPr="00F40869">
        <w:rPr>
          <w:rFonts w:cs="Calibri"/>
          <w:b/>
          <w:bCs/>
          <w:sz w:val="22"/>
          <w:szCs w:val="22"/>
          <w:lang w:val="pl-PL"/>
        </w:rPr>
        <w:t xml:space="preserve">zamieni się w pełen przygód świat inspirowany historiami o </w:t>
      </w:r>
      <w:proofErr w:type="spellStart"/>
      <w:r w:rsidRPr="00F40869">
        <w:rPr>
          <w:rFonts w:cs="Calibri"/>
          <w:b/>
          <w:bCs/>
          <w:sz w:val="22"/>
          <w:szCs w:val="22"/>
          <w:lang w:val="pl-PL"/>
        </w:rPr>
        <w:t>Pippi</w:t>
      </w:r>
      <w:proofErr w:type="spellEnd"/>
      <w:r w:rsidRPr="00F40869">
        <w:rPr>
          <w:rFonts w:cs="Calibri"/>
          <w:b/>
          <w:bCs/>
          <w:sz w:val="22"/>
          <w:szCs w:val="22"/>
          <w:lang w:val="pl-PL"/>
        </w:rPr>
        <w:t xml:space="preserve"> </w:t>
      </w:r>
      <w:proofErr w:type="spellStart"/>
      <w:r w:rsidRPr="00F40869">
        <w:rPr>
          <w:rFonts w:cs="Calibri"/>
          <w:b/>
          <w:bCs/>
          <w:sz w:val="22"/>
          <w:szCs w:val="22"/>
          <w:lang w:val="pl-PL"/>
        </w:rPr>
        <w:t>Pończoszance</w:t>
      </w:r>
      <w:proofErr w:type="spellEnd"/>
      <w:r w:rsidRPr="00F40869">
        <w:rPr>
          <w:rFonts w:cs="Calibri"/>
          <w:sz w:val="22"/>
          <w:szCs w:val="22"/>
          <w:lang w:val="pl-PL"/>
        </w:rPr>
        <w:t xml:space="preserve"> – bohaterce, którą dobrze znają rodzice i dziadkowie, a dla najmłodszych może stać się zupełnie nowym odkryciem.</w:t>
      </w:r>
    </w:p>
    <w:p w14:paraId="2FA0860E" w14:textId="77777777" w:rsidR="00F40869" w:rsidRPr="00F40869" w:rsidRDefault="00F40869" w:rsidP="00F40869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</w:p>
    <w:p w14:paraId="0D51A356" w14:textId="77777777" w:rsidR="00F40869" w:rsidRDefault="00F40869" w:rsidP="00F40869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  <w:r w:rsidRPr="00F40869">
        <w:rPr>
          <w:rFonts w:cs="Calibri"/>
          <w:sz w:val="22"/>
          <w:szCs w:val="22"/>
          <w:lang w:val="pl-PL"/>
        </w:rPr>
        <w:t xml:space="preserve">To zaproszenie do wspólnej zabawy, w której granice wieku przestają mieć znaczenie. Bo – jak udowadnia </w:t>
      </w:r>
      <w:proofErr w:type="spellStart"/>
      <w:r w:rsidRPr="00F40869">
        <w:rPr>
          <w:rFonts w:cs="Calibri"/>
          <w:sz w:val="22"/>
          <w:szCs w:val="22"/>
          <w:lang w:val="pl-PL"/>
        </w:rPr>
        <w:t>Pippi</w:t>
      </w:r>
      <w:proofErr w:type="spellEnd"/>
      <w:r w:rsidRPr="00F40869">
        <w:rPr>
          <w:rFonts w:cs="Calibri"/>
          <w:sz w:val="22"/>
          <w:szCs w:val="22"/>
          <w:lang w:val="pl-PL"/>
        </w:rPr>
        <w:t xml:space="preserve"> – wyobraźnia, odwaga i poczucie humoru są uniwersalne, niezależnie od metryki.</w:t>
      </w:r>
    </w:p>
    <w:p w14:paraId="07BB4A35" w14:textId="77777777" w:rsidR="00F40869" w:rsidRPr="00F40869" w:rsidRDefault="00F40869" w:rsidP="00F40869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</w:p>
    <w:p w14:paraId="0FF3C255" w14:textId="77777777" w:rsidR="00F40869" w:rsidRDefault="00F40869" w:rsidP="00F40869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  <w:r w:rsidRPr="00F40869">
        <w:rPr>
          <w:rFonts w:cs="Calibri"/>
          <w:b/>
          <w:bCs/>
          <w:sz w:val="22"/>
          <w:szCs w:val="22"/>
          <w:lang w:val="pl-PL"/>
        </w:rPr>
        <w:t xml:space="preserve">Willa </w:t>
      </w:r>
      <w:proofErr w:type="spellStart"/>
      <w:r w:rsidRPr="00F40869">
        <w:rPr>
          <w:rFonts w:cs="Calibri"/>
          <w:b/>
          <w:bCs/>
          <w:sz w:val="22"/>
          <w:szCs w:val="22"/>
          <w:lang w:val="pl-PL"/>
        </w:rPr>
        <w:t>Śmiesznotka</w:t>
      </w:r>
      <w:proofErr w:type="spellEnd"/>
      <w:r w:rsidRPr="00F40869">
        <w:rPr>
          <w:rFonts w:cs="Calibri"/>
          <w:b/>
          <w:bCs/>
          <w:sz w:val="22"/>
          <w:szCs w:val="22"/>
          <w:lang w:val="pl-PL"/>
        </w:rPr>
        <w:t xml:space="preserve"> w sercu Portu Łódź</w:t>
      </w:r>
    </w:p>
    <w:p w14:paraId="311EB133" w14:textId="77777777" w:rsidR="00F40869" w:rsidRPr="00F40869" w:rsidRDefault="00F40869" w:rsidP="00F40869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</w:p>
    <w:p w14:paraId="1572F12D" w14:textId="77777777" w:rsidR="00F40869" w:rsidRDefault="00F40869" w:rsidP="00F40869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  <w:r w:rsidRPr="00F40869">
        <w:rPr>
          <w:rFonts w:cs="Calibri"/>
          <w:sz w:val="22"/>
          <w:szCs w:val="22"/>
          <w:lang w:val="pl-PL"/>
        </w:rPr>
        <w:t xml:space="preserve">Na uczestników czekać będzie specjalnie przygotowana przestrzeń inspirowana światem </w:t>
      </w:r>
      <w:proofErr w:type="spellStart"/>
      <w:r w:rsidRPr="00F40869">
        <w:rPr>
          <w:rFonts w:cs="Calibri"/>
          <w:sz w:val="22"/>
          <w:szCs w:val="22"/>
          <w:lang w:val="pl-PL"/>
        </w:rPr>
        <w:t>Pippi</w:t>
      </w:r>
      <w:proofErr w:type="spellEnd"/>
      <w:r w:rsidRPr="00F40869">
        <w:rPr>
          <w:rFonts w:cs="Calibri"/>
          <w:sz w:val="22"/>
          <w:szCs w:val="22"/>
          <w:lang w:val="pl-PL"/>
        </w:rPr>
        <w:t xml:space="preserve">. W centrum wydarzeń znajdzie się </w:t>
      </w:r>
      <w:r w:rsidRPr="00F40869">
        <w:rPr>
          <w:rFonts w:cs="Calibri"/>
          <w:b/>
          <w:bCs/>
          <w:sz w:val="22"/>
          <w:szCs w:val="22"/>
          <w:lang w:val="pl-PL"/>
        </w:rPr>
        <w:t xml:space="preserve">statek </w:t>
      </w:r>
      <w:proofErr w:type="spellStart"/>
      <w:r w:rsidRPr="00F40869">
        <w:rPr>
          <w:rFonts w:cs="Calibri"/>
          <w:b/>
          <w:bCs/>
          <w:sz w:val="22"/>
          <w:szCs w:val="22"/>
          <w:lang w:val="pl-PL"/>
        </w:rPr>
        <w:t>Hoppetossa</w:t>
      </w:r>
      <w:proofErr w:type="spellEnd"/>
      <w:r w:rsidRPr="00F40869">
        <w:rPr>
          <w:rFonts w:cs="Calibri"/>
          <w:sz w:val="22"/>
          <w:szCs w:val="22"/>
          <w:lang w:val="pl-PL"/>
        </w:rPr>
        <w:t>, na którym dzieci sprawdzą swoją zręczność, pokonując tor przeszkód nad „wzburzonym morzem”.</w:t>
      </w:r>
    </w:p>
    <w:p w14:paraId="41F8C9FF" w14:textId="77777777" w:rsidR="00F40869" w:rsidRPr="00F40869" w:rsidRDefault="00F40869" w:rsidP="00F40869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</w:p>
    <w:p w14:paraId="01F778C0" w14:textId="7BB1678A" w:rsidR="00F40869" w:rsidRPr="00F40869" w:rsidRDefault="00F40869" w:rsidP="00F40869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  <w:r w:rsidRPr="00F40869">
        <w:rPr>
          <w:rFonts w:cs="Calibri"/>
          <w:sz w:val="22"/>
          <w:szCs w:val="22"/>
          <w:lang w:val="pl-PL"/>
        </w:rPr>
        <w:t xml:space="preserve">W strefie zabawy pojawią się także m.in. </w:t>
      </w:r>
      <w:r w:rsidRPr="00F40869">
        <w:rPr>
          <w:rFonts w:cs="Calibri"/>
          <w:b/>
          <w:bCs/>
          <w:sz w:val="22"/>
          <w:szCs w:val="22"/>
          <w:lang w:val="pl-PL"/>
        </w:rPr>
        <w:t>naleśnikowe rzutki</w:t>
      </w:r>
      <w:r w:rsidRPr="00F40869">
        <w:rPr>
          <w:rFonts w:cs="Calibri"/>
          <w:sz w:val="22"/>
          <w:szCs w:val="22"/>
          <w:lang w:val="pl-PL"/>
        </w:rPr>
        <w:t xml:space="preserve"> – nietypowa gra inspirowana kuchennymi eksperymentami </w:t>
      </w:r>
      <w:proofErr w:type="spellStart"/>
      <w:r w:rsidRPr="00F40869">
        <w:rPr>
          <w:rFonts w:cs="Calibri"/>
          <w:sz w:val="22"/>
          <w:szCs w:val="22"/>
          <w:lang w:val="pl-PL"/>
        </w:rPr>
        <w:t>Pippi</w:t>
      </w:r>
      <w:proofErr w:type="spellEnd"/>
      <w:r w:rsidRPr="00F40869">
        <w:rPr>
          <w:rFonts w:cs="Calibri"/>
          <w:sz w:val="22"/>
          <w:szCs w:val="22"/>
          <w:lang w:val="pl-PL"/>
        </w:rPr>
        <w:t xml:space="preserve">, </w:t>
      </w:r>
      <w:r w:rsidRPr="00F40869">
        <w:rPr>
          <w:rFonts w:cs="Calibri"/>
          <w:b/>
          <w:bCs/>
          <w:sz w:val="22"/>
          <w:szCs w:val="22"/>
          <w:lang w:val="pl-PL"/>
        </w:rPr>
        <w:t>atelier z przebraniami,</w:t>
      </w:r>
      <w:r w:rsidRPr="00F40869">
        <w:rPr>
          <w:rFonts w:cs="Calibri"/>
          <w:sz w:val="22"/>
          <w:szCs w:val="22"/>
          <w:lang w:val="pl-PL"/>
        </w:rPr>
        <w:t xml:space="preserve"> w którym dzieci będą mogły stworzyć własne, nieco zwariowane stylizacje, a także </w:t>
      </w:r>
      <w:r w:rsidRPr="00F40869">
        <w:rPr>
          <w:rFonts w:cs="Calibri"/>
          <w:b/>
          <w:bCs/>
          <w:sz w:val="22"/>
          <w:szCs w:val="22"/>
          <w:lang w:val="pl-PL"/>
        </w:rPr>
        <w:t>wyzwanie siłowe „</w:t>
      </w:r>
      <w:proofErr w:type="spellStart"/>
      <w:r w:rsidRPr="00F40869">
        <w:rPr>
          <w:rFonts w:cs="Calibri"/>
          <w:b/>
          <w:bCs/>
          <w:sz w:val="22"/>
          <w:szCs w:val="22"/>
          <w:lang w:val="pl-PL"/>
        </w:rPr>
        <w:t>Pippi</w:t>
      </w:r>
      <w:proofErr w:type="spellEnd"/>
      <w:r w:rsidRPr="00F40869">
        <w:rPr>
          <w:rFonts w:cs="Calibri"/>
          <w:b/>
          <w:bCs/>
          <w:sz w:val="22"/>
          <w:szCs w:val="22"/>
          <w:lang w:val="pl-PL"/>
        </w:rPr>
        <w:t xml:space="preserve"> </w:t>
      </w:r>
      <w:proofErr w:type="spellStart"/>
      <w:r w:rsidRPr="00F40869">
        <w:rPr>
          <w:rFonts w:cs="Calibri"/>
          <w:b/>
          <w:bCs/>
          <w:sz w:val="22"/>
          <w:szCs w:val="22"/>
          <w:lang w:val="pl-PL"/>
        </w:rPr>
        <w:t>power</w:t>
      </w:r>
      <w:proofErr w:type="spellEnd"/>
      <w:r w:rsidRPr="00F40869">
        <w:rPr>
          <w:rFonts w:cs="Calibri"/>
          <w:b/>
          <w:bCs/>
          <w:sz w:val="22"/>
          <w:szCs w:val="22"/>
          <w:lang w:val="pl-PL"/>
        </w:rPr>
        <w:t>!”,</w:t>
      </w:r>
      <w:r w:rsidRPr="00F40869">
        <w:rPr>
          <w:rFonts w:cs="Calibri"/>
          <w:sz w:val="22"/>
          <w:szCs w:val="22"/>
          <w:lang w:val="pl-PL"/>
        </w:rPr>
        <w:t xml:space="preserve"> polegające na próbie podniesienia konia Alfredo. Na najmłodszych czekać będzie również </w:t>
      </w:r>
      <w:r w:rsidRPr="00F40869">
        <w:rPr>
          <w:rFonts w:cs="Calibri"/>
          <w:b/>
          <w:bCs/>
          <w:sz w:val="22"/>
          <w:szCs w:val="22"/>
          <w:lang w:val="pl-PL"/>
        </w:rPr>
        <w:t xml:space="preserve">tor hobby </w:t>
      </w:r>
      <w:proofErr w:type="spellStart"/>
      <w:r w:rsidRPr="00F40869">
        <w:rPr>
          <w:rFonts w:cs="Calibri"/>
          <w:b/>
          <w:bCs/>
          <w:sz w:val="22"/>
          <w:szCs w:val="22"/>
          <w:lang w:val="pl-PL"/>
        </w:rPr>
        <w:t>horse</w:t>
      </w:r>
      <w:proofErr w:type="spellEnd"/>
      <w:r w:rsidRPr="00F40869">
        <w:rPr>
          <w:rFonts w:cs="Calibri"/>
          <w:sz w:val="22"/>
          <w:szCs w:val="22"/>
          <w:lang w:val="pl-PL"/>
        </w:rPr>
        <w:t>, pozwalający spróbować swoich sił w jednej z najpopularniejszych dziecięcych aktywności ostatnich lat.</w:t>
      </w:r>
    </w:p>
    <w:p w14:paraId="7A14AF84" w14:textId="77777777" w:rsidR="00F40869" w:rsidRDefault="00F40869" w:rsidP="00F40869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</w:p>
    <w:p w14:paraId="281D2931" w14:textId="006A1D6C" w:rsidR="00F40869" w:rsidRPr="00F40869" w:rsidRDefault="00F40869" w:rsidP="00F40869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  <w:r w:rsidRPr="00F40869">
        <w:rPr>
          <w:rFonts w:cs="Calibri"/>
          <w:sz w:val="22"/>
          <w:szCs w:val="22"/>
          <w:lang w:val="pl-PL"/>
        </w:rPr>
        <w:t xml:space="preserve">Całość uzupełnią </w:t>
      </w:r>
      <w:r w:rsidRPr="00F40869">
        <w:rPr>
          <w:rFonts w:cs="Calibri"/>
          <w:b/>
          <w:bCs/>
          <w:sz w:val="22"/>
          <w:szCs w:val="22"/>
          <w:lang w:val="pl-PL"/>
        </w:rPr>
        <w:t>warsztaty kreatywne</w:t>
      </w:r>
      <w:r w:rsidRPr="00F40869">
        <w:rPr>
          <w:rFonts w:cs="Calibri"/>
          <w:sz w:val="22"/>
          <w:szCs w:val="22"/>
          <w:lang w:val="pl-PL"/>
        </w:rPr>
        <w:t>, przestrzeń do czytania książek oraz strefa zabawy w małego kucharza przygotowana wspólnie z IKEA.</w:t>
      </w:r>
    </w:p>
    <w:p w14:paraId="799A9A53" w14:textId="77777777" w:rsidR="00F40869" w:rsidRDefault="00F40869" w:rsidP="00F40869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</w:p>
    <w:p w14:paraId="3AEB12D0" w14:textId="77777777" w:rsidR="00F40869" w:rsidRDefault="00F40869" w:rsidP="00F40869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</w:p>
    <w:p w14:paraId="3F76D6CE" w14:textId="77777777" w:rsidR="00F40869" w:rsidRDefault="00F40869" w:rsidP="00F40869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</w:p>
    <w:p w14:paraId="01C1F3E1" w14:textId="673D8DD3" w:rsidR="00F40869" w:rsidRDefault="00F40869" w:rsidP="00F40869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  <w:r w:rsidRPr="00F40869">
        <w:rPr>
          <w:rFonts w:cs="Calibri"/>
          <w:b/>
          <w:bCs/>
          <w:sz w:val="22"/>
          <w:szCs w:val="22"/>
          <w:lang w:val="pl-PL"/>
        </w:rPr>
        <w:t>Zabawa, która łączy pokolenia</w:t>
      </w:r>
    </w:p>
    <w:p w14:paraId="330BEC5B" w14:textId="77777777" w:rsidR="00F40869" w:rsidRPr="00F40869" w:rsidRDefault="00F40869" w:rsidP="00F40869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</w:p>
    <w:p w14:paraId="3AAB7A60" w14:textId="5B776A57" w:rsidR="00F40869" w:rsidRDefault="00F40869" w:rsidP="00F40869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  <w:r w:rsidRPr="00F40869">
        <w:rPr>
          <w:rFonts w:cs="Calibri"/>
          <w:sz w:val="22"/>
          <w:szCs w:val="22"/>
          <w:lang w:val="pl-PL"/>
        </w:rPr>
        <w:t>Motyw przewodni wydarzenia wykracza jednak poza samą rozrywkę. Organizatorzy stawiają na doświadczenie, które może być wspólne dla całych rodzin – dzieci, rodziców i dziadków.</w:t>
      </w:r>
      <w:r>
        <w:rPr>
          <w:rFonts w:cs="Calibri"/>
          <w:sz w:val="22"/>
          <w:szCs w:val="22"/>
          <w:lang w:val="pl-PL"/>
        </w:rPr>
        <w:t xml:space="preserve"> </w:t>
      </w:r>
      <w:r w:rsidRPr="00F40869">
        <w:rPr>
          <w:rFonts w:cs="Calibri"/>
          <w:sz w:val="22"/>
          <w:szCs w:val="22"/>
          <w:lang w:val="pl-PL"/>
        </w:rPr>
        <w:t>Dla starszych uczestników to powrót do historii, które znają z dzieciństwa. Dla najmłodszych – okazja, by po raz pierwszy spotkać bohaterkę, która od lat inspiruje kolejne pokolenia do bycia sobą, łamania schematów i patrzenia na świat z przymrużeniem oka.</w:t>
      </w:r>
    </w:p>
    <w:p w14:paraId="5C440C30" w14:textId="77777777" w:rsidR="00F40869" w:rsidRPr="00F40869" w:rsidRDefault="00F40869" w:rsidP="00F40869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</w:p>
    <w:p w14:paraId="5F8285B6" w14:textId="77777777" w:rsidR="00F40869" w:rsidRDefault="00F40869" w:rsidP="00F40869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  <w:r w:rsidRPr="00F40869">
        <w:rPr>
          <w:rFonts w:cs="Calibri"/>
          <w:b/>
          <w:bCs/>
          <w:sz w:val="22"/>
          <w:szCs w:val="22"/>
          <w:lang w:val="pl-PL"/>
        </w:rPr>
        <w:t>Ponad tydzień atrakcji i niespodzianek</w:t>
      </w:r>
    </w:p>
    <w:p w14:paraId="0DE6197C" w14:textId="77777777" w:rsidR="00F40869" w:rsidRPr="00F40869" w:rsidRDefault="00F40869" w:rsidP="00F40869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bCs/>
          <w:sz w:val="22"/>
          <w:szCs w:val="22"/>
          <w:lang w:val="pl-PL"/>
        </w:rPr>
      </w:pPr>
    </w:p>
    <w:p w14:paraId="2D5087A9" w14:textId="77777777" w:rsidR="00F40869" w:rsidRDefault="00F40869" w:rsidP="00F40869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  <w:r w:rsidRPr="00F40869">
        <w:rPr>
          <w:rFonts w:cs="Calibri"/>
          <w:sz w:val="22"/>
          <w:szCs w:val="22"/>
          <w:lang w:val="pl-PL"/>
        </w:rPr>
        <w:t xml:space="preserve">Wydarzenie potrwa </w:t>
      </w:r>
      <w:r w:rsidRPr="00F40869">
        <w:rPr>
          <w:rFonts w:cs="Calibri"/>
          <w:b/>
          <w:bCs/>
          <w:sz w:val="22"/>
          <w:szCs w:val="22"/>
          <w:lang w:val="pl-PL"/>
        </w:rPr>
        <w:t>od 22 do 31 maja w godzinach 10:00–21:00</w:t>
      </w:r>
      <w:r w:rsidRPr="00F40869">
        <w:rPr>
          <w:rFonts w:cs="Calibri"/>
          <w:sz w:val="22"/>
          <w:szCs w:val="22"/>
          <w:lang w:val="pl-PL"/>
        </w:rPr>
        <w:t xml:space="preserve"> i odbędzie się w atrium Portu Łódź przy sklepie IKEA. Udział we wszystkich atrakcjach jest bezpłatny.</w:t>
      </w:r>
    </w:p>
    <w:p w14:paraId="0C60A2F1" w14:textId="77777777" w:rsidR="00F40869" w:rsidRPr="00F40869" w:rsidRDefault="00F40869" w:rsidP="00F40869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</w:p>
    <w:p w14:paraId="0571317E" w14:textId="77777777" w:rsidR="00F40869" w:rsidRDefault="00F40869" w:rsidP="00F40869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  <w:r w:rsidRPr="00F40869">
        <w:rPr>
          <w:rFonts w:cs="Calibri"/>
          <w:sz w:val="22"/>
          <w:szCs w:val="22"/>
          <w:lang w:val="pl-PL"/>
        </w:rPr>
        <w:t>Na uczestników czekać będą także konkursy, upominki i niespodzianki, które dodatkowo podkręcą atmosferę świętowania.</w:t>
      </w:r>
    </w:p>
    <w:p w14:paraId="266BD2AF" w14:textId="77777777" w:rsidR="00F40869" w:rsidRPr="00F40869" w:rsidRDefault="00F40869" w:rsidP="00F40869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</w:p>
    <w:p w14:paraId="6284731B" w14:textId="033DE192" w:rsidR="00F40869" w:rsidRPr="00F40869" w:rsidRDefault="00F40869" w:rsidP="00F40869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  <w:r w:rsidRPr="00F40869">
        <w:rPr>
          <w:rFonts w:cs="Calibri"/>
          <w:sz w:val="22"/>
          <w:szCs w:val="22"/>
          <w:lang w:val="pl-PL"/>
        </w:rPr>
        <w:t>Port Łódź zaprasza również grupy zorganizowane – szkoły i przedszkola mogą zarezerwować wizytę, kontaktując się mailowo z centrum</w:t>
      </w:r>
      <w:r>
        <w:rPr>
          <w:rFonts w:cs="Calibri"/>
          <w:sz w:val="22"/>
          <w:szCs w:val="22"/>
          <w:lang w:val="pl-PL"/>
        </w:rPr>
        <w:t xml:space="preserve"> (</w:t>
      </w:r>
      <w:hyperlink r:id="rId10" w:tgtFrame="_blank" w:history="1">
        <w:r w:rsidRPr="00F40869">
          <w:rPr>
            <w:rStyle w:val="Hipercze"/>
            <w:rFonts w:cs="Calibri"/>
            <w:sz w:val="22"/>
            <w:szCs w:val="22"/>
            <w:lang w:val="pl-PL"/>
          </w:rPr>
          <w:t>kontakt@portlodz.pl</w:t>
        </w:r>
      </w:hyperlink>
      <w:r>
        <w:rPr>
          <w:rFonts w:cs="Calibri"/>
          <w:sz w:val="22"/>
          <w:szCs w:val="22"/>
          <w:lang w:val="pl-PL"/>
        </w:rPr>
        <w:t>)</w:t>
      </w:r>
      <w:r w:rsidRPr="00F40869">
        <w:rPr>
          <w:rFonts w:cs="Calibri"/>
          <w:sz w:val="22"/>
          <w:szCs w:val="22"/>
          <w:lang w:val="pl-PL"/>
        </w:rPr>
        <w:t>.</w:t>
      </w:r>
    </w:p>
    <w:p w14:paraId="4D5D41F7" w14:textId="77777777" w:rsidR="00BD2D0E" w:rsidRPr="00BD2D0E" w:rsidRDefault="00BD2D0E" w:rsidP="00F40869">
      <w:pPr>
        <w:autoSpaceDE w:val="0"/>
        <w:autoSpaceDN w:val="0"/>
        <w:adjustRightInd w:val="0"/>
        <w:spacing w:line="276" w:lineRule="auto"/>
        <w:jc w:val="both"/>
        <w:rPr>
          <w:rFonts w:cs="Calibri"/>
          <w:sz w:val="22"/>
          <w:szCs w:val="22"/>
          <w:lang w:val="pl-PL"/>
        </w:rPr>
      </w:pPr>
    </w:p>
    <w:p w14:paraId="7FB3118F" w14:textId="77777777" w:rsidR="00F661B3" w:rsidRPr="009374A2" w:rsidRDefault="00F661B3" w:rsidP="00F40869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4"/>
          <w:szCs w:val="24"/>
          <w:lang w:val="pl-PL"/>
        </w:rPr>
      </w:pPr>
    </w:p>
    <w:p w14:paraId="5026D79E" w14:textId="77777777" w:rsidR="007C6F80" w:rsidRDefault="007C6F80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4"/>
          <w:szCs w:val="24"/>
          <w:lang w:val="pl-PL"/>
        </w:rPr>
      </w:pPr>
    </w:p>
    <w:p w14:paraId="15E9E963" w14:textId="744D2F92" w:rsidR="009374A2" w:rsidRPr="003A52DC" w:rsidRDefault="007C6F80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  <w:r w:rsidRPr="003A52DC">
        <w:rPr>
          <w:rFonts w:eastAsiaTheme="minorHAnsi" w:cs="AppleSystemUIFont"/>
          <w:sz w:val="22"/>
          <w:szCs w:val="22"/>
          <w:lang w:val="pl-PL"/>
        </w:rPr>
        <w:t>***</w:t>
      </w:r>
    </w:p>
    <w:p w14:paraId="5A04C3F8" w14:textId="694D2EBB" w:rsidR="009374A2" w:rsidRPr="00D47F1C" w:rsidRDefault="009374A2" w:rsidP="009374A2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0"/>
          <w:szCs w:val="20"/>
          <w:lang w:val="pl-PL"/>
        </w:rPr>
      </w:pPr>
      <w:r w:rsidRPr="00D47F1C">
        <w:rPr>
          <w:rFonts w:eastAsiaTheme="minorHAnsi" w:cs="AppleSystemUIFont"/>
          <w:sz w:val="20"/>
          <w:szCs w:val="20"/>
          <w:lang w:val="pl-PL"/>
        </w:rPr>
        <w:t xml:space="preserve">Port Łódź, będący częścią </w:t>
      </w:r>
      <w:proofErr w:type="spellStart"/>
      <w:r w:rsidRPr="00D47F1C">
        <w:rPr>
          <w:rFonts w:eastAsiaTheme="minorHAnsi" w:cs="AppleSystemUIFont"/>
          <w:sz w:val="20"/>
          <w:szCs w:val="20"/>
          <w:lang w:val="pl-PL"/>
        </w:rPr>
        <w:t>Ingka</w:t>
      </w:r>
      <w:proofErr w:type="spellEnd"/>
      <w:r w:rsidRPr="00D47F1C">
        <w:rPr>
          <w:rFonts w:eastAsiaTheme="minorHAnsi" w:cs="AppleSystemUIFont"/>
          <w:sz w:val="20"/>
          <w:szCs w:val="20"/>
          <w:lang w:val="pl-PL"/>
        </w:rPr>
        <w:t xml:space="preserve"> </w:t>
      </w:r>
      <w:proofErr w:type="spellStart"/>
      <w:r w:rsidRPr="00D47F1C">
        <w:rPr>
          <w:rFonts w:eastAsiaTheme="minorHAnsi" w:cs="AppleSystemUIFont"/>
          <w:sz w:val="20"/>
          <w:szCs w:val="20"/>
          <w:lang w:val="pl-PL"/>
        </w:rPr>
        <w:t>Centres</w:t>
      </w:r>
      <w:proofErr w:type="spellEnd"/>
      <w:r w:rsidRPr="00D47F1C">
        <w:rPr>
          <w:rFonts w:eastAsiaTheme="minorHAnsi" w:cs="AppleSystemUIFont"/>
          <w:sz w:val="20"/>
          <w:szCs w:val="20"/>
          <w:lang w:val="pl-PL"/>
        </w:rPr>
        <w:t xml:space="preserve">, to jedno z największych centrów handlowych w Polsce, o powierzchni GLA przekraczającej 100 000 mkw. W jego ofercie znajduje się blisko 200 sklepów, punktów usługowych i gastronomicznych, a także IKEA – największy sklep szwedzkiej marki w Polsce. Centrum pełni także funkcję lokalnego </w:t>
      </w:r>
      <w:proofErr w:type="spellStart"/>
      <w:r w:rsidRPr="00D47F1C">
        <w:rPr>
          <w:rFonts w:eastAsiaTheme="minorHAnsi" w:cs="AppleSystemUIFont"/>
          <w:sz w:val="20"/>
          <w:szCs w:val="20"/>
          <w:lang w:val="pl-PL"/>
        </w:rPr>
        <w:t>hubu</w:t>
      </w:r>
      <w:proofErr w:type="spellEnd"/>
      <w:r w:rsidRPr="00D47F1C">
        <w:rPr>
          <w:rFonts w:eastAsiaTheme="minorHAnsi" w:cs="AppleSystemUIFont"/>
          <w:sz w:val="20"/>
          <w:szCs w:val="20"/>
          <w:lang w:val="pl-PL"/>
        </w:rPr>
        <w:t xml:space="preserve"> społecznego, oferując mieszkańcom Łodzi i regionu liczne wydarzenia, przestrzenie rekreacyjne i działania prospołeczne.</w:t>
      </w:r>
    </w:p>
    <w:p w14:paraId="6215DD20" w14:textId="77777777" w:rsidR="00FD20CB" w:rsidRDefault="00FD20CB" w:rsidP="00126A5B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b/>
          <w:bCs/>
          <w:sz w:val="22"/>
          <w:szCs w:val="22"/>
          <w:lang w:val="pl-PL"/>
        </w:rPr>
      </w:pPr>
    </w:p>
    <w:p w14:paraId="075A8F5D" w14:textId="77777777" w:rsidR="00182B30" w:rsidRDefault="00182B30" w:rsidP="00126A5B">
      <w:pPr>
        <w:autoSpaceDE w:val="0"/>
        <w:autoSpaceDN w:val="0"/>
        <w:adjustRightInd w:val="0"/>
        <w:spacing w:line="276" w:lineRule="auto"/>
        <w:jc w:val="both"/>
        <w:rPr>
          <w:rFonts w:eastAsiaTheme="minorHAnsi" w:cs="AppleSystemUIFont"/>
          <w:sz w:val="22"/>
          <w:szCs w:val="22"/>
          <w:lang w:val="pl-PL"/>
        </w:rPr>
      </w:pPr>
    </w:p>
    <w:sdt>
      <w:sdtPr>
        <w:tag w:val="goog_rdk_15"/>
        <w:id w:val="1180012362"/>
      </w:sdtPr>
      <w:sdtContent>
        <w:p w14:paraId="5EC6ADDF" w14:textId="19302489" w:rsidR="00BD0CE3" w:rsidRPr="008B3D68" w:rsidRDefault="00BD0CE3" w:rsidP="00BD0CE3">
          <w:pPr>
            <w:spacing w:line="276" w:lineRule="auto"/>
            <w:jc w:val="both"/>
            <w:rPr>
              <w:lang w:val="pl-PL"/>
            </w:rPr>
          </w:pPr>
        </w:p>
        <w:p w14:paraId="0709342F" w14:textId="77777777" w:rsidR="00BD0CE3" w:rsidRPr="008B3D68" w:rsidRDefault="00BD0CE3" w:rsidP="00BD0CE3">
          <w:pPr>
            <w:spacing w:line="276" w:lineRule="auto"/>
            <w:jc w:val="both"/>
            <w:rPr>
              <w:lang w:val="pl-PL"/>
            </w:rPr>
          </w:pPr>
        </w:p>
        <w:p w14:paraId="07239F55" w14:textId="77777777" w:rsidR="00BD0CE3" w:rsidRPr="00517C50" w:rsidRDefault="00BD0CE3" w:rsidP="00BD0CE3">
          <w:pPr>
            <w:spacing w:line="276" w:lineRule="auto"/>
            <w:jc w:val="both"/>
            <w:rPr>
              <w:u w:val="single"/>
              <w:lang w:val="pl-PL"/>
            </w:rPr>
          </w:pPr>
          <w:r w:rsidRPr="00517C50">
            <w:rPr>
              <w:u w:val="single"/>
              <w:lang w:val="pl-PL"/>
            </w:rPr>
            <w:t>Więcej informacji:</w:t>
          </w:r>
        </w:p>
      </w:sdtContent>
    </w:sdt>
    <w:sdt>
      <w:sdtPr>
        <w:tag w:val="goog_rdk_16"/>
        <w:id w:val="1879424632"/>
      </w:sdtPr>
      <w:sdtContent>
        <w:p w14:paraId="7CA43274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Aleksandra Kaczorowska</w:t>
          </w:r>
        </w:p>
      </w:sdtContent>
    </w:sdt>
    <w:sdt>
      <w:sdtPr>
        <w:tag w:val="goog_rdk_17"/>
        <w:id w:val="1614477298"/>
      </w:sdtPr>
      <w:sdtContent>
        <w:p w14:paraId="42307D48" w14:textId="77777777" w:rsidR="00BD0CE3" w:rsidRPr="00517C50" w:rsidRDefault="00BD0CE3" w:rsidP="00BD0CE3">
          <w:pPr>
            <w:spacing w:line="276" w:lineRule="auto"/>
            <w:jc w:val="both"/>
            <w:rPr>
              <w:lang w:val="pl-PL"/>
            </w:rPr>
          </w:pPr>
          <w:r w:rsidRPr="00517C50">
            <w:rPr>
              <w:lang w:val="pl-PL"/>
            </w:rPr>
            <w:t>Biuro prasowe Portu Łódź</w:t>
          </w:r>
        </w:p>
      </w:sdtContent>
    </w:sdt>
    <w:sdt>
      <w:sdtPr>
        <w:tag w:val="goog_rdk_18"/>
        <w:id w:val="1599906033"/>
      </w:sdtPr>
      <w:sdtContent>
        <w:p w14:paraId="594317C9" w14:textId="5E6E773C" w:rsidR="00BD0CE3" w:rsidRDefault="00BD0CE3" w:rsidP="00BD0CE3">
          <w:pPr>
            <w:spacing w:line="276" w:lineRule="auto"/>
            <w:jc w:val="both"/>
          </w:pPr>
          <w:proofErr w:type="spellStart"/>
          <w:r>
            <w:t>tel</w:t>
          </w:r>
          <w:proofErr w:type="spellEnd"/>
          <w:r>
            <w:t>: 504 907</w:t>
          </w:r>
          <w:r w:rsidR="00894556">
            <w:t> </w:t>
          </w:r>
          <w:r>
            <w:t>388</w:t>
          </w:r>
        </w:p>
      </w:sdtContent>
    </w:sdt>
    <w:sdt>
      <w:sdtPr>
        <w:tag w:val="goog_rdk_19"/>
        <w:id w:val="-1345243745"/>
      </w:sdtPr>
      <w:sdtContent>
        <w:p w14:paraId="56C841C8" w14:textId="76A21F17" w:rsidR="00D651A1" w:rsidRDefault="00BD0CE3" w:rsidP="00BD0CE3">
          <w:pPr>
            <w:spacing w:line="276" w:lineRule="auto"/>
            <w:jc w:val="both"/>
          </w:pPr>
          <w:proofErr w:type="spellStart"/>
          <w:r>
            <w:t>adres</w:t>
          </w:r>
          <w:proofErr w:type="spellEnd"/>
          <w:r>
            <w:t xml:space="preserve"> e-mail: </w:t>
          </w:r>
          <w:hyperlink r:id="rId11" w:history="1">
            <w:r w:rsidR="00D651A1" w:rsidRPr="009761A0">
              <w:rPr>
                <w:rStyle w:val="Hipercze"/>
              </w:rPr>
              <w:t>a.kaczorowska@bepr.pl</w:t>
            </w:r>
          </w:hyperlink>
        </w:p>
        <w:p w14:paraId="7DF451AF" w14:textId="4EE8DF38" w:rsidR="00BD0CE3" w:rsidRPr="0083645C" w:rsidRDefault="00000000" w:rsidP="00BD0CE3">
          <w:pPr>
            <w:spacing w:line="276" w:lineRule="auto"/>
            <w:jc w:val="both"/>
          </w:pPr>
        </w:p>
      </w:sdtContent>
    </w:sdt>
    <w:sdt>
      <w:sdtPr>
        <w:rPr>
          <w:sz w:val="16"/>
          <w:szCs w:val="16"/>
        </w:rPr>
        <w:tag w:val="goog_rdk_21"/>
        <w:id w:val="-1009063146"/>
      </w:sdtPr>
      <w:sdtContent>
        <w:p w14:paraId="20EE9459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7BBDD1DA" w14:textId="77777777" w:rsidR="00BD0CE3" w:rsidRPr="00432AAC" w:rsidRDefault="00BD0CE3" w:rsidP="00BD0CE3">
          <w:pPr>
            <w:spacing w:line="276" w:lineRule="auto"/>
            <w:rPr>
              <w:sz w:val="16"/>
              <w:szCs w:val="16"/>
            </w:rPr>
          </w:pPr>
        </w:p>
        <w:p w14:paraId="3C2888E3" w14:textId="77777777" w:rsidR="00BD0CE3" w:rsidRPr="00432AAC" w:rsidRDefault="00BD0CE3" w:rsidP="00BD0CE3">
          <w:pPr>
            <w:spacing w:line="276" w:lineRule="auto"/>
            <w:rPr>
              <w:b/>
              <w:sz w:val="16"/>
              <w:szCs w:val="16"/>
              <w:lang w:val="pl-PL"/>
            </w:rPr>
          </w:pPr>
          <w:r w:rsidRPr="00432AAC">
            <w:rPr>
              <w:b/>
              <w:sz w:val="16"/>
              <w:szCs w:val="16"/>
              <w:lang w:val="pl-PL"/>
            </w:rPr>
            <w:t>Port Łódź:</w:t>
          </w:r>
        </w:p>
      </w:sdtContent>
    </w:sdt>
    <w:sdt>
      <w:sdtPr>
        <w:rPr>
          <w:sz w:val="16"/>
          <w:szCs w:val="16"/>
        </w:rPr>
        <w:tag w:val="goog_rdk_22"/>
        <w:id w:val="91753035"/>
      </w:sdtPr>
      <w:sdtContent>
        <w:p w14:paraId="7A184D7E" w14:textId="77777777" w:rsidR="00BD0CE3" w:rsidRPr="00432AAC" w:rsidRDefault="00BD0CE3" w:rsidP="00BD0CE3">
          <w:pPr>
            <w:spacing w:line="276" w:lineRule="auto"/>
            <w:jc w:val="both"/>
            <w:rPr>
              <w:rFonts w:eastAsia="Calibri" w:cs="Times New Roman"/>
              <w:bCs/>
              <w:sz w:val="16"/>
              <w:szCs w:val="16"/>
              <w:lang w:val="pl-PL"/>
            </w:rPr>
          </w:pPr>
          <w:r w:rsidRPr="00432AAC">
            <w:rPr>
              <w:sz w:val="16"/>
              <w:szCs w:val="16"/>
              <w:lang w:val="pl-PL"/>
            </w:rPr>
            <w:t xml:space="preserve">Port Łódź wraz ze strategicznym partnerem sklepem IKEA, jest największym podmiejskim Centrum Handlowym w regionie. Przejrzyście rozplanowany parterowy budynek został tak zaprojektowany, aby stworzyć najbardziej przyjazne warunki do robienia zakupów i spędzania czasu. Dogodne zagospodarowanie przestrzeni dopełniło </w:t>
          </w:r>
          <w:r w:rsidRPr="00432AAC">
            <w:rPr>
              <w:sz w:val="16"/>
              <w:szCs w:val="16"/>
              <w:lang w:val="pl-PL"/>
            </w:rPr>
            <w:lastRenderedPageBreak/>
            <w:t>nowatorskie Patio, czyli strefa rekreacyjno-handlowa o powierzchni 7 000 m² ze sceną, fontanną i strefami zabaw dla dzieci. Podobnie jak na miejskim skwerze nasi Klienci mogą tu odpocząć, spotkać się z przyjaciółmi, czy też aktywnie spędzić czas z dziećmi.  Doskonała lokalizacja Portu, otoczona siatką połączeń komunikacyjnych, zapewnia łatwy dostęp do najlepszych sklepów, restauracji, kawiarni i butików z modą.</w:t>
          </w:r>
        </w:p>
      </w:sdtContent>
    </w:sdt>
    <w:p w14:paraId="7FDD3FA6" w14:textId="60A8E654" w:rsidR="00BD0CE3" w:rsidRDefault="00BD0CE3">
      <w:pPr>
        <w:rPr>
          <w:lang w:val="pl-PL"/>
        </w:rPr>
      </w:pPr>
    </w:p>
    <w:p w14:paraId="4A990027" w14:textId="6AA7B7A0" w:rsidR="000119F4" w:rsidRDefault="000119F4">
      <w:pPr>
        <w:rPr>
          <w:lang w:val="pl-PL"/>
        </w:rPr>
      </w:pPr>
    </w:p>
    <w:p w14:paraId="5C2A093B" w14:textId="41115C16" w:rsidR="000119F4" w:rsidRPr="00831F91" w:rsidRDefault="000119F4">
      <w:pPr>
        <w:rPr>
          <w:lang w:val="pl-PL"/>
        </w:rPr>
      </w:pPr>
    </w:p>
    <w:sectPr w:rsidR="000119F4" w:rsidRPr="00831F9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417" w:bottom="1588" w:left="1418" w:header="624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4A29A" w14:textId="77777777" w:rsidR="0043512B" w:rsidRDefault="0043512B">
      <w:r>
        <w:separator/>
      </w:r>
    </w:p>
  </w:endnote>
  <w:endnote w:type="continuationSeparator" w:id="0">
    <w:p w14:paraId="064B1E9D" w14:textId="77777777" w:rsidR="0043512B" w:rsidRDefault="0043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D050E" w14:textId="77777777" w:rsidR="000119F4" w:rsidRDefault="000119F4">
    <w:pPr>
      <w:pStyle w:val="Stopka"/>
    </w:pPr>
  </w:p>
  <w:p w14:paraId="7627DA53" w14:textId="77777777" w:rsidR="000119F4" w:rsidRDefault="00A0589E" w:rsidP="000119F4">
    <w:r>
      <w:rPr>
        <w:noProof/>
        <w:lang w:val="en-GB" w:eastAsia="en-GB"/>
      </w:rPr>
      <w:drawing>
        <wp:inline distT="0" distB="0" distL="0" distR="0" wp14:anchorId="35503B0E" wp14:editId="61F651BD">
          <wp:extent cx="5760720" cy="56457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41AAAEB4" wp14:editId="4BFD1092">
          <wp:extent cx="5760720" cy="5645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_pl_zolte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4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4"/>
      <w:id w:val="1385300645"/>
    </w:sdtPr>
    <w:sdtContent>
      <w:p w14:paraId="11C40858" w14:textId="77777777" w:rsidR="000119F4" w:rsidRDefault="00A0589E">
        <w:pPr>
          <w:widowControl w:val="0"/>
          <w:tabs>
            <w:tab w:val="left" w:pos="7020"/>
            <w:tab w:val="right" w:pos="8731"/>
          </w:tabs>
        </w:pPr>
        <w:r>
          <w:tab/>
        </w:r>
        <w:r>
          <w:tab/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hidden="0" allowOverlap="1" wp14:anchorId="4671A16E" wp14:editId="104AE47C">
                  <wp:simplePos x="0" y="0"/>
                  <wp:positionH relativeFrom="column">
                    <wp:posOffset>3479800</wp:posOffset>
                  </wp:positionH>
                  <wp:positionV relativeFrom="paragraph">
                    <wp:posOffset>-647699</wp:posOffset>
                  </wp:positionV>
                  <wp:extent cx="1939290" cy="815340"/>
                  <wp:effectExtent l="0" t="0" r="0" b="0"/>
                  <wp:wrapNone/>
                  <wp:docPr id="52" name="Prostokąt 5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81118" y="3377093"/>
                            <a:ext cx="1929765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161E398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proofErr w:type="spellStart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>Ingka</w:t>
                              </w:r>
                              <w:proofErr w:type="spellEnd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>Centres</w:t>
                              </w:r>
                              <w:proofErr w:type="spellEnd"/>
                              <w:r w:rsidRPr="00517C50">
                                <w:rPr>
                                  <w:b/>
                                  <w:color w:val="646568"/>
                                  <w:sz w:val="12"/>
                                  <w:lang w:val="pl-PL"/>
                                </w:rPr>
                                <w:t xml:space="preserve"> Polska Sp. z o.o.</w:t>
                              </w:r>
                            </w:p>
                            <w:p w14:paraId="73650BC4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Janki, Pl. Szwedzki 3</w:t>
                              </w:r>
                            </w:p>
                            <w:p w14:paraId="06815E5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05-090 Raszyn, Polska</w:t>
                              </w:r>
                            </w:p>
                            <w:p w14:paraId="2C0CADBC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tel.: +48 22 711 23 00</w:t>
                              </w:r>
                            </w:p>
                            <w:p w14:paraId="7D71CA61" w14:textId="77777777" w:rsidR="000119F4" w:rsidRPr="00427C4A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fax: +48 22 711 22 66</w:t>
                              </w:r>
                            </w:p>
                            <w:p w14:paraId="116DD737" w14:textId="77777777" w:rsidR="000119F4" w:rsidRPr="00427C4A" w:rsidRDefault="00A0589E">
                              <w:pPr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427C4A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www.shopandmeet.com</w:t>
                              </w:r>
                            </w:p>
                            <w:p w14:paraId="3DE602B7" w14:textId="77777777" w:rsidR="000119F4" w:rsidRPr="00427C4A" w:rsidRDefault="000119F4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4671A16E" id="Prostokąt 52" o:spid="_x0000_s1026" style="position:absolute;margin-left:274pt;margin-top:-51pt;width:152.7pt;height:6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mnxQEAAGkDAAAOAAAAZHJzL2Uyb0RvYy54bWysU01v2zAMvQ/YfxB0X2zno0mMOD20yDCg&#10;2AJ0+wGyLMcCZEkj1dj596OUtMnWWzEfaFJ8fuIj6c392Bt2VIDa2YoXk5wzZaVrtD1U/NfP3ZcV&#10;ZxiEbYRxVlX8pJDfbz9/2gy+VFPXOdMoYERisRx8xbsQfJllKDvVC5w4rywlWwe9CBTCIWtADMTe&#10;m2ya53fZ4KDx4KRCpNPHc5JvE3/bKhl+tC2qwEzFqbaQLCRbR5ttN6I8gPCdlpcyxAeq6IW2dOkb&#10;1aMIgr2AfkfVawkOXRsm0vWZa1stVdJAaor8HzXPnfAqaaHmoH9rE/4/Wvn9+Oz3QG0YPJZIblQx&#10;ttDHN9XHxorPZ6uiKGiSp4rPZstlvp6dG6fGwCQBivV0vbxbcCYJscoXq2IRAdmVyQOGr8r1LDoV&#10;BxpM6pc4PmE4Q18h8WJ0Rjc7bUwK4FA/GGBHQUPcpefC/hfM2Ai2Ln52Zown2VVX9MJYjxextWtO&#10;e2Do5U5TUU8Cw14ATb/gbKCNqDj+fhGgODPfLLV8XcynJDGkYL5Y5rRPcJupbzPCys7RogXOzu5D&#10;SGsXK4uF0DxTgy67FxfmNk6o6x+y/QMAAP//AwBQSwMEFAAGAAgAAAAhAIdiiQPkAAAAEAEAAA8A&#10;AABkcnMvZG93bnJldi54bWxMj09PwzAMxe9IfIfISNy2ZKWdqq7phIa4ISEKCI5pY9pq+VM1aVe+&#10;PeYEF8uW7fferzyu1rAFpzB4J2G3FcDQtV4PrpPw9vq4yYGFqJxWxjuU8I0BjtX1VakK7S/uBZc6&#10;doxEXCiUhD7GseA8tD1aFbZ+REe7Lz9ZFWmcOq4ndSFxa3gixJ5bNThy6NWIpx7bcz1bCWYR6ftH&#10;k33m9dDh03ldTn5+lvL2Zn04ULk/AIu4xr8P+GWg/FBRsMbPTgdmJGRpTkBRwmYnEuroJM/uUmCN&#10;hGSfAq9K/h+k+gEAAP//AwBQSwECLQAUAAYACAAAACEAtoM4kv4AAADhAQAAEwAAAAAAAAAAAAAA&#10;AAAAAAAAW0NvbnRlbnRfVHlwZXNdLnhtbFBLAQItABQABgAIAAAAIQA4/SH/1gAAAJQBAAALAAAA&#10;AAAAAAAAAAAAAC8BAABfcmVscy8ucmVsc1BLAQItABQABgAIAAAAIQCFr0mnxQEAAGkDAAAOAAAA&#10;AAAAAAAAAAAAAC4CAABkcnMvZTJvRG9jLnhtbFBLAQItABQABgAIAAAAIQCHYokD5AAAABABAAAP&#10;AAAAAAAAAAAAAAAAAB8EAABkcnMvZG93bnJldi54bWxQSwUGAAAAAAQABADzAAAAMAUAAAAA&#10;" stroked="f">
                  <v:textbox inset="2.53958mm,1.2694mm,2.53958mm,1.2694mm">
                    <w:txbxContent>
                      <w:p w14:paraId="1161E398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proofErr w:type="spellStart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>Ingka</w:t>
                        </w:r>
                        <w:proofErr w:type="spellEnd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>Centres</w:t>
                        </w:r>
                        <w:proofErr w:type="spellEnd"/>
                        <w:r w:rsidRPr="00517C50">
                          <w:rPr>
                            <w:b/>
                            <w:color w:val="646568"/>
                            <w:sz w:val="12"/>
                            <w:lang w:val="pl-PL"/>
                          </w:rPr>
                          <w:t xml:space="preserve"> Polska Sp. z o.o.</w:t>
                        </w:r>
                      </w:p>
                      <w:p w14:paraId="73650BC4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Janki, Pl. Szwedzki 3</w:t>
                        </w:r>
                      </w:p>
                      <w:p w14:paraId="06815E5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05-090 Raszyn, Polska</w:t>
                        </w:r>
                      </w:p>
                      <w:p w14:paraId="2C0CADBC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tel.: +48 22 711 23 00</w:t>
                        </w:r>
                      </w:p>
                      <w:p w14:paraId="7D71CA61" w14:textId="77777777" w:rsidR="000119F4" w:rsidRPr="00427C4A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fax: +48 22 711 22 66</w:t>
                        </w:r>
                      </w:p>
                      <w:p w14:paraId="116DD737" w14:textId="77777777" w:rsidR="000119F4" w:rsidRPr="00427C4A" w:rsidRDefault="00A0589E">
                        <w:pPr>
                          <w:textDirection w:val="btLr"/>
                          <w:rPr>
                            <w:lang w:val="pl-PL"/>
                          </w:rPr>
                        </w:pPr>
                        <w:r w:rsidRPr="00427C4A">
                          <w:rPr>
                            <w:color w:val="646568"/>
                            <w:sz w:val="12"/>
                            <w:lang w:val="pl-PL"/>
                          </w:rPr>
                          <w:t>www.shopandmeet.com</w:t>
                        </w:r>
                      </w:p>
                      <w:p w14:paraId="3DE602B7" w14:textId="77777777" w:rsidR="000119F4" w:rsidRPr="00427C4A" w:rsidRDefault="000119F4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hidden="0" allowOverlap="1" wp14:anchorId="242C35A0" wp14:editId="4F120707">
                  <wp:simplePos x="0" y="0"/>
                  <wp:positionH relativeFrom="column">
                    <wp:posOffset>4965700</wp:posOffset>
                  </wp:positionH>
                  <wp:positionV relativeFrom="paragraph">
                    <wp:posOffset>-647699</wp:posOffset>
                  </wp:positionV>
                  <wp:extent cx="2055495" cy="815340"/>
                  <wp:effectExtent l="0" t="0" r="0" b="0"/>
                  <wp:wrapNone/>
                  <wp:docPr id="51" name="Prostokąt 5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323015" y="3377093"/>
                            <a:ext cx="2045970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B2FEFF3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KRS 0000725159</w:t>
                              </w:r>
                            </w:p>
                            <w:p w14:paraId="59152786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Sąd Rejonowy dla m.st. Warszawy,</w:t>
                              </w:r>
                            </w:p>
                            <w:p w14:paraId="1B9A2F40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>XIV Wydz. Gospodarczy KRS</w:t>
                              </w:r>
                            </w:p>
                            <w:p w14:paraId="05136F7D" w14:textId="77777777" w:rsidR="000119F4" w:rsidRPr="00517C50" w:rsidRDefault="00A0589E">
                              <w:pPr>
                                <w:spacing w:line="275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t xml:space="preserve">Kapitał zakładowy: </w:t>
                              </w:r>
                              <w:r w:rsidRPr="00517C50">
                                <w:rPr>
                                  <w:color w:val="646568"/>
                                  <w:sz w:val="12"/>
                                  <w:lang w:val="pl-PL"/>
                                </w:rPr>
                                <w:br/>
                                <w:t>210.485.440 PLN (w całości wpłacony)</w:t>
                              </w:r>
                            </w:p>
                            <w:p w14:paraId="55A8BB97" w14:textId="77777777" w:rsidR="000119F4" w:rsidRDefault="00A0589E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  <w:r>
                                <w:rPr>
                                  <w:color w:val="646568"/>
                                  <w:sz w:val="12"/>
                                </w:rPr>
                                <w:t>NIP 527 020 36 03</w:t>
                              </w:r>
                            </w:p>
                            <w:p w14:paraId="45317E00" w14:textId="77777777" w:rsidR="000119F4" w:rsidRDefault="000119F4">
                              <w:pPr>
                                <w:spacing w:line="275" w:lineRule="auto"/>
                                <w:ind w:right="-4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242C35A0" id="Prostokąt 51" o:spid="_x0000_s1027" style="position:absolute;margin-left:391pt;margin-top:-51pt;width:161.85pt;height:6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yiygEAAHADAAAOAAAAZHJzL2Uyb0RvYy54bWysU02P0zAQvSPxHyzfadKkpR9quoddFSGt&#10;oNLCD3Acp7Hk2GbG26T/nrFTtgVuiBycGc/L88zzy+5h7A07K0DtbMXns5wzZaVrtD1V/Pu3w4c1&#10;ZxiEbYRxVlX8opA/7N+/2w1+qwrXOdMoYERicTv4inch+G2WoexUL3DmvLJUbB30IlAKp6wBMRB7&#10;b7Iizz9mg4PGg5MKkXafpiLfJ/62VTJ8bVtUgZmKU28hrZDWOq7Zfie2JxC+0/LahviHLnqhLR36&#10;RvUkgmCvoP+i6rUEh64NM+n6zLWtlirNQNPM8z+meemEV2kWEgf9m0z4/2jll/OLPwLJMHjcIoVx&#10;irGFPr6pPzZWfFEWZT5fcnapeFmuVvmmnIRTY2CSAEW+WG5WpK8kxDpfrglMlNmNyQOGT8r1LAYV&#10;B7qYpJc4P2OYoL8g8WB0RjcHbUxK4FQ/GmBnQZd4SM+V/TeYsRFsXfxsYow72W2uGIWxHpluyKqR&#10;Iu7UrrkcgaGXB029PQsMRwFkgjlnAxmj4vjjVYDizHy2pPxmvihIipCSxXKV09hwX6nvK8LKzpHf&#10;AmdT+BiS+2KD8XS61qTT1YLRN/d5Qt1+lP1PAAAA//8DAFBLAwQUAAYACAAAACEAy0U8EuQAAAAR&#10;AQAADwAAAGRycy9kb3ducmV2LnhtbEyPT2+DMAzF75P2HSJP2q1NQP2DKKGaOu02aSrbtB0D8QCV&#10;OIgEyr79wqm7WLZsv/d+2XE2HZtwcK0lCdFaAEOqrG6plvDx/rJKgDmvSKvOEkr4RQfH/P4uU6m2&#10;VzrjVPiaBRFyqZLQeN+nnLuqQaPc2vZIYfdjB6N8GIea60Fdg7jpeCzEjhvVUnBoVI+nBqtLMRoJ&#10;3SQ2n1/l9jsp2hpfL/N0suOblI8P8/MhlKcDMI+zv33AwhDyQx6ClXYk7VgnYZ/EAchLWEVi6ZaT&#10;SGz3wEoJ8W4DPM/4f5L8DwAA//8DAFBLAQItABQABgAIAAAAIQC2gziS/gAAAOEBAAATAAAAAAAA&#10;AAAAAAAAAAAAAABbQ29udGVudF9UeXBlc10ueG1sUEsBAi0AFAAGAAgAAAAhADj9If/WAAAAlAEA&#10;AAsAAAAAAAAAAAAAAAAALwEAAF9yZWxzLy5yZWxzUEsBAi0AFAAGAAgAAAAhAABaXKLKAQAAcAMA&#10;AA4AAAAAAAAAAAAAAAAALgIAAGRycy9lMm9Eb2MueG1sUEsBAi0AFAAGAAgAAAAhAMtFPBLkAAAA&#10;EQEAAA8AAAAAAAAAAAAAAAAAJAQAAGRycy9kb3ducmV2LnhtbFBLBQYAAAAABAAEAPMAAAA1BQAA&#10;AAA=&#10;" stroked="f">
                  <v:textbox inset="2.53958mm,1.2694mm,2.53958mm,1.2694mm">
                    <w:txbxContent>
                      <w:p w14:paraId="5B2FEFF3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KRS 0000725159</w:t>
                        </w:r>
                      </w:p>
                      <w:p w14:paraId="59152786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Sąd Rejonowy dla m.st. Warszawy,</w:t>
                        </w:r>
                      </w:p>
                      <w:p w14:paraId="1B9A2F40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>XIV Wydz. Gospodarczy KRS</w:t>
                        </w:r>
                      </w:p>
                      <w:p w14:paraId="05136F7D" w14:textId="77777777" w:rsidR="000119F4" w:rsidRPr="00517C50" w:rsidRDefault="00A0589E">
                        <w:pPr>
                          <w:spacing w:line="275" w:lineRule="auto"/>
                          <w:textDirection w:val="btLr"/>
                          <w:rPr>
                            <w:lang w:val="pl-PL"/>
                          </w:rPr>
                        </w:pP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t xml:space="preserve">Kapitał zakładowy: </w:t>
                        </w:r>
                        <w:r w:rsidRPr="00517C50">
                          <w:rPr>
                            <w:color w:val="646568"/>
                            <w:sz w:val="12"/>
                            <w:lang w:val="pl-PL"/>
                          </w:rPr>
                          <w:br/>
                          <w:t>210.485.440 PLN (w całości wpłacony)</w:t>
                        </w:r>
                      </w:p>
                      <w:p w14:paraId="55A8BB97" w14:textId="77777777" w:rsidR="000119F4" w:rsidRDefault="00A0589E">
                        <w:pPr>
                          <w:spacing w:line="275" w:lineRule="auto"/>
                          <w:ind w:right="-40"/>
                          <w:textDirection w:val="btLr"/>
                        </w:pPr>
                        <w:r>
                          <w:rPr>
                            <w:color w:val="646568"/>
                            <w:sz w:val="12"/>
                          </w:rPr>
                          <w:t>NIP 527 020 36 03</w:t>
                        </w:r>
                      </w:p>
                      <w:p w14:paraId="45317E00" w14:textId="77777777" w:rsidR="000119F4" w:rsidRDefault="000119F4">
                        <w:pPr>
                          <w:spacing w:line="275" w:lineRule="auto"/>
                          <w:ind w:right="-40"/>
                          <w:textDirection w:val="btLr"/>
                        </w:pP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  <w:lang w:val="en-GB" w:eastAsia="en-GB"/>
          </w:rPr>
          <w:drawing>
            <wp:anchor distT="0" distB="0" distL="114300" distR="114300" simplePos="0" relativeHeight="251661312" behindDoc="0" locked="0" layoutInCell="1" hidden="0" allowOverlap="1" wp14:anchorId="01A47176" wp14:editId="1CA16E26">
              <wp:simplePos x="0" y="0"/>
              <wp:positionH relativeFrom="column">
                <wp:posOffset>-610234</wp:posOffset>
              </wp:positionH>
              <wp:positionV relativeFrom="paragraph">
                <wp:posOffset>-523874</wp:posOffset>
              </wp:positionV>
              <wp:extent cx="1263650" cy="660400"/>
              <wp:effectExtent l="0" t="0" r="0" b="0"/>
              <wp:wrapNone/>
              <wp:docPr id="54" name="image7.png" descr="C:\Users\JESVE10\AppData\Local\Microsoft\Windows\INetCache\Content.Word\Ingka_Centres_wordmark_Blue_CMYK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 descr="C:\Users\JESVE10\AppData\Local\Microsoft\Windows\INetCache\Content.Word\Ingka_Centres_wordmark_Blue_CMYK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3650" cy="660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7"/>
      <w:id w:val="-880397244"/>
    </w:sdtPr>
    <w:sdtContent>
      <w:p w14:paraId="36825501" w14:textId="77777777" w:rsidR="000119F4" w:rsidRDefault="00A0589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hidden="0" allowOverlap="1" wp14:anchorId="780B56B5" wp14:editId="660A5E37">
                  <wp:simplePos x="0" y="0"/>
                  <wp:positionH relativeFrom="column">
                    <wp:posOffset>3533140</wp:posOffset>
                  </wp:positionH>
                  <wp:positionV relativeFrom="paragraph">
                    <wp:posOffset>-347344</wp:posOffset>
                  </wp:positionV>
                  <wp:extent cx="2988310" cy="539750"/>
                  <wp:effectExtent l="0" t="0" r="0" b="0"/>
                  <wp:wrapSquare wrapText="bothSides" distT="0" distB="0" distL="114300" distR="114300"/>
                  <wp:docPr id="50" name="Pole tekstow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8831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010C01" w14:textId="77777777" w:rsidR="000119F4" w:rsidRDefault="00A0589E" w:rsidP="000119F4">
                              <w:r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 wp14:anchorId="42B63404" wp14:editId="62F65A70">
                                    <wp:extent cx="2952000" cy="518170"/>
                                    <wp:effectExtent l="0" t="0" r="0" b="0"/>
                                    <wp:docPr id="49" name="Picture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52000" cy="518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shapetype w14:anchorId="780B56B5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50" o:spid="_x0000_s1028" type="#_x0000_t202" style="position:absolute;margin-left:278.2pt;margin-top:-27.35pt;width:235.3pt;height:4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Nh3wEAAKgDAAAOAAAAZHJzL2Uyb0RvYy54bWysU1Fv0zAQfkfiP1h+p2m6Ddqo6TQ2DSGN&#10;gTT4AY7jNBaJz9y5Tcqv5+x0XYE3xIvlu3O++77vLuvrse/E3iBZcKXMZ3MpjNNQW7ct5bev92+W&#10;UlBQrlYdOFPKgyF5vXn9aj34wiygha42KBjEUTH4UrYh+CLLSLemVzQDbxwXG8BeBQ5xm9WoBkbv&#10;u2wxn7/NBsDaI2hDxNm7qSg3Cb9pjA6fm4ZMEF0pmVtIJ6azime2Watii8q3Vh9pqH9g0SvruOkJ&#10;6k4FJXZo/4LqrUYgaMJMQ59B01htkgZWk8//UPPUKm+SFjaH/Mkm+n+w+nH/5L+gCON7GHmASQT5&#10;B9DfSTi4bZXbmhtEGFqjam6cR8uywVNx/DRaTQVFkGr4BDUPWe0CJKCxwT66wjoFo/MADifTzRiE&#10;5uRitVxe5FzSXLu6WL27SlPJVPH8tUcKHwz0Il5KiTzUhK72DxQiG1U8P4nNHNzbrkuD7dxvCX4Y&#10;M4l9JDxRD2M1ClszkygtiqmgPrAchGldeL350gL+lGLgVSkl/dgpNFJ0Hx1bssovL+NunQd4HlTn&#10;gXKaoUoZpJiut2Hax51Hu2250zQEBzdsY2OTwhdWR/q8Dkn4cXXjvp3H6dXLD7b5BQAA//8DAFBL&#10;AwQUAAYACAAAACEA3mJhd+MAAAAQAQAADwAAAGRycy9kb3ducmV2LnhtbEyPzWrDMBCE74W+g9hC&#10;b4mcH8fBsRxKQh+gaaFX2VIsE2llLPmnefpuTu1lYdmZ2fmK4+wsG3UfWo8CVssEmMbaqxYbAV+f&#10;74s9sBAlKmk9agE/OsCxfH4qZK78hB96vMSGUQiGXAowMXY556E22smw9J1Gul1972SktW+46uVE&#10;4c7ydZLsuJMt0gcjO30yur5dBiegvg/n/amtxumefWfVbGx6RSvE68t8PtB4OwCLeo5/DngwUH8o&#10;qVjlB1SBWQFputuSVMAi3WbAHopknRFjJWCTbICXBf8PUv4CAAD//wMAUEsBAi0AFAAGAAgAAAAh&#10;ALaDOJL+AAAA4QEAABMAAAAAAAAAAAAAAAAAAAAAAFtDb250ZW50X1R5cGVzXS54bWxQSwECLQAU&#10;AAYACAAAACEAOP0h/9YAAACUAQAACwAAAAAAAAAAAAAAAAAvAQAAX3JlbHMvLnJlbHNQSwECLQAU&#10;AAYACAAAACEAQvvTYd8BAACoAwAADgAAAAAAAAAAAAAAAAAuAgAAZHJzL2Uyb0RvYy54bWxQSwEC&#10;LQAUAAYACAAAACEA3mJhd+MAAAAQAQAADwAAAAAAAAAAAAAAAAA5BAAAZHJzL2Rvd25yZXYueG1s&#10;UEsFBgAAAAAEAAQA8wAAAEkFAAAAAA==&#10;" filled="f" stroked="f">
                  <v:textbox inset=",7.2pt,,7.2pt">
                    <w:txbxContent>
                      <w:p w14:paraId="37010C01" w14:textId="77777777" w:rsidR="000119F4" w:rsidRDefault="00A0589E" w:rsidP="000119F4"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42B63404" wp14:editId="62F65A70">
                              <wp:extent cx="2952000" cy="518170"/>
                              <wp:effectExtent l="0" t="0" r="0" b="0"/>
                              <wp:docPr id="49" name="Picture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52000" cy="5181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hidden="0" allowOverlap="1" wp14:anchorId="36CD6156" wp14:editId="001BF5AA">
                  <wp:simplePos x="0" y="0"/>
                  <wp:positionH relativeFrom="column">
                    <wp:posOffset>-698499</wp:posOffset>
                  </wp:positionH>
                  <wp:positionV relativeFrom="paragraph">
                    <wp:posOffset>10414000</wp:posOffset>
                  </wp:positionV>
                  <wp:extent cx="1622425" cy="136525"/>
                  <wp:effectExtent l="0" t="0" r="0" b="0"/>
                  <wp:wrapSquare wrapText="bothSides" distT="0" distB="0" distL="114300" distR="114300"/>
                  <wp:docPr id="53" name="Prostokąt 5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539550" y="3716500"/>
                            <a:ext cx="161290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F8647D" w14:textId="77777777" w:rsidR="000119F4" w:rsidRDefault="00A0589E">
                              <w:pPr>
                                <w:textDirection w:val="btLr"/>
                              </w:pPr>
                              <w:r>
                                <w:rPr>
                                  <w:color w:val="5F5F5F"/>
                                  <w:sz w:val="16"/>
                                </w:rPr>
                                <w:t xml:space="preserve"> PAGE 1/ NUMPAGES  1</w:t>
                              </w:r>
                            </w:p>
                            <w:p w14:paraId="1733D52C" w14:textId="77777777" w:rsidR="000119F4" w:rsidRDefault="000119F4">
                              <w:pPr>
                                <w:spacing w:line="185" w:lineRule="auto"/>
                                <w:ind w:left="20" w:right="-44" w:firstLine="2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0" tIns="0" rIns="0" bIns="0" anchor="t" anchorCtr="0"/>
                      </wps:wsp>
                    </a:graphicData>
                  </a:graphic>
                </wp:anchor>
              </w:drawing>
            </mc:Choice>
            <mc:Fallback xmlns:w16sdtfl="http://schemas.microsoft.com/office/word/2024/wordml/sdtformatlock">
              <w:pict>
                <v:rect w14:anchorId="36CD6156" id="Prostokąt 53" o:spid="_x0000_s1029" style="position:absolute;margin-left:-55pt;margin-top:820pt;width:127.75pt;height:1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SoqgEAADcDAAAOAAAAZHJzL2Uyb0RvYy54bWysUk1v2zAMvQ/YfxB0X2ynS7oaUXpYkWFA&#10;sQXo+gMUWY4F6GukGjv/fpSSNNt6G3aRnqiHR/KRq/vJWXbQgCZ4wZtZzZn2KnTG7wV//rH58Ikz&#10;TNJ30gavBT9q5Pfr9+9WY2z1PAzBdhoYiXhsxyj4kFJsqwrVoJ3EWYja02cfwMlET9hXHciR1J2t&#10;5nW9rMYAXYSgNCJFH06ffF30+16r9L3vUSdmBafaUjmhnLt8VuuVbPcg42DUuQz5D1U4aTwlfZV6&#10;kEmyFzBvpJxREDD0aaaCq0LfG6VLD9RNU//VzdMgoy69kDkYX23C/yervh2e4hbIhjFiiwRzF1MP&#10;Lt9UH5sE/7i4uVssyL6j4De3zXJRn43TU2KKCM2ymd9RkCliNPPb+kSorkoRMH3RwbEMBAcaTPFL&#10;Hh4xUXaiXig5sQ8bY20ZjvV/BIiYI9W13IzStJuY6ai8PNEc2YXuuAWGUW0MpXyUmLYSaLYNZyPN&#10;W3D8+SJBc2a/ejI0L8cFwAXsLkB6NQRam8TZCX5OZYly5TkbTaf0cN6kPP7f34V13ff1LwAAAP//&#10;AwBQSwMEFAAGAAgAAAAhAN5V+wrlAAAAEwEAAA8AAABkcnMvZG93bnJldi54bWxMT01vwjAMvU/a&#10;f4g8aTdIO9EKSlOExiZ2HDCJcQuNaaslTtUE2u3XLz1tF8v2s99HvhqMZjfsXGNJQDyNgCGVVjVU&#10;Cfg4vE7mwJyXpKS2hAK+0cGquL/LZaZsTzu87X3FAgm5TAqovW8zzl1Zo5FualukgF1sZ6QPY1dx&#10;1ck+kBvNn6Io5UY2FBRq2eJzjeXX/moEbOft+vPN/vSVfjltj+/Hxeaw8EI8PgybZSjrJTCPg//7&#10;gDFD8A9FMHa2V1KOaQGTOI5CIh+QdDZ2480sSYCdx1UaJ8CLnP/PUvwCAAD//wMAUEsBAi0AFAAG&#10;AAgAAAAhALaDOJL+AAAA4QEAABMAAAAAAAAAAAAAAAAAAAAAAFtDb250ZW50X1R5cGVzXS54bWxQ&#10;SwECLQAUAAYACAAAACEAOP0h/9YAAACUAQAACwAAAAAAAAAAAAAAAAAvAQAAX3JlbHMvLnJlbHNQ&#10;SwECLQAUAAYACAAAACEA+VaUqKoBAAA3AwAADgAAAAAAAAAAAAAAAAAuAgAAZHJzL2Uyb0RvYy54&#10;bWxQSwECLQAUAAYACAAAACEA3lX7CuUAAAATAQAADwAAAAAAAAAAAAAAAAAEBAAAZHJzL2Rvd25y&#10;ZXYueG1sUEsFBgAAAAAEAAQA8wAAABYFAAAAAA==&#10;" filled="f" stroked="f">
                  <v:textbox inset="0,0,0,0">
                    <w:txbxContent>
                      <w:p w14:paraId="1FF8647D" w14:textId="77777777" w:rsidR="000119F4" w:rsidRDefault="00A0589E">
                        <w:pPr>
                          <w:textDirection w:val="btLr"/>
                        </w:pPr>
                        <w:r>
                          <w:rPr>
                            <w:color w:val="5F5F5F"/>
                            <w:sz w:val="16"/>
                          </w:rPr>
                          <w:t xml:space="preserve"> PAGE 1/ NUMPAGES  1</w:t>
                        </w:r>
                      </w:p>
                      <w:p w14:paraId="1733D52C" w14:textId="77777777" w:rsidR="000119F4" w:rsidRDefault="000119F4">
                        <w:pPr>
                          <w:spacing w:line="185" w:lineRule="auto"/>
                          <w:ind w:left="20" w:right="-44" w:firstLine="20"/>
                          <w:textDirection w:val="btLr"/>
                        </w:pPr>
                      </w:p>
                    </w:txbxContent>
                  </v:textbox>
                  <w10:wrap type="square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6193D" w14:textId="77777777" w:rsidR="0043512B" w:rsidRDefault="0043512B">
      <w:r>
        <w:separator/>
      </w:r>
    </w:p>
  </w:footnote>
  <w:footnote w:type="continuationSeparator" w:id="0">
    <w:p w14:paraId="2B9D30CD" w14:textId="77777777" w:rsidR="0043512B" w:rsidRDefault="00435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3"/>
      <w:id w:val="1837412896"/>
    </w:sdtPr>
    <w:sdtContent>
      <w:p w14:paraId="35D4156D" w14:textId="77777777" w:rsidR="000119F4" w:rsidRDefault="00A0589E" w:rsidP="000119F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ind w:left="-1276" w:hanging="425"/>
          <w:jc w:val="center"/>
          <w:rPr>
            <w:color w:val="000000"/>
          </w:rPr>
        </w:pPr>
        <w:r w:rsidRPr="00AD19E7">
          <w:rPr>
            <w:noProof/>
            <w:lang w:val="en-GB" w:eastAsia="en-GB"/>
          </w:rPr>
          <w:drawing>
            <wp:anchor distT="0" distB="0" distL="114300" distR="114300" simplePos="0" relativeHeight="251664384" behindDoc="1" locked="0" layoutInCell="1" allowOverlap="1" wp14:anchorId="48FB0691" wp14:editId="6137D0C0">
              <wp:simplePos x="0" y="0"/>
              <wp:positionH relativeFrom="margin">
                <wp:posOffset>5017135</wp:posOffset>
              </wp:positionH>
              <wp:positionV relativeFrom="paragraph">
                <wp:posOffset>-105410</wp:posOffset>
              </wp:positionV>
              <wp:extent cx="767715" cy="767715"/>
              <wp:effectExtent l="0" t="0" r="0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logo_Lodz_ram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15" cy="7677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 </w:t>
        </w:r>
        <w:r w:rsidRPr="004377A4">
          <w:rPr>
            <w:rFonts w:ascii="Times New Roman" w:eastAsia="Times New Roman" w:hAnsi="Times New Roman" w:cs="Times New Roman"/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  <w:lang w:val="x-none" w:eastAsia="x-none" w:bidi="x-none"/>
          </w:rPr>
          <w:t xml:space="preserve">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25"/>
      <w:id w:val="-430429353"/>
    </w:sdtPr>
    <w:sdtContent>
      <w:p w14:paraId="6EE47346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  <w:sdt>
    <w:sdtPr>
      <w:tag w:val="goog_rdk_26"/>
      <w:id w:val="-105964912"/>
    </w:sdtPr>
    <w:sdtContent>
      <w:p w14:paraId="4D274289" w14:textId="77777777" w:rsidR="000119F4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320"/>
            <w:tab w:val="right" w:pos="8640"/>
          </w:tabs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62AC4"/>
    <w:multiLevelType w:val="multilevel"/>
    <w:tmpl w:val="B056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BD52FE"/>
    <w:multiLevelType w:val="multilevel"/>
    <w:tmpl w:val="4726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D37E8"/>
    <w:multiLevelType w:val="multilevel"/>
    <w:tmpl w:val="061E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808099">
    <w:abstractNumId w:val="1"/>
  </w:num>
  <w:num w:numId="2" w16cid:durableId="247619217">
    <w:abstractNumId w:val="0"/>
  </w:num>
  <w:num w:numId="3" w16cid:durableId="1686788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E3"/>
    <w:rsid w:val="00006A32"/>
    <w:rsid w:val="0001157D"/>
    <w:rsid w:val="000119F4"/>
    <w:rsid w:val="00013A04"/>
    <w:rsid w:val="00015D59"/>
    <w:rsid w:val="00016A12"/>
    <w:rsid w:val="000243A8"/>
    <w:rsid w:val="00027BB0"/>
    <w:rsid w:val="00032E5F"/>
    <w:rsid w:val="0003669A"/>
    <w:rsid w:val="00040F24"/>
    <w:rsid w:val="00042861"/>
    <w:rsid w:val="00042F70"/>
    <w:rsid w:val="00052AA1"/>
    <w:rsid w:val="00055CC9"/>
    <w:rsid w:val="00056070"/>
    <w:rsid w:val="00063CD0"/>
    <w:rsid w:val="000729A1"/>
    <w:rsid w:val="00080B13"/>
    <w:rsid w:val="000826EC"/>
    <w:rsid w:val="00084BDB"/>
    <w:rsid w:val="0009142E"/>
    <w:rsid w:val="0009301F"/>
    <w:rsid w:val="00096687"/>
    <w:rsid w:val="000A3C4A"/>
    <w:rsid w:val="000B04FA"/>
    <w:rsid w:val="000B323C"/>
    <w:rsid w:val="000B4EBC"/>
    <w:rsid w:val="000C7789"/>
    <w:rsid w:val="000D1372"/>
    <w:rsid w:val="000D2636"/>
    <w:rsid w:val="000D557C"/>
    <w:rsid w:val="000D7D01"/>
    <w:rsid w:val="000E11B2"/>
    <w:rsid w:val="000E13FD"/>
    <w:rsid w:val="000E3DC5"/>
    <w:rsid w:val="000F71AB"/>
    <w:rsid w:val="000F7C32"/>
    <w:rsid w:val="00102963"/>
    <w:rsid w:val="001250BE"/>
    <w:rsid w:val="00125353"/>
    <w:rsid w:val="00126420"/>
    <w:rsid w:val="00126A5B"/>
    <w:rsid w:val="00142544"/>
    <w:rsid w:val="001428C6"/>
    <w:rsid w:val="0014579B"/>
    <w:rsid w:val="0014726B"/>
    <w:rsid w:val="00150C80"/>
    <w:rsid w:val="00155A18"/>
    <w:rsid w:val="001772EB"/>
    <w:rsid w:val="00180BB4"/>
    <w:rsid w:val="00182B30"/>
    <w:rsid w:val="0018313F"/>
    <w:rsid w:val="00186605"/>
    <w:rsid w:val="001A1512"/>
    <w:rsid w:val="001A16BD"/>
    <w:rsid w:val="001A5281"/>
    <w:rsid w:val="001B2C83"/>
    <w:rsid w:val="001C298C"/>
    <w:rsid w:val="001E186E"/>
    <w:rsid w:val="001E5E64"/>
    <w:rsid w:val="001E646E"/>
    <w:rsid w:val="001E7560"/>
    <w:rsid w:val="001F5966"/>
    <w:rsid w:val="00202F0B"/>
    <w:rsid w:val="0020300B"/>
    <w:rsid w:val="00210391"/>
    <w:rsid w:val="00211A51"/>
    <w:rsid w:val="00217098"/>
    <w:rsid w:val="0022155F"/>
    <w:rsid w:val="0022401F"/>
    <w:rsid w:val="00224B26"/>
    <w:rsid w:val="00232FE4"/>
    <w:rsid w:val="0024770E"/>
    <w:rsid w:val="002531E0"/>
    <w:rsid w:val="00260157"/>
    <w:rsid w:val="00264F83"/>
    <w:rsid w:val="00267698"/>
    <w:rsid w:val="0027109E"/>
    <w:rsid w:val="002711D5"/>
    <w:rsid w:val="00274872"/>
    <w:rsid w:val="00277A2C"/>
    <w:rsid w:val="0028174E"/>
    <w:rsid w:val="00287504"/>
    <w:rsid w:val="00290D4B"/>
    <w:rsid w:val="00296AB3"/>
    <w:rsid w:val="002A63B9"/>
    <w:rsid w:val="002C0288"/>
    <w:rsid w:val="002C614B"/>
    <w:rsid w:val="002D236E"/>
    <w:rsid w:val="002D7631"/>
    <w:rsid w:val="002E5291"/>
    <w:rsid w:val="002E77AB"/>
    <w:rsid w:val="002E7EF4"/>
    <w:rsid w:val="002F2DA9"/>
    <w:rsid w:val="00312F73"/>
    <w:rsid w:val="00322501"/>
    <w:rsid w:val="0033587B"/>
    <w:rsid w:val="00342BCC"/>
    <w:rsid w:val="003467F6"/>
    <w:rsid w:val="00386174"/>
    <w:rsid w:val="003A2F57"/>
    <w:rsid w:val="003A52DC"/>
    <w:rsid w:val="003B2967"/>
    <w:rsid w:val="003C16DF"/>
    <w:rsid w:val="003C1AFD"/>
    <w:rsid w:val="003C345C"/>
    <w:rsid w:val="003D755E"/>
    <w:rsid w:val="003E6ADE"/>
    <w:rsid w:val="00401B70"/>
    <w:rsid w:val="00404B11"/>
    <w:rsid w:val="00404CC1"/>
    <w:rsid w:val="00407CA9"/>
    <w:rsid w:val="00416022"/>
    <w:rsid w:val="004336E2"/>
    <w:rsid w:val="00433885"/>
    <w:rsid w:val="0043512B"/>
    <w:rsid w:val="00441656"/>
    <w:rsid w:val="00441680"/>
    <w:rsid w:val="004452A3"/>
    <w:rsid w:val="00453DFA"/>
    <w:rsid w:val="00454527"/>
    <w:rsid w:val="00456BC4"/>
    <w:rsid w:val="0047022D"/>
    <w:rsid w:val="00481B4A"/>
    <w:rsid w:val="004829DC"/>
    <w:rsid w:val="00482B28"/>
    <w:rsid w:val="004854D9"/>
    <w:rsid w:val="004A3C9F"/>
    <w:rsid w:val="004A4B31"/>
    <w:rsid w:val="004A5E3A"/>
    <w:rsid w:val="004B5E33"/>
    <w:rsid w:val="004B6498"/>
    <w:rsid w:val="004C4492"/>
    <w:rsid w:val="004C5E83"/>
    <w:rsid w:val="004C6640"/>
    <w:rsid w:val="004D2BE5"/>
    <w:rsid w:val="004D381A"/>
    <w:rsid w:val="004E0AE0"/>
    <w:rsid w:val="004E2D85"/>
    <w:rsid w:val="004E4D5B"/>
    <w:rsid w:val="004E68AE"/>
    <w:rsid w:val="00503E19"/>
    <w:rsid w:val="00505B5E"/>
    <w:rsid w:val="0051264B"/>
    <w:rsid w:val="00514536"/>
    <w:rsid w:val="005429F9"/>
    <w:rsid w:val="00546527"/>
    <w:rsid w:val="00550715"/>
    <w:rsid w:val="00556618"/>
    <w:rsid w:val="00574D98"/>
    <w:rsid w:val="005762C2"/>
    <w:rsid w:val="005813E9"/>
    <w:rsid w:val="00583B36"/>
    <w:rsid w:val="00590F8E"/>
    <w:rsid w:val="00590FA7"/>
    <w:rsid w:val="005911FF"/>
    <w:rsid w:val="005A462A"/>
    <w:rsid w:val="005B0543"/>
    <w:rsid w:val="005B7E62"/>
    <w:rsid w:val="005C02E8"/>
    <w:rsid w:val="005C5D90"/>
    <w:rsid w:val="005D5575"/>
    <w:rsid w:val="005E3914"/>
    <w:rsid w:val="005F1CC8"/>
    <w:rsid w:val="005F7CE7"/>
    <w:rsid w:val="00607CAB"/>
    <w:rsid w:val="0061358D"/>
    <w:rsid w:val="00614DEC"/>
    <w:rsid w:val="00621D95"/>
    <w:rsid w:val="00621F84"/>
    <w:rsid w:val="00624445"/>
    <w:rsid w:val="0062528D"/>
    <w:rsid w:val="0063627A"/>
    <w:rsid w:val="00642407"/>
    <w:rsid w:val="00644A4A"/>
    <w:rsid w:val="0064549B"/>
    <w:rsid w:val="00650ECC"/>
    <w:rsid w:val="00657AD2"/>
    <w:rsid w:val="00671104"/>
    <w:rsid w:val="00683D70"/>
    <w:rsid w:val="00690A1F"/>
    <w:rsid w:val="00692C34"/>
    <w:rsid w:val="00693E3E"/>
    <w:rsid w:val="00697911"/>
    <w:rsid w:val="006A0FD8"/>
    <w:rsid w:val="006A4D62"/>
    <w:rsid w:val="006A6E36"/>
    <w:rsid w:val="006C62F8"/>
    <w:rsid w:val="006C657E"/>
    <w:rsid w:val="006D29AF"/>
    <w:rsid w:val="006E0311"/>
    <w:rsid w:val="006E1B5E"/>
    <w:rsid w:val="006E3BBF"/>
    <w:rsid w:val="00704A80"/>
    <w:rsid w:val="00724DE4"/>
    <w:rsid w:val="00727455"/>
    <w:rsid w:val="00731525"/>
    <w:rsid w:val="0073621C"/>
    <w:rsid w:val="0074109B"/>
    <w:rsid w:val="00744D40"/>
    <w:rsid w:val="00750B33"/>
    <w:rsid w:val="007519AD"/>
    <w:rsid w:val="00752A9E"/>
    <w:rsid w:val="00760032"/>
    <w:rsid w:val="00764D4B"/>
    <w:rsid w:val="007701E0"/>
    <w:rsid w:val="00774A9B"/>
    <w:rsid w:val="00783C15"/>
    <w:rsid w:val="00786307"/>
    <w:rsid w:val="00787FAD"/>
    <w:rsid w:val="00790D43"/>
    <w:rsid w:val="0079282F"/>
    <w:rsid w:val="00794D61"/>
    <w:rsid w:val="007B36F6"/>
    <w:rsid w:val="007B4E7D"/>
    <w:rsid w:val="007B5B60"/>
    <w:rsid w:val="007C4931"/>
    <w:rsid w:val="007C6F80"/>
    <w:rsid w:val="007E125B"/>
    <w:rsid w:val="007E34F1"/>
    <w:rsid w:val="007E4984"/>
    <w:rsid w:val="007F59F3"/>
    <w:rsid w:val="00802FE0"/>
    <w:rsid w:val="008047B3"/>
    <w:rsid w:val="0080721D"/>
    <w:rsid w:val="00811395"/>
    <w:rsid w:val="008160BA"/>
    <w:rsid w:val="0081727C"/>
    <w:rsid w:val="00831F91"/>
    <w:rsid w:val="008329C4"/>
    <w:rsid w:val="00835AF0"/>
    <w:rsid w:val="00836D3B"/>
    <w:rsid w:val="00844940"/>
    <w:rsid w:val="008458F5"/>
    <w:rsid w:val="008511EE"/>
    <w:rsid w:val="00854B08"/>
    <w:rsid w:val="00854E3C"/>
    <w:rsid w:val="00857D72"/>
    <w:rsid w:val="00864E9E"/>
    <w:rsid w:val="00871D6B"/>
    <w:rsid w:val="00874081"/>
    <w:rsid w:val="0088067F"/>
    <w:rsid w:val="00882BDD"/>
    <w:rsid w:val="00893C20"/>
    <w:rsid w:val="00893CE1"/>
    <w:rsid w:val="00894556"/>
    <w:rsid w:val="0089773A"/>
    <w:rsid w:val="008B1EDB"/>
    <w:rsid w:val="008C0BF7"/>
    <w:rsid w:val="008C3816"/>
    <w:rsid w:val="008D7A9E"/>
    <w:rsid w:val="008F0865"/>
    <w:rsid w:val="008F1F85"/>
    <w:rsid w:val="008F2C86"/>
    <w:rsid w:val="009033E6"/>
    <w:rsid w:val="00905FE3"/>
    <w:rsid w:val="009115AD"/>
    <w:rsid w:val="0091345F"/>
    <w:rsid w:val="00916035"/>
    <w:rsid w:val="009374A2"/>
    <w:rsid w:val="00953BDB"/>
    <w:rsid w:val="00957461"/>
    <w:rsid w:val="00960F6C"/>
    <w:rsid w:val="00961932"/>
    <w:rsid w:val="00967362"/>
    <w:rsid w:val="009727BC"/>
    <w:rsid w:val="009831E8"/>
    <w:rsid w:val="009838DC"/>
    <w:rsid w:val="009C6D8D"/>
    <w:rsid w:val="009D019A"/>
    <w:rsid w:val="009D2129"/>
    <w:rsid w:val="009D7457"/>
    <w:rsid w:val="009F5A53"/>
    <w:rsid w:val="00A0589E"/>
    <w:rsid w:val="00A1031E"/>
    <w:rsid w:val="00A119D9"/>
    <w:rsid w:val="00A14B4D"/>
    <w:rsid w:val="00A14D88"/>
    <w:rsid w:val="00A16CD9"/>
    <w:rsid w:val="00A24162"/>
    <w:rsid w:val="00A37962"/>
    <w:rsid w:val="00A4354A"/>
    <w:rsid w:val="00A506D4"/>
    <w:rsid w:val="00A5151B"/>
    <w:rsid w:val="00A5358C"/>
    <w:rsid w:val="00A548CA"/>
    <w:rsid w:val="00A553A6"/>
    <w:rsid w:val="00A609DE"/>
    <w:rsid w:val="00A62081"/>
    <w:rsid w:val="00A62F32"/>
    <w:rsid w:val="00A652AE"/>
    <w:rsid w:val="00AA3526"/>
    <w:rsid w:val="00AB65B7"/>
    <w:rsid w:val="00AC124D"/>
    <w:rsid w:val="00AC36CA"/>
    <w:rsid w:val="00AE4A15"/>
    <w:rsid w:val="00AE537A"/>
    <w:rsid w:val="00AE67B5"/>
    <w:rsid w:val="00AE7F9B"/>
    <w:rsid w:val="00AF08BA"/>
    <w:rsid w:val="00AF44F8"/>
    <w:rsid w:val="00B059E9"/>
    <w:rsid w:val="00B06C3A"/>
    <w:rsid w:val="00B07129"/>
    <w:rsid w:val="00B07E35"/>
    <w:rsid w:val="00B1472F"/>
    <w:rsid w:val="00B147F9"/>
    <w:rsid w:val="00B15D99"/>
    <w:rsid w:val="00B306CA"/>
    <w:rsid w:val="00B412FD"/>
    <w:rsid w:val="00B8548C"/>
    <w:rsid w:val="00B95BB4"/>
    <w:rsid w:val="00B97F89"/>
    <w:rsid w:val="00BA0A2E"/>
    <w:rsid w:val="00BA4E17"/>
    <w:rsid w:val="00BC474F"/>
    <w:rsid w:val="00BC5581"/>
    <w:rsid w:val="00BD0CE3"/>
    <w:rsid w:val="00BD1B97"/>
    <w:rsid w:val="00BD2155"/>
    <w:rsid w:val="00BD2D0E"/>
    <w:rsid w:val="00BD501C"/>
    <w:rsid w:val="00BF14CC"/>
    <w:rsid w:val="00BF2AA5"/>
    <w:rsid w:val="00BF4D95"/>
    <w:rsid w:val="00BF64CC"/>
    <w:rsid w:val="00BF7730"/>
    <w:rsid w:val="00C10FA1"/>
    <w:rsid w:val="00C1355F"/>
    <w:rsid w:val="00C25B8D"/>
    <w:rsid w:val="00C34403"/>
    <w:rsid w:val="00C467DC"/>
    <w:rsid w:val="00C616FA"/>
    <w:rsid w:val="00C62CD6"/>
    <w:rsid w:val="00C7147D"/>
    <w:rsid w:val="00C722B1"/>
    <w:rsid w:val="00C814A9"/>
    <w:rsid w:val="00C8189C"/>
    <w:rsid w:val="00C8266B"/>
    <w:rsid w:val="00CA19DD"/>
    <w:rsid w:val="00CA7874"/>
    <w:rsid w:val="00CB239B"/>
    <w:rsid w:val="00CB378D"/>
    <w:rsid w:val="00CC5F84"/>
    <w:rsid w:val="00CD1E65"/>
    <w:rsid w:val="00CE2597"/>
    <w:rsid w:val="00CE6678"/>
    <w:rsid w:val="00CF22AD"/>
    <w:rsid w:val="00CF312E"/>
    <w:rsid w:val="00CF48E2"/>
    <w:rsid w:val="00CF6336"/>
    <w:rsid w:val="00D03843"/>
    <w:rsid w:val="00D05AEA"/>
    <w:rsid w:val="00D074E6"/>
    <w:rsid w:val="00D124B7"/>
    <w:rsid w:val="00D12FFF"/>
    <w:rsid w:val="00D1438F"/>
    <w:rsid w:val="00D165F7"/>
    <w:rsid w:val="00D20276"/>
    <w:rsid w:val="00D47F1C"/>
    <w:rsid w:val="00D56132"/>
    <w:rsid w:val="00D6245C"/>
    <w:rsid w:val="00D651A1"/>
    <w:rsid w:val="00D6633B"/>
    <w:rsid w:val="00D6758F"/>
    <w:rsid w:val="00D67B5E"/>
    <w:rsid w:val="00D67C3E"/>
    <w:rsid w:val="00D874CC"/>
    <w:rsid w:val="00D87AFB"/>
    <w:rsid w:val="00DB2012"/>
    <w:rsid w:val="00DB55A2"/>
    <w:rsid w:val="00DB7D38"/>
    <w:rsid w:val="00DC418C"/>
    <w:rsid w:val="00DE6B48"/>
    <w:rsid w:val="00DE7B69"/>
    <w:rsid w:val="00DF0AAF"/>
    <w:rsid w:val="00DF5B62"/>
    <w:rsid w:val="00E15063"/>
    <w:rsid w:val="00E16BE1"/>
    <w:rsid w:val="00E20A77"/>
    <w:rsid w:val="00E25A9C"/>
    <w:rsid w:val="00E26981"/>
    <w:rsid w:val="00E4660B"/>
    <w:rsid w:val="00E52F4E"/>
    <w:rsid w:val="00E55990"/>
    <w:rsid w:val="00E618B0"/>
    <w:rsid w:val="00E650A4"/>
    <w:rsid w:val="00E86EFE"/>
    <w:rsid w:val="00E911DF"/>
    <w:rsid w:val="00E97EAD"/>
    <w:rsid w:val="00EA2CEA"/>
    <w:rsid w:val="00EC530A"/>
    <w:rsid w:val="00ED3243"/>
    <w:rsid w:val="00ED71B7"/>
    <w:rsid w:val="00EF4BCC"/>
    <w:rsid w:val="00F017BF"/>
    <w:rsid w:val="00F103DC"/>
    <w:rsid w:val="00F122C1"/>
    <w:rsid w:val="00F132D5"/>
    <w:rsid w:val="00F14968"/>
    <w:rsid w:val="00F16AD3"/>
    <w:rsid w:val="00F24B19"/>
    <w:rsid w:val="00F319F4"/>
    <w:rsid w:val="00F341D5"/>
    <w:rsid w:val="00F3511F"/>
    <w:rsid w:val="00F4024E"/>
    <w:rsid w:val="00F40869"/>
    <w:rsid w:val="00F42785"/>
    <w:rsid w:val="00F53344"/>
    <w:rsid w:val="00F57ED4"/>
    <w:rsid w:val="00F661B3"/>
    <w:rsid w:val="00F6684E"/>
    <w:rsid w:val="00F82D5B"/>
    <w:rsid w:val="00F84C4D"/>
    <w:rsid w:val="00F90656"/>
    <w:rsid w:val="00F91FE7"/>
    <w:rsid w:val="00F92F5D"/>
    <w:rsid w:val="00FA22C8"/>
    <w:rsid w:val="00FA3ECD"/>
    <w:rsid w:val="00FA6608"/>
    <w:rsid w:val="00FB18B3"/>
    <w:rsid w:val="00FC3D8E"/>
    <w:rsid w:val="00FC47CC"/>
    <w:rsid w:val="00FC7F37"/>
    <w:rsid w:val="00FD0872"/>
    <w:rsid w:val="00FD20CB"/>
    <w:rsid w:val="00FD2F1A"/>
    <w:rsid w:val="00FD6AB7"/>
    <w:rsid w:val="00FE22AB"/>
    <w:rsid w:val="00FE5A79"/>
    <w:rsid w:val="00FE6CEB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1ABA"/>
  <w15:chartTrackingRefBased/>
  <w15:docId w15:val="{0145675A-4C8D-416A-BACD-046A7F98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CE3"/>
    <w:rPr>
      <w:rFonts w:ascii="Verdana" w:eastAsia="Verdana" w:hAnsi="Verdana" w:cs="Verdana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D0CE3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CE3"/>
    <w:rPr>
      <w:rFonts w:ascii="Verdana" w:eastAsia="Verdana" w:hAnsi="Verdana" w:cs="Verdana"/>
      <w:sz w:val="18"/>
      <w:szCs w:val="18"/>
      <w:lang w:val="en-US"/>
    </w:rPr>
  </w:style>
  <w:style w:type="paragraph" w:styleId="NormalnyWeb">
    <w:name w:val="Normal (Web)"/>
    <w:basedOn w:val="Normalny"/>
    <w:uiPriority w:val="99"/>
    <w:unhideWhenUsed/>
    <w:rsid w:val="00A652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B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B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0BF7"/>
    <w:rPr>
      <w:rFonts w:ascii="Verdana" w:eastAsia="Verdana" w:hAnsi="Verdana" w:cs="Verdana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BF7"/>
    <w:rPr>
      <w:rFonts w:ascii="Verdana" w:eastAsia="Verdana" w:hAnsi="Verdana" w:cs="Verdana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Domylnaczcionkaakapitu"/>
    <w:rsid w:val="00BC474F"/>
  </w:style>
  <w:style w:type="character" w:styleId="Pogrubienie">
    <w:name w:val="Strong"/>
    <w:basedOn w:val="Domylnaczcionkaakapitu"/>
    <w:uiPriority w:val="22"/>
    <w:qFormat/>
    <w:rsid w:val="00BC47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BC474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E3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1264B"/>
    <w:rPr>
      <w:rFonts w:ascii="Verdana" w:eastAsia="Verdana" w:hAnsi="Verdana" w:cs="Verdana"/>
      <w:sz w:val="18"/>
      <w:szCs w:val="18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040F24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240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.kaczorowska@bepr.p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kontakt@portlod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6034e-8fbf-48cb-8433-7e20461b1539" xsi:nil="true"/>
    <lcf76f155ced4ddcb4097134ff3c332f xmlns="26f3eb43-53f5-4f83-a7d7-9c1a9a189f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64764E8B9C0948B597BAAA8920EA03" ma:contentTypeVersion="21" ma:contentTypeDescription="Utwórz nowy dokument." ma:contentTypeScope="" ma:versionID="1bbcaedaebf43ef39796e59617b448a9">
  <xsd:schema xmlns:xsd="http://www.w3.org/2001/XMLSchema" xmlns:xs="http://www.w3.org/2001/XMLSchema" xmlns:p="http://schemas.microsoft.com/office/2006/metadata/properties" xmlns:ns2="26f3eb43-53f5-4f83-a7d7-9c1a9a189f78" xmlns:ns3="0126034e-8fbf-48cb-8433-7e20461b1539" targetNamespace="http://schemas.microsoft.com/office/2006/metadata/properties" ma:root="true" ma:fieldsID="0c021e320233b1f037ad493382002102" ns2:_="" ns3:_="">
    <xsd:import namespace="26f3eb43-53f5-4f83-a7d7-9c1a9a189f78"/>
    <xsd:import namespace="0126034e-8fbf-48cb-8433-7e20461b1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3eb43-53f5-4f83-a7d7-9c1a9a189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0f74b9ce-e249-4914-9420-12ff0f463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6034e-8fbf-48cb-8433-7e20461b15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0785c-8afd-42f0-ad59-e1ee9e121a05}" ma:internalName="TaxCatchAll" ma:showField="CatchAllData" ma:web="0126034e-8fbf-48cb-8433-7e20461b1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2A37C9-10C3-4AC9-B0FB-AFFF17A786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CB531-72A1-4C0E-9408-859A1DEBF098}">
  <ds:schemaRefs>
    <ds:schemaRef ds:uri="http://schemas.microsoft.com/office/2006/metadata/properties"/>
    <ds:schemaRef ds:uri="http://schemas.microsoft.com/office/infopath/2007/PartnerControls"/>
    <ds:schemaRef ds:uri="0126034e-8fbf-48cb-8433-7e20461b1539"/>
    <ds:schemaRef ds:uri="26f3eb43-53f5-4f83-a7d7-9c1a9a189f78"/>
  </ds:schemaRefs>
</ds:datastoreItem>
</file>

<file path=customXml/itemProps3.xml><?xml version="1.0" encoding="utf-8"?>
<ds:datastoreItem xmlns:ds="http://schemas.openxmlformats.org/officeDocument/2006/customXml" ds:itemID="{D5E97E2D-3431-4717-86DF-5E3620D74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3eb43-53f5-4f83-a7d7-9c1a9a189f78"/>
    <ds:schemaRef ds:uri="0126034e-8fbf-48cb-8433-7e20461b1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20b637a-655a-40cf-816a-f22f40755c2c}" enabled="0" method="" siteId="{720b637a-655a-40cf-816a-f22f40755c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598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Grzesiak</dc:creator>
  <cp:keywords/>
  <dc:description/>
  <cp:lastModifiedBy>Katarzyna Kozłowska</cp:lastModifiedBy>
  <cp:revision>3</cp:revision>
  <cp:lastPrinted>2021-07-01T11:43:00Z</cp:lastPrinted>
  <dcterms:created xsi:type="dcterms:W3CDTF">2026-05-18T19:03:00Z</dcterms:created>
  <dcterms:modified xsi:type="dcterms:W3CDTF">2026-05-19T08:24:00Z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0x0101009A64764E8B9C0948B597BAAA8920EA03</vt:lpwstr>
  </property>
  <property fmtid="{D5CDD505-2E9C-101B-9397-08002B2CF9AE}" pid="3" name="MediaServiceImageTags">
    <vt:lpwstr/>
  </property>
</Properties>
</file>