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DF0A0" w14:textId="77777777" w:rsidR="009C3482" w:rsidRPr="009C3482" w:rsidRDefault="009C3482" w:rsidP="009C3482">
      <w:pPr>
        <w:rPr>
          <w:b/>
        </w:rPr>
      </w:pPr>
    </w:p>
    <w:p w14:paraId="3594288D" w14:textId="0FE46F49" w:rsidR="009C3482" w:rsidRPr="009C3482" w:rsidRDefault="009C3482" w:rsidP="009C3482">
      <w:pPr>
        <w:rPr>
          <w:b/>
        </w:rPr>
      </w:pPr>
      <w:r w:rsidRPr="009C3482">
        <w:rPr>
          <w:b/>
        </w:rPr>
        <w:t xml:space="preserve">Muzeum II Wojny Światowej, Muzeum Stutthof oraz Muzeum Gdańska zapraszają na promocję i dyskusję wokół książki „Stutthof. Monografia, t. 1: Tło historyczne. Obóz i jego więźniowie w latach 1939–1941” </w:t>
      </w:r>
    </w:p>
    <w:p w14:paraId="34DF47F7" w14:textId="5EBE4393" w:rsidR="009C3482" w:rsidRDefault="009C3482" w:rsidP="009C3482">
      <w:r>
        <w:t xml:space="preserve">Praca nad publikacją trwała kilka lat. Zajmował się nią zespół doświadczonych historyków skupionych wokół działalności naukowej Muzeum Stutthof. </w:t>
      </w:r>
      <w:r w:rsidR="003410E0">
        <w:t>T</w:t>
      </w:r>
      <w:r>
        <w:t>om obejmuje pierwszy okres działalności obozu w latach 1939–1941. Osadza jego historię w szerokim kontekście powstania i funkcjonowania Wolnego Miasta Gdańska oraz dziejów Pomorza Gdańskiego pod okupacją niemieckiej III Rzeszy.</w:t>
      </w:r>
    </w:p>
    <w:p w14:paraId="6E495375" w14:textId="0E13B195" w:rsidR="009C3482" w:rsidRDefault="009C3482" w:rsidP="009C3482"/>
    <w:p w14:paraId="24906132" w14:textId="6B719BFB" w:rsidR="009C3482" w:rsidRDefault="009C3482" w:rsidP="009C3482">
      <w:r>
        <w:t>16 czerwca (wtorek), godz. 17.00</w:t>
      </w:r>
    </w:p>
    <w:p w14:paraId="0079D324" w14:textId="003C1B57" w:rsidR="009C3482" w:rsidRDefault="009C3482" w:rsidP="009C3482">
      <w:r>
        <w:t>Muzeum II Wojny Światowej, sala kinowa poziom – 3</w:t>
      </w:r>
    </w:p>
    <w:p w14:paraId="7F191176" w14:textId="1CEB704A" w:rsidR="009C3482" w:rsidRDefault="009C3482" w:rsidP="009C3482">
      <w:r>
        <w:t xml:space="preserve">Wstęp wolny </w:t>
      </w:r>
    </w:p>
    <w:p w14:paraId="0F3F8B4C" w14:textId="77777777" w:rsidR="003627E0" w:rsidRDefault="003627E0" w:rsidP="009C3482"/>
    <w:p w14:paraId="090B35D1" w14:textId="61B0E602" w:rsidR="009C3482" w:rsidRPr="009C3482" w:rsidRDefault="009C3482" w:rsidP="009C3482">
      <w:pPr>
        <w:rPr>
          <w:b/>
        </w:rPr>
      </w:pPr>
      <w:r w:rsidRPr="009C3482">
        <w:rPr>
          <w:b/>
        </w:rPr>
        <w:t xml:space="preserve">W dyskusji udział wezmą: </w:t>
      </w:r>
    </w:p>
    <w:p w14:paraId="5A74D828" w14:textId="0B17E2EF" w:rsidR="009C3482" w:rsidRDefault="009C3482" w:rsidP="009C3482">
      <w:r>
        <w:t>Prof. Bogdan Chrzanowski – redaktor naukowy tomu</w:t>
      </w:r>
    </w:p>
    <w:p w14:paraId="2E69A38C" w14:textId="2D00A0C7" w:rsidR="009C3482" w:rsidRDefault="009C3482" w:rsidP="009C3482">
      <w:r>
        <w:t xml:space="preserve">dr hab. Marcin Owsiński – redaktor naukowy tomu, dyrektor Muzeum Stutthof </w:t>
      </w:r>
    </w:p>
    <w:p w14:paraId="0C24C624" w14:textId="71F83547" w:rsidR="009C3482" w:rsidRDefault="009C3482" w:rsidP="009C3482">
      <w:r>
        <w:t>dr Dorota Sula</w:t>
      </w:r>
      <w:r w:rsidR="005135AC">
        <w:rPr>
          <w:color w:val="FF0000"/>
        </w:rPr>
        <w:t xml:space="preserve"> </w:t>
      </w:r>
      <w:r w:rsidR="005135AC">
        <w:t>– historyczka, pracuje w Muzeum Gross-Rosen w Rogoźnicy</w:t>
      </w:r>
    </w:p>
    <w:p w14:paraId="726C3DED" w14:textId="6D7EF86D" w:rsidR="009C3482" w:rsidRDefault="009C3482" w:rsidP="009C3482">
      <w:r>
        <w:t>Moderator: dr Janusz Marszalec</w:t>
      </w:r>
      <w:r w:rsidR="004D4546">
        <w:t xml:space="preserve"> –</w:t>
      </w:r>
      <w:r>
        <w:t xml:space="preserve"> zastępc</w:t>
      </w:r>
      <w:r w:rsidR="004D4546">
        <w:t>a</w:t>
      </w:r>
      <w:r>
        <w:t xml:space="preserve"> dyrektora Muzeum II Wojny Światowej </w:t>
      </w:r>
    </w:p>
    <w:p w14:paraId="5BA186D9" w14:textId="77777777" w:rsidR="009C3482" w:rsidRDefault="009C3482" w:rsidP="009C3482"/>
    <w:p w14:paraId="3B8FCF2F" w14:textId="1F6A1391" w:rsidR="009C3482" w:rsidRDefault="009C3482" w:rsidP="009C3482">
      <w:r>
        <w:t xml:space="preserve">W </w:t>
      </w:r>
      <w:r w:rsidR="003410E0">
        <w:t xml:space="preserve">publikacji </w:t>
      </w:r>
      <w:r>
        <w:t>ukazano nowe, wcześniej nieznane aspekty historii Stutthofu. Autorzy analizują m.in. okoliczności jego lokalizacji i powstania, kwestie prawne i statystyczne, a także martyrologię kobiet i dzieci już w pierwszym okresie istnienia obozu.</w:t>
      </w:r>
    </w:p>
    <w:p w14:paraId="61B33A4B" w14:textId="6786E58E" w:rsidR="000C28E3" w:rsidRDefault="009C3482" w:rsidP="009C3482">
      <w:r>
        <w:t xml:space="preserve">Autorami tekstów zamieszczonych w tomie pierwszym są: prof. dr hab. Bogdan Chrzanowski, dr Danuta Drywa, prof. dr hab. Andrzej Gąsiorowski, Elżbieta Maria Grot, Agnieszka Kłys, dr hab. Marcin Owsiński, Krzysztof Steyer oraz Bogusława </w:t>
      </w:r>
      <w:proofErr w:type="spellStart"/>
      <w:r>
        <w:t>Tartakowska</w:t>
      </w:r>
      <w:proofErr w:type="spellEnd"/>
      <w:r>
        <w:t>.</w:t>
      </w:r>
    </w:p>
    <w:p w14:paraId="3D215D11" w14:textId="43FC1EE8" w:rsidR="003627E0" w:rsidRDefault="003627E0" w:rsidP="009C3482"/>
    <w:p w14:paraId="3A3A79EE" w14:textId="247E5F26" w:rsidR="003627E0" w:rsidRDefault="003627E0" w:rsidP="009C3482">
      <w:r>
        <w:t xml:space="preserve">Podczas spotkania będzie można </w:t>
      </w:r>
      <w:r w:rsidR="004D4546">
        <w:t xml:space="preserve">nabyć </w:t>
      </w:r>
      <w:bookmarkStart w:id="0" w:name="_GoBack"/>
      <w:bookmarkEnd w:id="0"/>
      <w:r>
        <w:t xml:space="preserve">książkę w promocyjnej cenie 120 zł. </w:t>
      </w:r>
    </w:p>
    <w:sectPr w:rsidR="00362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DA"/>
    <w:rsid w:val="000C28E3"/>
    <w:rsid w:val="003410E0"/>
    <w:rsid w:val="003627E0"/>
    <w:rsid w:val="004D4546"/>
    <w:rsid w:val="005135AC"/>
    <w:rsid w:val="008A5BF5"/>
    <w:rsid w:val="009C3482"/>
    <w:rsid w:val="00C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4D33"/>
  <w15:chartTrackingRefBased/>
  <w15:docId w15:val="{5E22FD8C-95AA-4D26-8456-DF01F39F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m2ws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Bittner</dc:creator>
  <cp:keywords/>
  <dc:description/>
  <cp:lastModifiedBy>Alicja Bittner</cp:lastModifiedBy>
  <cp:revision>11</cp:revision>
  <dcterms:created xsi:type="dcterms:W3CDTF">2026-06-05T10:41:00Z</dcterms:created>
  <dcterms:modified xsi:type="dcterms:W3CDTF">2026-06-08T09:00:00Z</dcterms:modified>
</cp:coreProperties>
</file>