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02F856FD" w:rsidR="00045F40" w:rsidRPr="00A60601" w:rsidRDefault="000460C8" w:rsidP="00D67564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A60601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79F12106" w:rsidR="00045F40" w:rsidRPr="00A60601" w:rsidRDefault="000460C8" w:rsidP="00D67564">
      <w:pPr>
        <w:jc w:val="both"/>
        <w:rPr>
          <w:rFonts w:asciiTheme="majorHAnsi" w:hAnsiTheme="majorHAnsi"/>
          <w:sz w:val="18"/>
          <w:szCs w:val="18"/>
        </w:rPr>
      </w:pPr>
      <w:r w:rsidRPr="00A60601">
        <w:rPr>
          <w:rFonts w:asciiTheme="majorHAnsi" w:hAnsiTheme="majorHAnsi"/>
          <w:sz w:val="18"/>
          <w:szCs w:val="18"/>
        </w:rPr>
        <w:t xml:space="preserve">Gdańsk, </w:t>
      </w:r>
      <w:r w:rsidR="00E85689">
        <w:rPr>
          <w:rFonts w:asciiTheme="majorHAnsi" w:hAnsiTheme="majorHAnsi"/>
          <w:sz w:val="18"/>
          <w:szCs w:val="18"/>
        </w:rPr>
        <w:t>19 czerwca</w:t>
      </w:r>
      <w:r w:rsidR="0078053F" w:rsidRPr="00A60601">
        <w:rPr>
          <w:rFonts w:asciiTheme="majorHAnsi" w:hAnsiTheme="majorHAnsi"/>
          <w:sz w:val="18"/>
          <w:szCs w:val="18"/>
        </w:rPr>
        <w:t xml:space="preserve"> </w:t>
      </w:r>
      <w:r w:rsidRPr="00A60601">
        <w:rPr>
          <w:rFonts w:asciiTheme="majorHAnsi" w:hAnsiTheme="majorHAnsi"/>
          <w:sz w:val="18"/>
          <w:szCs w:val="18"/>
        </w:rPr>
        <w:t>202</w:t>
      </w:r>
      <w:r w:rsidR="00DB1A60" w:rsidRPr="00A60601">
        <w:rPr>
          <w:rFonts w:asciiTheme="majorHAnsi" w:hAnsiTheme="majorHAnsi"/>
          <w:sz w:val="18"/>
          <w:szCs w:val="18"/>
        </w:rPr>
        <w:t>6</w:t>
      </w:r>
      <w:r w:rsidRPr="00A60601">
        <w:rPr>
          <w:rFonts w:asciiTheme="majorHAnsi" w:hAnsiTheme="majorHAnsi"/>
          <w:sz w:val="18"/>
          <w:szCs w:val="18"/>
        </w:rPr>
        <w:t xml:space="preserve"> r</w:t>
      </w:r>
      <w:r w:rsidR="00BA49AA" w:rsidRPr="00A60601">
        <w:rPr>
          <w:rFonts w:asciiTheme="majorHAnsi" w:hAnsiTheme="majorHAnsi"/>
          <w:sz w:val="18"/>
          <w:szCs w:val="18"/>
        </w:rPr>
        <w:t>.</w:t>
      </w:r>
    </w:p>
    <w:p w14:paraId="520D4196" w14:textId="77777777" w:rsidR="00424D12" w:rsidRPr="00A60601" w:rsidRDefault="00424D12" w:rsidP="00D6756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</w:pPr>
    </w:p>
    <w:p w14:paraId="6AB30642" w14:textId="73A48CA0" w:rsidR="00980A8E" w:rsidRDefault="008D751E" w:rsidP="00980A8E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</w:pPr>
      <w:r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Rynek pożyczkowy rośnie,</w:t>
      </w:r>
      <w:r w:rsidR="00980A8E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 xml:space="preserve"> </w:t>
      </w:r>
      <w:r w:rsidR="00A169D2" w:rsidRPr="00A169D2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a</w:t>
      </w:r>
      <w:r w:rsidR="00CF4709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le</w:t>
      </w:r>
      <w:r w:rsidR="00A169D2" w:rsidRPr="00A169D2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 xml:space="preserve"> odsetek odmów najwyższy od dwóch lat</w:t>
      </w:r>
    </w:p>
    <w:p w14:paraId="10E3B057" w14:textId="6E6935B1" w:rsidR="008D751E" w:rsidRPr="008D751E" w:rsidRDefault="008D751E" w:rsidP="008D751E">
      <w:pPr>
        <w:spacing w:before="100" w:beforeAutospacing="1" w:after="100" w:afterAutospacing="1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8D751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W maju 2026 r. wartość pożyczek </w:t>
      </w:r>
      <w:proofErr w:type="spellStart"/>
      <w:r w:rsidRPr="008D751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pozabankowych</w:t>
      </w:r>
      <w:proofErr w:type="spellEnd"/>
      <w:r w:rsidRPr="008D751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przekroczyła 2 mld zł</w:t>
      </w:r>
      <w:r w:rsidR="00DF2157" w:rsidRPr="00DF2157">
        <w:t xml:space="preserve"> </w:t>
      </w:r>
      <w:r w:rsidR="00DF2157" w:rsidRPr="00DF215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i była o 22,4 proc. wyższa niż rok wcześniej</w:t>
      </w:r>
      <w:r w:rsidR="009C0745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Pr="008D751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– wynika z danych ZPF i CRIF. Jednocześnie instytucje pożyczkowe odrzuciły 82 proc. </w:t>
      </w:r>
      <w:r w:rsidR="00E5304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</w:t>
      </w:r>
      <w:r w:rsidRPr="008D751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niosków</w:t>
      </w:r>
      <w:r w:rsidR="00A1561C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,</w:t>
      </w:r>
      <w:r w:rsidR="00A1561C" w:rsidRPr="00A1561C">
        <w:t xml:space="preserve"> </w:t>
      </w:r>
      <w:r w:rsidR="00A1561C" w:rsidRPr="00A1561C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utrzymując wysoki poziom selektywności przy ocenie zdolności kredytowej klientów.</w:t>
      </w:r>
    </w:p>
    <w:p w14:paraId="4A5E0E40" w14:textId="5AD91AB3" w:rsidR="00196B01" w:rsidRDefault="00196B01" w:rsidP="00D67564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bookmarkStart w:id="0" w:name="_Hlk120263354"/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59578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wiązek Przedsiębiorstw Finansowych w Polsce (Z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PF</w:t>
      </w:r>
      <w:r w:rsidR="0059578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oraz CRIF opublikowały </w:t>
      </w:r>
      <w:r w:rsidR="00294280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najnowszy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raport „Kondycja rynku pożyczkowego w Polsce”, dotyczący rynku pożyczek </w:t>
      </w:r>
      <w:proofErr w:type="spellStart"/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pozabankowych</w:t>
      </w:r>
      <w:proofErr w:type="spellEnd"/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EC2B7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Dane zawarte w raporcie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C2B7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obejmują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00AD9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ok.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90 proc. rynku.</w:t>
      </w:r>
    </w:p>
    <w:p w14:paraId="581CE3E2" w14:textId="3CC26608" w:rsidR="00E85689" w:rsidRPr="008D751E" w:rsidRDefault="008D751E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Jak Polacy pożyczali w maju?</w:t>
      </w:r>
    </w:p>
    <w:p w14:paraId="4BA3CDAF" w14:textId="77777777" w:rsidR="00E85689" w:rsidRPr="00E85689" w:rsidRDefault="00E85689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Wartość pożyczek udzielonych w maju br. wyniosła 2,09 mld zł. Oznacza to wzrost o 2,7 proc. w porównaniu z kwietniem oraz o 22,4 proc. rok do roku. Liczba wypłaconych pożyczek osiągnęła poziom 441,14 tys., co oznacza wzrost o 1,9 proc. miesiąc do miesiąca oraz o 12,1 proc. w ujęciu rocznym.</w:t>
      </w:r>
    </w:p>
    <w:p w14:paraId="0C997337" w14:textId="77777777" w:rsidR="00E85689" w:rsidRPr="00E85689" w:rsidRDefault="00E85689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Poprawa nastrojów konsumenckich i stabilna sytuacja gospodarcza sprzyjają aktywności klientów na rynku pożyczkowym. Maj przyniósł wzrost zarówno wartości, jak i liczby udzielonych pożyczek, co potwierdza utrzymującą się dobrą koniunkturę w tym segmencie – mówi Agnieszka Kozioł, Dyrektor Departamentu Badań i Analiz ZPF.</w:t>
      </w:r>
    </w:p>
    <w:p w14:paraId="00FCEB00" w14:textId="77777777" w:rsidR="00F07268" w:rsidRPr="00E85689" w:rsidRDefault="00F07268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0D595CE" w14:textId="217D1A5E" w:rsidR="00E85689" w:rsidRPr="00E85689" w:rsidRDefault="00CB6791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57694703" wp14:editId="78F51D38">
            <wp:extent cx="6023427" cy="3162300"/>
            <wp:effectExtent l="0" t="0" r="0" b="0"/>
            <wp:docPr id="20663785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78503" name="Obraz 206637850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820" cy="31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592FE" w14:textId="77777777" w:rsidR="000C6DCE" w:rsidRDefault="000C6DCE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5BDB072A" w14:textId="77777777" w:rsidR="000C6DCE" w:rsidRDefault="000C6DCE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0A54B13" w14:textId="69B4E5A6" w:rsidR="00D0014C" w:rsidRDefault="00747F20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747F20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lastRenderedPageBreak/>
        <w:t>Najwyższy od dwóch lat poziom odrzuceń wniosków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</w:p>
    <w:p w14:paraId="23F583BE" w14:textId="486A49FD" w:rsidR="00E85689" w:rsidRPr="00E85689" w:rsidRDefault="00E85689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Udział nowych klientów wyniósł w maju 9,1 proc. Jednocześnie instytucje pożyczkowe odrzuciły 82 proc. wszystkich wniosków pożyczkowych. Oznacza to, że </w:t>
      </w:r>
      <w:r w:rsidR="002F2E5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pozytywną decyzję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otrzymał niespełna co piąty </w:t>
      </w:r>
      <w:r w:rsidR="008201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wnioskodawca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514E4934" w14:textId="5C2D8447" w:rsidR="00E85689" w:rsidRPr="00E85689" w:rsidRDefault="00E85689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Rynek rośnie, ale </w:t>
      </w:r>
      <w:r w:rsidR="00E66B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nie oznacza to, że 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firmy pożyczkowe rezygnują z ostrożności</w:t>
      </w:r>
      <w:r w:rsidR="00E66B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ocenie zdolności kredytowej klientów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Odsetek odrzuconych wniosków osiągnął najwyższy poziom od </w:t>
      </w:r>
      <w:r w:rsidR="00E5304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dwóch</w:t>
      </w:r>
      <w:r w:rsidR="00E66B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lat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co potwierdza, że sektor nadal koncentruje się na odpowiedzialnym finansowaniu i </w:t>
      </w:r>
      <w:r w:rsidR="00E66B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dbałości o 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jakoś</w:t>
      </w:r>
      <w:r w:rsidR="00E66B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ć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portfela – komentuje Rafał Tomkowicz, Dyrektor ds. Rozwoju ZPF.</w:t>
      </w:r>
    </w:p>
    <w:p w14:paraId="1D95E300" w14:textId="77777777" w:rsidR="00E85689" w:rsidRPr="00E66BDC" w:rsidRDefault="00E85689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E66BDC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Blisko pół miliona osób bez finansowania</w:t>
      </w:r>
    </w:p>
    <w:p w14:paraId="15B62C67" w14:textId="1FD97774" w:rsidR="00E85689" w:rsidRPr="00E85689" w:rsidRDefault="00E85689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ciągu ostatnich 12 miesięcy 496 tys. osób nie otrzymało finansowania, o które wnioskowały. Eksperci </w:t>
      </w:r>
      <w:r w:rsidR="00E66B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 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zwracają uwagę, że wysoka selektywność instytucji pożyczkowych sprzyja utrzymaniu dobrej jakości portfela, ale jednocześnie wymaga monitorowania pod kątem dostępności legalnego finansowania dla konsumentów.</w:t>
      </w:r>
    </w:p>
    <w:p w14:paraId="0298AA9B" w14:textId="3EE23BB7" w:rsidR="00E85689" w:rsidRPr="00E85689" w:rsidRDefault="00E85689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Jednym z najważniejszych wyzwań pozostaje zachowanie równowagi pomiędzy bezpieczeństwem rynku a dostępnością finansowania dla klientów – </w:t>
      </w:r>
      <w:r w:rsidR="0069236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podkreśla</w:t>
      </w: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Rafał Tomkowicz.</w:t>
      </w:r>
    </w:p>
    <w:p w14:paraId="00793FC4" w14:textId="781621CE" w:rsidR="00E85689" w:rsidRDefault="00E85689" w:rsidP="00E85689">
      <w:pPr>
        <w:spacing w:before="100" w:beforeAutospacing="1" w:after="100" w:afterAutospacing="1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 oraz CRIF co miesiąc publikują dane dotyczące sektora pożyczek </w:t>
      </w:r>
      <w:proofErr w:type="spellStart"/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pozabankowych</w:t>
      </w:r>
      <w:proofErr w:type="spellEnd"/>
      <w:r w:rsidRPr="00E8568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Polsce. Najnowszy raport dostępny jest na stronie: </w:t>
      </w:r>
      <w:hyperlink r:id="rId12" w:history="1">
        <w:r w:rsidR="00E66BDC" w:rsidRPr="00C679A0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https://zpf.pl/kondycja-sektora-pozyczkowego-w-polsce/</w:t>
        </w:r>
      </w:hyperlink>
    </w:p>
    <w:p w14:paraId="637DC9FA" w14:textId="77777777" w:rsidR="00011922" w:rsidRPr="00A60601" w:rsidRDefault="00011922" w:rsidP="00D6756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07C1DC8" w14:textId="77777777" w:rsidR="00262A17" w:rsidRPr="00A60601" w:rsidRDefault="00262A17" w:rsidP="00D6756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F203618" w14:textId="7D6395F0" w:rsidR="00762744" w:rsidRPr="00A60601" w:rsidRDefault="00762744" w:rsidP="00424D12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398A9087" w14:textId="77777777" w:rsidR="00DB1A60" w:rsidRPr="00A60601" w:rsidRDefault="00DB1A60" w:rsidP="00D67564">
      <w:pPr>
        <w:jc w:val="both"/>
      </w:pPr>
    </w:p>
    <w:p w14:paraId="0478A10E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A60601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A60601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A60601">
        <w:rPr>
          <w:rFonts w:ascii="Cambria" w:hAnsi="Cambria"/>
          <w:sz w:val="18"/>
          <w:szCs w:val="18"/>
        </w:rPr>
        <w:t>fintech</w:t>
      </w:r>
      <w:proofErr w:type="spellEnd"/>
      <w:r w:rsidRPr="00A60601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A60601">
        <w:rPr>
          <w:rFonts w:ascii="Cambria" w:hAnsi="Cambria"/>
          <w:sz w:val="18"/>
          <w:szCs w:val="18"/>
        </w:rPr>
        <w:t>multisektorową</w:t>
      </w:r>
      <w:proofErr w:type="spellEnd"/>
      <w:r w:rsidRPr="00A60601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22C75507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415B732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A60601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A60601">
        <w:rPr>
          <w:rFonts w:ascii="Cambria" w:hAnsi="Cambria"/>
          <w:sz w:val="18"/>
          <w:szCs w:val="18"/>
        </w:rPr>
        <w:t>European</w:t>
      </w:r>
      <w:proofErr w:type="spellEnd"/>
      <w:r w:rsidRPr="00A60601">
        <w:rPr>
          <w:rFonts w:ascii="Cambria" w:hAnsi="Cambria"/>
          <w:sz w:val="18"/>
          <w:szCs w:val="18"/>
        </w:rPr>
        <w:t xml:space="preserve"> </w:t>
      </w:r>
      <w:proofErr w:type="spellStart"/>
      <w:r w:rsidRPr="00A60601">
        <w:rPr>
          <w:rFonts w:ascii="Cambria" w:hAnsi="Cambria"/>
          <w:sz w:val="18"/>
          <w:szCs w:val="18"/>
        </w:rPr>
        <w:t>Federation</w:t>
      </w:r>
      <w:proofErr w:type="spellEnd"/>
      <w:r w:rsidRPr="00A60601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A60601">
        <w:rPr>
          <w:rFonts w:ascii="Cambria" w:hAnsi="Cambria"/>
          <w:sz w:val="18"/>
          <w:szCs w:val="18"/>
        </w:rPr>
        <w:t>Associations</w:t>
      </w:r>
      <w:proofErr w:type="spellEnd"/>
      <w:r w:rsidRPr="00A60601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A60601">
        <w:rPr>
          <w:rFonts w:ascii="Cambria" w:hAnsi="Cambria"/>
          <w:sz w:val="18"/>
          <w:szCs w:val="18"/>
        </w:rPr>
        <w:t>Federation</w:t>
      </w:r>
      <w:proofErr w:type="spellEnd"/>
      <w:r w:rsidRPr="00A60601">
        <w:rPr>
          <w:rFonts w:ascii="Cambria" w:hAnsi="Cambria"/>
          <w:sz w:val="18"/>
          <w:szCs w:val="18"/>
        </w:rPr>
        <w:t xml:space="preserve"> of </w:t>
      </w:r>
      <w:proofErr w:type="spellStart"/>
      <w:r w:rsidRPr="00A60601">
        <w:rPr>
          <w:rFonts w:ascii="Cambria" w:hAnsi="Cambria"/>
          <w:sz w:val="18"/>
          <w:szCs w:val="18"/>
        </w:rPr>
        <w:t>European</w:t>
      </w:r>
      <w:proofErr w:type="spellEnd"/>
      <w:r w:rsidRPr="00A60601">
        <w:rPr>
          <w:rFonts w:ascii="Cambria" w:hAnsi="Cambria"/>
          <w:sz w:val="18"/>
          <w:szCs w:val="18"/>
        </w:rPr>
        <w:t xml:space="preserve"> </w:t>
      </w:r>
      <w:proofErr w:type="spellStart"/>
      <w:r w:rsidRPr="00A60601">
        <w:rPr>
          <w:rFonts w:ascii="Cambria" w:hAnsi="Cambria"/>
          <w:sz w:val="18"/>
          <w:szCs w:val="18"/>
        </w:rPr>
        <w:t>National</w:t>
      </w:r>
      <w:proofErr w:type="spellEnd"/>
      <w:r w:rsidRPr="00A60601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A60601">
        <w:rPr>
          <w:rFonts w:ascii="Cambria" w:hAnsi="Cambria"/>
          <w:sz w:val="18"/>
          <w:szCs w:val="18"/>
        </w:rPr>
        <w:t>Associations</w:t>
      </w:r>
      <w:proofErr w:type="spellEnd"/>
      <w:r w:rsidRPr="00A60601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6021E835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FD61A70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A60601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A60601">
        <w:rPr>
          <w:rFonts w:ascii="Cambria" w:hAnsi="Cambria"/>
          <w:sz w:val="18"/>
          <w:szCs w:val="18"/>
        </w:rPr>
        <w:t>webinarów</w:t>
      </w:r>
      <w:proofErr w:type="spellEnd"/>
      <w:r w:rsidRPr="00A60601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23C104B8" w14:textId="77777777" w:rsidR="00DB1A60" w:rsidRPr="00A60601" w:rsidRDefault="00DB1A60" w:rsidP="00D67564">
      <w:pPr>
        <w:jc w:val="both"/>
        <w:rPr>
          <w:rFonts w:asciiTheme="majorHAnsi" w:hAnsiTheme="majorHAnsi"/>
        </w:rPr>
      </w:pPr>
    </w:p>
    <w:p w14:paraId="3EDECC01" w14:textId="77777777" w:rsidR="00DB1A60" w:rsidRPr="00A60601" w:rsidRDefault="00DB1A60" w:rsidP="00D67564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A60601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685AFF73" wp14:editId="622B7628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1347141097" name="Obraz 134714109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0EF2" w14:textId="77777777" w:rsidR="00DB1A60" w:rsidRPr="00A60601" w:rsidRDefault="00DB1A60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4" w:history="1">
        <w:r w:rsidRPr="00A60601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</w:p>
    <w:p w14:paraId="58AF3A91" w14:textId="109855CC" w:rsidR="00762744" w:rsidRPr="00A60601" w:rsidRDefault="00762744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bookmarkEnd w:id="0"/>
    <w:p w14:paraId="04A002BB" w14:textId="16239348" w:rsidR="00045F40" w:rsidRPr="00A60601" w:rsidRDefault="00045F40" w:rsidP="00D67564">
      <w:pPr>
        <w:jc w:val="both"/>
        <w:rPr>
          <w:rStyle w:val="Hipercze"/>
          <w:rFonts w:asciiTheme="majorHAnsi" w:hAnsiTheme="majorHAnsi" w:cs="Arial"/>
          <w:b/>
          <w:color w:val="000090"/>
          <w:sz w:val="16"/>
          <w:szCs w:val="18"/>
          <w:u w:val="none"/>
        </w:rPr>
      </w:pPr>
    </w:p>
    <w:p w14:paraId="06FA49EC" w14:textId="77777777" w:rsidR="00337009" w:rsidRPr="00A60601" w:rsidRDefault="00337009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A60601" w:rsidRDefault="00337009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6F490D" w:rsidRDefault="00337009" w:rsidP="00D67564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A60601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6C0B" w14:textId="77777777" w:rsidR="006B7D0B" w:rsidRPr="006F490D" w:rsidRDefault="006B7D0B" w:rsidP="00D67564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6B7D0B" w:rsidRPr="006F490D">
      <w:headerReference w:type="default" r:id="rId16"/>
      <w:footerReference w:type="default" r:id="rId17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EEC1" w14:textId="77777777" w:rsidR="00612725" w:rsidRDefault="00612725">
      <w:r>
        <w:separator/>
      </w:r>
    </w:p>
    <w:p w14:paraId="6F880986" w14:textId="77777777" w:rsidR="00612725" w:rsidRDefault="00612725"/>
  </w:endnote>
  <w:endnote w:type="continuationSeparator" w:id="0">
    <w:p w14:paraId="13FE7180" w14:textId="77777777" w:rsidR="00612725" w:rsidRDefault="00612725">
      <w:r>
        <w:continuationSeparator/>
      </w:r>
    </w:p>
    <w:p w14:paraId="2354F5F2" w14:textId="77777777" w:rsidR="00612725" w:rsidRDefault="00612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CA05" w14:textId="77777777" w:rsidR="00612725" w:rsidRDefault="00612725">
      <w:r>
        <w:separator/>
      </w:r>
    </w:p>
    <w:p w14:paraId="213211E9" w14:textId="77777777" w:rsidR="00612725" w:rsidRDefault="00612725"/>
  </w:footnote>
  <w:footnote w:type="continuationSeparator" w:id="0">
    <w:p w14:paraId="46E7054F" w14:textId="77777777" w:rsidR="00612725" w:rsidRDefault="00612725">
      <w:r>
        <w:continuationSeparator/>
      </w:r>
    </w:p>
    <w:p w14:paraId="27C3721B" w14:textId="77777777" w:rsidR="00612725" w:rsidRDefault="00612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9F6943"/>
    <w:multiLevelType w:val="multilevel"/>
    <w:tmpl w:val="0B3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2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3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111C46"/>
    <w:multiLevelType w:val="hybridMultilevel"/>
    <w:tmpl w:val="CB16B24C"/>
    <w:lvl w:ilvl="0" w:tplc="A2FAF4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492ECF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2F2E72B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41FA83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4F5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3388C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11AA14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091E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95D4932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7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62E0E"/>
    <w:multiLevelType w:val="hybridMultilevel"/>
    <w:tmpl w:val="F176DAF6"/>
    <w:lvl w:ilvl="0" w:tplc="B35A35B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8C74E2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A3A80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EA9E56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AB67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73342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71621F0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2D32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A75617C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2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2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3"/>
  </w:num>
  <w:num w:numId="6" w16cid:durableId="598292792">
    <w:abstractNumId w:val="17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5"/>
  </w:num>
  <w:num w:numId="11" w16cid:durableId="482158256">
    <w:abstractNumId w:val="12"/>
  </w:num>
  <w:num w:numId="12" w16cid:durableId="1822187499">
    <w:abstractNumId w:val="23"/>
  </w:num>
  <w:num w:numId="13" w16cid:durableId="1256595171">
    <w:abstractNumId w:val="16"/>
  </w:num>
  <w:num w:numId="14" w16cid:durableId="362557525">
    <w:abstractNumId w:val="20"/>
  </w:num>
  <w:num w:numId="15" w16cid:durableId="1500197127">
    <w:abstractNumId w:val="27"/>
  </w:num>
  <w:num w:numId="16" w16cid:durableId="395982433">
    <w:abstractNumId w:val="28"/>
  </w:num>
  <w:num w:numId="17" w16cid:durableId="1426803212">
    <w:abstractNumId w:val="21"/>
  </w:num>
  <w:num w:numId="18" w16cid:durableId="1896617993">
    <w:abstractNumId w:val="11"/>
  </w:num>
  <w:num w:numId="19" w16cid:durableId="432365694">
    <w:abstractNumId w:val="22"/>
  </w:num>
  <w:num w:numId="20" w16cid:durableId="1095058326">
    <w:abstractNumId w:val="15"/>
  </w:num>
  <w:num w:numId="21" w16cid:durableId="193081461">
    <w:abstractNumId w:val="29"/>
  </w:num>
  <w:num w:numId="22" w16cid:durableId="1131940714">
    <w:abstractNumId w:val="2"/>
  </w:num>
  <w:num w:numId="23" w16cid:durableId="1727991563">
    <w:abstractNumId w:val="18"/>
  </w:num>
  <w:num w:numId="24" w16cid:durableId="617488062">
    <w:abstractNumId w:val="33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4"/>
  </w:num>
  <w:num w:numId="28" w16cid:durableId="777801040">
    <w:abstractNumId w:val="30"/>
  </w:num>
  <w:num w:numId="29" w16cid:durableId="1350133745">
    <w:abstractNumId w:val="19"/>
  </w:num>
  <w:num w:numId="30" w16cid:durableId="219362212">
    <w:abstractNumId w:val="14"/>
  </w:num>
  <w:num w:numId="31" w16cid:durableId="727729084">
    <w:abstractNumId w:val="8"/>
  </w:num>
  <w:num w:numId="32" w16cid:durableId="1166090429">
    <w:abstractNumId w:val="31"/>
  </w:num>
  <w:num w:numId="33" w16cid:durableId="1118178554">
    <w:abstractNumId w:val="26"/>
  </w:num>
  <w:num w:numId="34" w16cid:durableId="1650669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0809"/>
    <w:rsid w:val="00001DE2"/>
    <w:rsid w:val="00001E32"/>
    <w:rsid w:val="000022E6"/>
    <w:rsid w:val="00003DF8"/>
    <w:rsid w:val="000054F2"/>
    <w:rsid w:val="00007AFD"/>
    <w:rsid w:val="00011922"/>
    <w:rsid w:val="000134EE"/>
    <w:rsid w:val="00014998"/>
    <w:rsid w:val="00015DBC"/>
    <w:rsid w:val="00015DBF"/>
    <w:rsid w:val="000260F2"/>
    <w:rsid w:val="00027149"/>
    <w:rsid w:val="000272FC"/>
    <w:rsid w:val="00027524"/>
    <w:rsid w:val="00027973"/>
    <w:rsid w:val="000314A2"/>
    <w:rsid w:val="000340E1"/>
    <w:rsid w:val="0003432B"/>
    <w:rsid w:val="00035C48"/>
    <w:rsid w:val="000374B6"/>
    <w:rsid w:val="00045F40"/>
    <w:rsid w:val="000460C8"/>
    <w:rsid w:val="00047B7D"/>
    <w:rsid w:val="00051EB0"/>
    <w:rsid w:val="00054BDF"/>
    <w:rsid w:val="00055F50"/>
    <w:rsid w:val="000560F1"/>
    <w:rsid w:val="00057024"/>
    <w:rsid w:val="00057634"/>
    <w:rsid w:val="00061B5E"/>
    <w:rsid w:val="000632FC"/>
    <w:rsid w:val="000660CE"/>
    <w:rsid w:val="00066C1D"/>
    <w:rsid w:val="000713A3"/>
    <w:rsid w:val="000722AF"/>
    <w:rsid w:val="000729C3"/>
    <w:rsid w:val="00074B78"/>
    <w:rsid w:val="00075CC7"/>
    <w:rsid w:val="000770BD"/>
    <w:rsid w:val="0008045D"/>
    <w:rsid w:val="0008331E"/>
    <w:rsid w:val="00083C78"/>
    <w:rsid w:val="00087649"/>
    <w:rsid w:val="00087FF8"/>
    <w:rsid w:val="0009105B"/>
    <w:rsid w:val="0009204F"/>
    <w:rsid w:val="0009233B"/>
    <w:rsid w:val="00093E47"/>
    <w:rsid w:val="000947CC"/>
    <w:rsid w:val="00094A0E"/>
    <w:rsid w:val="00095A92"/>
    <w:rsid w:val="000A0709"/>
    <w:rsid w:val="000A192C"/>
    <w:rsid w:val="000A1CBD"/>
    <w:rsid w:val="000A5FF0"/>
    <w:rsid w:val="000A66E4"/>
    <w:rsid w:val="000B126C"/>
    <w:rsid w:val="000B304D"/>
    <w:rsid w:val="000B4092"/>
    <w:rsid w:val="000B4D45"/>
    <w:rsid w:val="000B5477"/>
    <w:rsid w:val="000B5D7F"/>
    <w:rsid w:val="000B6D9E"/>
    <w:rsid w:val="000C2C31"/>
    <w:rsid w:val="000C37B6"/>
    <w:rsid w:val="000C5A31"/>
    <w:rsid w:val="000C60EE"/>
    <w:rsid w:val="000C6DCE"/>
    <w:rsid w:val="000C74B1"/>
    <w:rsid w:val="000C79E4"/>
    <w:rsid w:val="000D2201"/>
    <w:rsid w:val="000D238A"/>
    <w:rsid w:val="000D5E52"/>
    <w:rsid w:val="000E1E53"/>
    <w:rsid w:val="000E3086"/>
    <w:rsid w:val="000E64BF"/>
    <w:rsid w:val="000E6C57"/>
    <w:rsid w:val="000F21CC"/>
    <w:rsid w:val="000F2CA2"/>
    <w:rsid w:val="000F3899"/>
    <w:rsid w:val="000F4724"/>
    <w:rsid w:val="000F5963"/>
    <w:rsid w:val="00100591"/>
    <w:rsid w:val="001015A3"/>
    <w:rsid w:val="00101855"/>
    <w:rsid w:val="00102328"/>
    <w:rsid w:val="00104261"/>
    <w:rsid w:val="001044C1"/>
    <w:rsid w:val="00105029"/>
    <w:rsid w:val="001051BC"/>
    <w:rsid w:val="0010640C"/>
    <w:rsid w:val="00106F77"/>
    <w:rsid w:val="00112B64"/>
    <w:rsid w:val="00117585"/>
    <w:rsid w:val="001179F1"/>
    <w:rsid w:val="00120A1E"/>
    <w:rsid w:val="00121823"/>
    <w:rsid w:val="00124A28"/>
    <w:rsid w:val="00124DF7"/>
    <w:rsid w:val="00131DA2"/>
    <w:rsid w:val="00132CC5"/>
    <w:rsid w:val="00136B11"/>
    <w:rsid w:val="001375BC"/>
    <w:rsid w:val="001377C5"/>
    <w:rsid w:val="00140987"/>
    <w:rsid w:val="00142752"/>
    <w:rsid w:val="00143739"/>
    <w:rsid w:val="0015118E"/>
    <w:rsid w:val="00153795"/>
    <w:rsid w:val="00154075"/>
    <w:rsid w:val="001545D8"/>
    <w:rsid w:val="00156006"/>
    <w:rsid w:val="00156F8E"/>
    <w:rsid w:val="001662C5"/>
    <w:rsid w:val="001678EA"/>
    <w:rsid w:val="00167E29"/>
    <w:rsid w:val="00173926"/>
    <w:rsid w:val="00173D96"/>
    <w:rsid w:val="00176218"/>
    <w:rsid w:val="00177C75"/>
    <w:rsid w:val="001847D0"/>
    <w:rsid w:val="00184B05"/>
    <w:rsid w:val="00191265"/>
    <w:rsid w:val="00194F0D"/>
    <w:rsid w:val="00196B01"/>
    <w:rsid w:val="001977A0"/>
    <w:rsid w:val="001A457A"/>
    <w:rsid w:val="001B0A10"/>
    <w:rsid w:val="001B1119"/>
    <w:rsid w:val="001B58E6"/>
    <w:rsid w:val="001B5F77"/>
    <w:rsid w:val="001B73EF"/>
    <w:rsid w:val="001C3BD3"/>
    <w:rsid w:val="001C7097"/>
    <w:rsid w:val="001C7353"/>
    <w:rsid w:val="001C78EF"/>
    <w:rsid w:val="001C7C9B"/>
    <w:rsid w:val="001D133B"/>
    <w:rsid w:val="001D1BA0"/>
    <w:rsid w:val="001D64FE"/>
    <w:rsid w:val="001D6BC0"/>
    <w:rsid w:val="001E0D37"/>
    <w:rsid w:val="001E3284"/>
    <w:rsid w:val="001E438D"/>
    <w:rsid w:val="001F0FED"/>
    <w:rsid w:val="001F18CE"/>
    <w:rsid w:val="001F209A"/>
    <w:rsid w:val="001F6B12"/>
    <w:rsid w:val="00200876"/>
    <w:rsid w:val="00202227"/>
    <w:rsid w:val="0020451C"/>
    <w:rsid w:val="0020511C"/>
    <w:rsid w:val="00205B9D"/>
    <w:rsid w:val="00205E39"/>
    <w:rsid w:val="00207C9F"/>
    <w:rsid w:val="002117D1"/>
    <w:rsid w:val="00211AE4"/>
    <w:rsid w:val="0021296B"/>
    <w:rsid w:val="00213A23"/>
    <w:rsid w:val="0021412D"/>
    <w:rsid w:val="0021575A"/>
    <w:rsid w:val="002179CD"/>
    <w:rsid w:val="00221F92"/>
    <w:rsid w:val="00222664"/>
    <w:rsid w:val="002256B8"/>
    <w:rsid w:val="00226538"/>
    <w:rsid w:val="002270C9"/>
    <w:rsid w:val="00231315"/>
    <w:rsid w:val="0023306E"/>
    <w:rsid w:val="00233DE9"/>
    <w:rsid w:val="00235676"/>
    <w:rsid w:val="00236A81"/>
    <w:rsid w:val="002401DF"/>
    <w:rsid w:val="00242FAE"/>
    <w:rsid w:val="00243FB8"/>
    <w:rsid w:val="00251B85"/>
    <w:rsid w:val="00254A3E"/>
    <w:rsid w:val="00254E47"/>
    <w:rsid w:val="002563CA"/>
    <w:rsid w:val="00262A17"/>
    <w:rsid w:val="00270DDD"/>
    <w:rsid w:val="002727AF"/>
    <w:rsid w:val="0027524F"/>
    <w:rsid w:val="002760DA"/>
    <w:rsid w:val="0028340C"/>
    <w:rsid w:val="00290B51"/>
    <w:rsid w:val="00290D93"/>
    <w:rsid w:val="00291BA1"/>
    <w:rsid w:val="00293878"/>
    <w:rsid w:val="00293B92"/>
    <w:rsid w:val="00294280"/>
    <w:rsid w:val="002945C8"/>
    <w:rsid w:val="00295394"/>
    <w:rsid w:val="002969B1"/>
    <w:rsid w:val="00297FE7"/>
    <w:rsid w:val="002B047D"/>
    <w:rsid w:val="002B423A"/>
    <w:rsid w:val="002B4AC5"/>
    <w:rsid w:val="002B59BE"/>
    <w:rsid w:val="002C2E35"/>
    <w:rsid w:val="002C2F51"/>
    <w:rsid w:val="002C34A0"/>
    <w:rsid w:val="002C58DF"/>
    <w:rsid w:val="002D11F1"/>
    <w:rsid w:val="002D7321"/>
    <w:rsid w:val="002E28E1"/>
    <w:rsid w:val="002E39B3"/>
    <w:rsid w:val="002E4215"/>
    <w:rsid w:val="002E4573"/>
    <w:rsid w:val="002E4E8A"/>
    <w:rsid w:val="002E61D4"/>
    <w:rsid w:val="002E7B7F"/>
    <w:rsid w:val="002E7ED0"/>
    <w:rsid w:val="002F0E92"/>
    <w:rsid w:val="002F2E58"/>
    <w:rsid w:val="002F5B1C"/>
    <w:rsid w:val="002F645A"/>
    <w:rsid w:val="002F77EC"/>
    <w:rsid w:val="00300207"/>
    <w:rsid w:val="00300652"/>
    <w:rsid w:val="00300A37"/>
    <w:rsid w:val="00301733"/>
    <w:rsid w:val="00302701"/>
    <w:rsid w:val="00306A1D"/>
    <w:rsid w:val="00307845"/>
    <w:rsid w:val="00310C14"/>
    <w:rsid w:val="0031555B"/>
    <w:rsid w:val="00316FC9"/>
    <w:rsid w:val="003204F5"/>
    <w:rsid w:val="00321B05"/>
    <w:rsid w:val="00322ECA"/>
    <w:rsid w:val="0032709E"/>
    <w:rsid w:val="003279B0"/>
    <w:rsid w:val="003311FF"/>
    <w:rsid w:val="0033464E"/>
    <w:rsid w:val="00334B28"/>
    <w:rsid w:val="00335939"/>
    <w:rsid w:val="00335F86"/>
    <w:rsid w:val="00337009"/>
    <w:rsid w:val="003428AC"/>
    <w:rsid w:val="00345E1B"/>
    <w:rsid w:val="00347442"/>
    <w:rsid w:val="0035458C"/>
    <w:rsid w:val="003559BD"/>
    <w:rsid w:val="00355F1A"/>
    <w:rsid w:val="00356ACB"/>
    <w:rsid w:val="00362DE7"/>
    <w:rsid w:val="0036311A"/>
    <w:rsid w:val="00363671"/>
    <w:rsid w:val="00370FA3"/>
    <w:rsid w:val="0037113A"/>
    <w:rsid w:val="0037182E"/>
    <w:rsid w:val="00373A1E"/>
    <w:rsid w:val="003744FC"/>
    <w:rsid w:val="003750EB"/>
    <w:rsid w:val="0037514B"/>
    <w:rsid w:val="00376157"/>
    <w:rsid w:val="0037753E"/>
    <w:rsid w:val="0037776B"/>
    <w:rsid w:val="00377848"/>
    <w:rsid w:val="003807B6"/>
    <w:rsid w:val="00381877"/>
    <w:rsid w:val="003827CA"/>
    <w:rsid w:val="0038607C"/>
    <w:rsid w:val="00391FDC"/>
    <w:rsid w:val="00392F95"/>
    <w:rsid w:val="003930AF"/>
    <w:rsid w:val="00393365"/>
    <w:rsid w:val="003944E5"/>
    <w:rsid w:val="00395503"/>
    <w:rsid w:val="00396170"/>
    <w:rsid w:val="00397F5D"/>
    <w:rsid w:val="003A080A"/>
    <w:rsid w:val="003A08FF"/>
    <w:rsid w:val="003A1F99"/>
    <w:rsid w:val="003A320F"/>
    <w:rsid w:val="003A3A0F"/>
    <w:rsid w:val="003A4CED"/>
    <w:rsid w:val="003A4EE0"/>
    <w:rsid w:val="003B05BC"/>
    <w:rsid w:val="003B1F71"/>
    <w:rsid w:val="003B29C9"/>
    <w:rsid w:val="003B473B"/>
    <w:rsid w:val="003C33F4"/>
    <w:rsid w:val="003C3CA6"/>
    <w:rsid w:val="003C4AF8"/>
    <w:rsid w:val="003C4C82"/>
    <w:rsid w:val="003C546D"/>
    <w:rsid w:val="003C68C9"/>
    <w:rsid w:val="003D1B40"/>
    <w:rsid w:val="003D3425"/>
    <w:rsid w:val="003D56B6"/>
    <w:rsid w:val="003D6116"/>
    <w:rsid w:val="003D6CB2"/>
    <w:rsid w:val="003D6FAC"/>
    <w:rsid w:val="003E0302"/>
    <w:rsid w:val="003E11E7"/>
    <w:rsid w:val="003E1CF7"/>
    <w:rsid w:val="003E39F0"/>
    <w:rsid w:val="003E531D"/>
    <w:rsid w:val="003E7F55"/>
    <w:rsid w:val="003F45B7"/>
    <w:rsid w:val="003F4FFF"/>
    <w:rsid w:val="003F54FC"/>
    <w:rsid w:val="003F5740"/>
    <w:rsid w:val="003F690D"/>
    <w:rsid w:val="00401696"/>
    <w:rsid w:val="00403C32"/>
    <w:rsid w:val="00403F78"/>
    <w:rsid w:val="00415916"/>
    <w:rsid w:val="00417BA8"/>
    <w:rsid w:val="00420316"/>
    <w:rsid w:val="0042061B"/>
    <w:rsid w:val="00420B43"/>
    <w:rsid w:val="00422136"/>
    <w:rsid w:val="00424D12"/>
    <w:rsid w:val="00424E19"/>
    <w:rsid w:val="00430E0B"/>
    <w:rsid w:val="00436F70"/>
    <w:rsid w:val="00436FD4"/>
    <w:rsid w:val="004401D8"/>
    <w:rsid w:val="00440FFF"/>
    <w:rsid w:val="00442071"/>
    <w:rsid w:val="00443D95"/>
    <w:rsid w:val="00447FD6"/>
    <w:rsid w:val="00450BB6"/>
    <w:rsid w:val="00451374"/>
    <w:rsid w:val="004523A8"/>
    <w:rsid w:val="00452D31"/>
    <w:rsid w:val="004540BE"/>
    <w:rsid w:val="00455A98"/>
    <w:rsid w:val="00457363"/>
    <w:rsid w:val="00462C7C"/>
    <w:rsid w:val="00463DCA"/>
    <w:rsid w:val="0046459A"/>
    <w:rsid w:val="0046537E"/>
    <w:rsid w:val="0046695F"/>
    <w:rsid w:val="0046718F"/>
    <w:rsid w:val="00467CAB"/>
    <w:rsid w:val="00470B8C"/>
    <w:rsid w:val="00472DD4"/>
    <w:rsid w:val="00474116"/>
    <w:rsid w:val="00475C17"/>
    <w:rsid w:val="00476943"/>
    <w:rsid w:val="00476EF2"/>
    <w:rsid w:val="0048005E"/>
    <w:rsid w:val="00482A8E"/>
    <w:rsid w:val="00485296"/>
    <w:rsid w:val="004859C7"/>
    <w:rsid w:val="00487DBF"/>
    <w:rsid w:val="00492055"/>
    <w:rsid w:val="004920EE"/>
    <w:rsid w:val="004936F0"/>
    <w:rsid w:val="004942E5"/>
    <w:rsid w:val="00495998"/>
    <w:rsid w:val="00497C84"/>
    <w:rsid w:val="004A1D8D"/>
    <w:rsid w:val="004A29B0"/>
    <w:rsid w:val="004A43C5"/>
    <w:rsid w:val="004A69C3"/>
    <w:rsid w:val="004B375C"/>
    <w:rsid w:val="004B483F"/>
    <w:rsid w:val="004B502D"/>
    <w:rsid w:val="004C0E8D"/>
    <w:rsid w:val="004C26B5"/>
    <w:rsid w:val="004C2BD1"/>
    <w:rsid w:val="004C59E3"/>
    <w:rsid w:val="004C6A46"/>
    <w:rsid w:val="004D26F5"/>
    <w:rsid w:val="004D2BF2"/>
    <w:rsid w:val="004D2D40"/>
    <w:rsid w:val="004D3CE3"/>
    <w:rsid w:val="004D74BD"/>
    <w:rsid w:val="004E294B"/>
    <w:rsid w:val="004E2C1D"/>
    <w:rsid w:val="004E5742"/>
    <w:rsid w:val="004E66CB"/>
    <w:rsid w:val="004E724B"/>
    <w:rsid w:val="004E7FF6"/>
    <w:rsid w:val="004F08AD"/>
    <w:rsid w:val="004F371F"/>
    <w:rsid w:val="004F3B49"/>
    <w:rsid w:val="004F67D8"/>
    <w:rsid w:val="004F700A"/>
    <w:rsid w:val="004F720C"/>
    <w:rsid w:val="004F7D1C"/>
    <w:rsid w:val="0050060C"/>
    <w:rsid w:val="0050102F"/>
    <w:rsid w:val="00501E2A"/>
    <w:rsid w:val="00506D36"/>
    <w:rsid w:val="00507C9E"/>
    <w:rsid w:val="0051088E"/>
    <w:rsid w:val="00511545"/>
    <w:rsid w:val="00512392"/>
    <w:rsid w:val="005144A9"/>
    <w:rsid w:val="0051467C"/>
    <w:rsid w:val="0051569A"/>
    <w:rsid w:val="005156D8"/>
    <w:rsid w:val="00522196"/>
    <w:rsid w:val="00522B8F"/>
    <w:rsid w:val="00523133"/>
    <w:rsid w:val="00523F9F"/>
    <w:rsid w:val="0052444F"/>
    <w:rsid w:val="00524A94"/>
    <w:rsid w:val="005251CD"/>
    <w:rsid w:val="00525FDB"/>
    <w:rsid w:val="00526AC3"/>
    <w:rsid w:val="0052781A"/>
    <w:rsid w:val="00534132"/>
    <w:rsid w:val="00534DAE"/>
    <w:rsid w:val="00535D00"/>
    <w:rsid w:val="0054360B"/>
    <w:rsid w:val="00543ECF"/>
    <w:rsid w:val="00550D73"/>
    <w:rsid w:val="005525EC"/>
    <w:rsid w:val="005535B3"/>
    <w:rsid w:val="00554403"/>
    <w:rsid w:val="00560398"/>
    <w:rsid w:val="00563362"/>
    <w:rsid w:val="00563E2D"/>
    <w:rsid w:val="00565ACA"/>
    <w:rsid w:val="00566EA7"/>
    <w:rsid w:val="005725A4"/>
    <w:rsid w:val="0057260A"/>
    <w:rsid w:val="00572C45"/>
    <w:rsid w:val="005748CE"/>
    <w:rsid w:val="0057749C"/>
    <w:rsid w:val="00577B9F"/>
    <w:rsid w:val="00582FE5"/>
    <w:rsid w:val="0058338A"/>
    <w:rsid w:val="00584B94"/>
    <w:rsid w:val="00585737"/>
    <w:rsid w:val="005906AA"/>
    <w:rsid w:val="00590DDB"/>
    <w:rsid w:val="00591C52"/>
    <w:rsid w:val="0059416A"/>
    <w:rsid w:val="0059578D"/>
    <w:rsid w:val="00596DD8"/>
    <w:rsid w:val="005A2633"/>
    <w:rsid w:val="005A3499"/>
    <w:rsid w:val="005A4393"/>
    <w:rsid w:val="005A4C8D"/>
    <w:rsid w:val="005B38A2"/>
    <w:rsid w:val="005B4540"/>
    <w:rsid w:val="005B54BF"/>
    <w:rsid w:val="005B669D"/>
    <w:rsid w:val="005B6E7A"/>
    <w:rsid w:val="005C1321"/>
    <w:rsid w:val="005C20CE"/>
    <w:rsid w:val="005C4C73"/>
    <w:rsid w:val="005C5FC6"/>
    <w:rsid w:val="005C62B7"/>
    <w:rsid w:val="005C69DC"/>
    <w:rsid w:val="005D07F1"/>
    <w:rsid w:val="005D296C"/>
    <w:rsid w:val="005D2C31"/>
    <w:rsid w:val="005D2D3B"/>
    <w:rsid w:val="005D59D9"/>
    <w:rsid w:val="005D5EC9"/>
    <w:rsid w:val="005D6604"/>
    <w:rsid w:val="005D6C97"/>
    <w:rsid w:val="005D7ACB"/>
    <w:rsid w:val="005D7F9F"/>
    <w:rsid w:val="005E09CE"/>
    <w:rsid w:val="005E1FC0"/>
    <w:rsid w:val="005E2BB4"/>
    <w:rsid w:val="005E5058"/>
    <w:rsid w:val="005E5D40"/>
    <w:rsid w:val="005F0E26"/>
    <w:rsid w:val="005F23B3"/>
    <w:rsid w:val="005F2E2B"/>
    <w:rsid w:val="005F5F33"/>
    <w:rsid w:val="006026AD"/>
    <w:rsid w:val="00603A48"/>
    <w:rsid w:val="006044AB"/>
    <w:rsid w:val="006044C6"/>
    <w:rsid w:val="006045AB"/>
    <w:rsid w:val="0060474C"/>
    <w:rsid w:val="0060775B"/>
    <w:rsid w:val="006078C7"/>
    <w:rsid w:val="006106E3"/>
    <w:rsid w:val="006119E4"/>
    <w:rsid w:val="00612725"/>
    <w:rsid w:val="006140CE"/>
    <w:rsid w:val="00614D78"/>
    <w:rsid w:val="006204EC"/>
    <w:rsid w:val="00623084"/>
    <w:rsid w:val="00623D84"/>
    <w:rsid w:val="006309ED"/>
    <w:rsid w:val="00633C5B"/>
    <w:rsid w:val="00634BD1"/>
    <w:rsid w:val="006417C6"/>
    <w:rsid w:val="0064291B"/>
    <w:rsid w:val="006467D9"/>
    <w:rsid w:val="00646C0D"/>
    <w:rsid w:val="00647CDF"/>
    <w:rsid w:val="00650CB6"/>
    <w:rsid w:val="006513B0"/>
    <w:rsid w:val="00653776"/>
    <w:rsid w:val="00653846"/>
    <w:rsid w:val="00655E88"/>
    <w:rsid w:val="00656763"/>
    <w:rsid w:val="00664198"/>
    <w:rsid w:val="00665EEA"/>
    <w:rsid w:val="00665F37"/>
    <w:rsid w:val="00666375"/>
    <w:rsid w:val="0066647D"/>
    <w:rsid w:val="00666B3A"/>
    <w:rsid w:val="00666F1A"/>
    <w:rsid w:val="00675915"/>
    <w:rsid w:val="00675F77"/>
    <w:rsid w:val="0067732E"/>
    <w:rsid w:val="0067777F"/>
    <w:rsid w:val="00681CDD"/>
    <w:rsid w:val="006836E7"/>
    <w:rsid w:val="0068575E"/>
    <w:rsid w:val="00685A42"/>
    <w:rsid w:val="00687229"/>
    <w:rsid w:val="00687E91"/>
    <w:rsid w:val="0069236D"/>
    <w:rsid w:val="00693321"/>
    <w:rsid w:val="006947A0"/>
    <w:rsid w:val="006951BE"/>
    <w:rsid w:val="00695B97"/>
    <w:rsid w:val="006A1511"/>
    <w:rsid w:val="006A1C50"/>
    <w:rsid w:val="006A39AD"/>
    <w:rsid w:val="006A4B79"/>
    <w:rsid w:val="006A7B09"/>
    <w:rsid w:val="006B0455"/>
    <w:rsid w:val="006B1226"/>
    <w:rsid w:val="006B284A"/>
    <w:rsid w:val="006B7D0B"/>
    <w:rsid w:val="006C29AB"/>
    <w:rsid w:val="006C4164"/>
    <w:rsid w:val="006C65BD"/>
    <w:rsid w:val="006D3EBA"/>
    <w:rsid w:val="006D5193"/>
    <w:rsid w:val="006D725F"/>
    <w:rsid w:val="006D74B4"/>
    <w:rsid w:val="006E0AB1"/>
    <w:rsid w:val="006E2373"/>
    <w:rsid w:val="006E473E"/>
    <w:rsid w:val="006E54F7"/>
    <w:rsid w:val="006E5CEB"/>
    <w:rsid w:val="006E6540"/>
    <w:rsid w:val="006E729C"/>
    <w:rsid w:val="006F0CC6"/>
    <w:rsid w:val="006F13EB"/>
    <w:rsid w:val="006F490D"/>
    <w:rsid w:val="00700E63"/>
    <w:rsid w:val="00701493"/>
    <w:rsid w:val="007028CF"/>
    <w:rsid w:val="00703A8A"/>
    <w:rsid w:val="0071381E"/>
    <w:rsid w:val="00716B46"/>
    <w:rsid w:val="007173A0"/>
    <w:rsid w:val="00717BB7"/>
    <w:rsid w:val="00720619"/>
    <w:rsid w:val="00721EAD"/>
    <w:rsid w:val="00724118"/>
    <w:rsid w:val="00724228"/>
    <w:rsid w:val="00733971"/>
    <w:rsid w:val="00733C1A"/>
    <w:rsid w:val="007351E6"/>
    <w:rsid w:val="00735BEE"/>
    <w:rsid w:val="007374B2"/>
    <w:rsid w:val="00741475"/>
    <w:rsid w:val="00741555"/>
    <w:rsid w:val="007431C9"/>
    <w:rsid w:val="007471BE"/>
    <w:rsid w:val="00747F20"/>
    <w:rsid w:val="007505B7"/>
    <w:rsid w:val="00752745"/>
    <w:rsid w:val="0075406F"/>
    <w:rsid w:val="00754EAE"/>
    <w:rsid w:val="00755078"/>
    <w:rsid w:val="0076031D"/>
    <w:rsid w:val="00762744"/>
    <w:rsid w:val="00762777"/>
    <w:rsid w:val="00765CA7"/>
    <w:rsid w:val="00771D25"/>
    <w:rsid w:val="0077342C"/>
    <w:rsid w:val="00773A4A"/>
    <w:rsid w:val="00773B89"/>
    <w:rsid w:val="0077628D"/>
    <w:rsid w:val="00776B01"/>
    <w:rsid w:val="0078053F"/>
    <w:rsid w:val="007816B5"/>
    <w:rsid w:val="00782548"/>
    <w:rsid w:val="00784E7C"/>
    <w:rsid w:val="007922C2"/>
    <w:rsid w:val="007958F7"/>
    <w:rsid w:val="00795DA0"/>
    <w:rsid w:val="007A1A60"/>
    <w:rsid w:val="007A598D"/>
    <w:rsid w:val="007A5E1E"/>
    <w:rsid w:val="007A79E1"/>
    <w:rsid w:val="007B2049"/>
    <w:rsid w:val="007B468A"/>
    <w:rsid w:val="007B4A4D"/>
    <w:rsid w:val="007B6246"/>
    <w:rsid w:val="007B7788"/>
    <w:rsid w:val="007C45E7"/>
    <w:rsid w:val="007C55AA"/>
    <w:rsid w:val="007D28B3"/>
    <w:rsid w:val="007D4321"/>
    <w:rsid w:val="007D5F40"/>
    <w:rsid w:val="007D62E9"/>
    <w:rsid w:val="007E165D"/>
    <w:rsid w:val="007E29A4"/>
    <w:rsid w:val="007E3987"/>
    <w:rsid w:val="007E452C"/>
    <w:rsid w:val="007E5190"/>
    <w:rsid w:val="007E55AB"/>
    <w:rsid w:val="007F0CDD"/>
    <w:rsid w:val="007F239B"/>
    <w:rsid w:val="007F30AB"/>
    <w:rsid w:val="007F593A"/>
    <w:rsid w:val="00801890"/>
    <w:rsid w:val="0080774E"/>
    <w:rsid w:val="00807AA7"/>
    <w:rsid w:val="00810832"/>
    <w:rsid w:val="008118CF"/>
    <w:rsid w:val="0081234A"/>
    <w:rsid w:val="00812A83"/>
    <w:rsid w:val="008148BE"/>
    <w:rsid w:val="00815832"/>
    <w:rsid w:val="00816FA2"/>
    <w:rsid w:val="0082014A"/>
    <w:rsid w:val="0082218B"/>
    <w:rsid w:val="00822425"/>
    <w:rsid w:val="00822BEC"/>
    <w:rsid w:val="00824F73"/>
    <w:rsid w:val="00835502"/>
    <w:rsid w:val="008357D6"/>
    <w:rsid w:val="00841F05"/>
    <w:rsid w:val="008446C0"/>
    <w:rsid w:val="00845278"/>
    <w:rsid w:val="0084602A"/>
    <w:rsid w:val="008523F8"/>
    <w:rsid w:val="008578D9"/>
    <w:rsid w:val="00860235"/>
    <w:rsid w:val="00863BF9"/>
    <w:rsid w:val="00867D06"/>
    <w:rsid w:val="00874000"/>
    <w:rsid w:val="00875769"/>
    <w:rsid w:val="00875A18"/>
    <w:rsid w:val="0087674A"/>
    <w:rsid w:val="00880555"/>
    <w:rsid w:val="00881317"/>
    <w:rsid w:val="008814F2"/>
    <w:rsid w:val="00881DB2"/>
    <w:rsid w:val="00883FFA"/>
    <w:rsid w:val="0088489E"/>
    <w:rsid w:val="00885533"/>
    <w:rsid w:val="00885660"/>
    <w:rsid w:val="008862A7"/>
    <w:rsid w:val="00890A96"/>
    <w:rsid w:val="0089572F"/>
    <w:rsid w:val="008975B0"/>
    <w:rsid w:val="008A61C6"/>
    <w:rsid w:val="008B0395"/>
    <w:rsid w:val="008B1D79"/>
    <w:rsid w:val="008B245F"/>
    <w:rsid w:val="008B5035"/>
    <w:rsid w:val="008B5CF9"/>
    <w:rsid w:val="008C1D80"/>
    <w:rsid w:val="008C25D1"/>
    <w:rsid w:val="008C39CB"/>
    <w:rsid w:val="008C49F6"/>
    <w:rsid w:val="008C7143"/>
    <w:rsid w:val="008C756A"/>
    <w:rsid w:val="008D1A5F"/>
    <w:rsid w:val="008D3BDB"/>
    <w:rsid w:val="008D6A4D"/>
    <w:rsid w:val="008D6B91"/>
    <w:rsid w:val="008D751E"/>
    <w:rsid w:val="008E0362"/>
    <w:rsid w:val="008E3C4A"/>
    <w:rsid w:val="008E3CC0"/>
    <w:rsid w:val="008E77BA"/>
    <w:rsid w:val="008F31BD"/>
    <w:rsid w:val="008F351C"/>
    <w:rsid w:val="008F44A0"/>
    <w:rsid w:val="008F57F6"/>
    <w:rsid w:val="008F6063"/>
    <w:rsid w:val="008F6826"/>
    <w:rsid w:val="008F7896"/>
    <w:rsid w:val="00900AD9"/>
    <w:rsid w:val="009011C7"/>
    <w:rsid w:val="00901CCD"/>
    <w:rsid w:val="00910F59"/>
    <w:rsid w:val="0091198E"/>
    <w:rsid w:val="00911FE8"/>
    <w:rsid w:val="009133E5"/>
    <w:rsid w:val="00915598"/>
    <w:rsid w:val="00921D7A"/>
    <w:rsid w:val="009231B0"/>
    <w:rsid w:val="00923298"/>
    <w:rsid w:val="00923D2B"/>
    <w:rsid w:val="0092445A"/>
    <w:rsid w:val="009263EA"/>
    <w:rsid w:val="009266DB"/>
    <w:rsid w:val="00926BB9"/>
    <w:rsid w:val="00932E3D"/>
    <w:rsid w:val="00934BD3"/>
    <w:rsid w:val="0094216A"/>
    <w:rsid w:val="0095097E"/>
    <w:rsid w:val="00956226"/>
    <w:rsid w:val="009568DA"/>
    <w:rsid w:val="009601FB"/>
    <w:rsid w:val="009622C2"/>
    <w:rsid w:val="00964C3B"/>
    <w:rsid w:val="009656FC"/>
    <w:rsid w:val="009700CE"/>
    <w:rsid w:val="00970CEA"/>
    <w:rsid w:val="00974C18"/>
    <w:rsid w:val="009752C0"/>
    <w:rsid w:val="00976578"/>
    <w:rsid w:val="009779E9"/>
    <w:rsid w:val="00980A8E"/>
    <w:rsid w:val="009824A4"/>
    <w:rsid w:val="0098417C"/>
    <w:rsid w:val="00984FEC"/>
    <w:rsid w:val="00985D9E"/>
    <w:rsid w:val="00986F11"/>
    <w:rsid w:val="009912CE"/>
    <w:rsid w:val="009926AF"/>
    <w:rsid w:val="009937FE"/>
    <w:rsid w:val="0099441B"/>
    <w:rsid w:val="00994CE8"/>
    <w:rsid w:val="00995199"/>
    <w:rsid w:val="009962AF"/>
    <w:rsid w:val="009A5443"/>
    <w:rsid w:val="009A73BA"/>
    <w:rsid w:val="009B1743"/>
    <w:rsid w:val="009B3D83"/>
    <w:rsid w:val="009B4773"/>
    <w:rsid w:val="009B4FAB"/>
    <w:rsid w:val="009B7743"/>
    <w:rsid w:val="009B7CF8"/>
    <w:rsid w:val="009C0745"/>
    <w:rsid w:val="009C0BE7"/>
    <w:rsid w:val="009C3CC7"/>
    <w:rsid w:val="009C45A1"/>
    <w:rsid w:val="009C45B9"/>
    <w:rsid w:val="009C53AD"/>
    <w:rsid w:val="009C7E83"/>
    <w:rsid w:val="009D0002"/>
    <w:rsid w:val="009D0442"/>
    <w:rsid w:val="009D1EB5"/>
    <w:rsid w:val="009D1F81"/>
    <w:rsid w:val="009D286A"/>
    <w:rsid w:val="009D374D"/>
    <w:rsid w:val="009D3E23"/>
    <w:rsid w:val="009D537A"/>
    <w:rsid w:val="009E0614"/>
    <w:rsid w:val="009E1C35"/>
    <w:rsid w:val="009E7AC3"/>
    <w:rsid w:val="009F173C"/>
    <w:rsid w:val="009F1C9F"/>
    <w:rsid w:val="009F258A"/>
    <w:rsid w:val="009F5F02"/>
    <w:rsid w:val="009F78E0"/>
    <w:rsid w:val="00A00715"/>
    <w:rsid w:val="00A03EE8"/>
    <w:rsid w:val="00A04423"/>
    <w:rsid w:val="00A054D3"/>
    <w:rsid w:val="00A110A6"/>
    <w:rsid w:val="00A1197B"/>
    <w:rsid w:val="00A13EA3"/>
    <w:rsid w:val="00A146A4"/>
    <w:rsid w:val="00A1561C"/>
    <w:rsid w:val="00A16237"/>
    <w:rsid w:val="00A169D2"/>
    <w:rsid w:val="00A20E6E"/>
    <w:rsid w:val="00A243BE"/>
    <w:rsid w:val="00A24FCF"/>
    <w:rsid w:val="00A252F1"/>
    <w:rsid w:val="00A25580"/>
    <w:rsid w:val="00A279A8"/>
    <w:rsid w:val="00A30616"/>
    <w:rsid w:val="00A37DA4"/>
    <w:rsid w:val="00A42DFF"/>
    <w:rsid w:val="00A46799"/>
    <w:rsid w:val="00A5228C"/>
    <w:rsid w:val="00A54E3E"/>
    <w:rsid w:val="00A56080"/>
    <w:rsid w:val="00A56C65"/>
    <w:rsid w:val="00A60601"/>
    <w:rsid w:val="00A63F24"/>
    <w:rsid w:val="00A70AE9"/>
    <w:rsid w:val="00A72280"/>
    <w:rsid w:val="00A73DA7"/>
    <w:rsid w:val="00A75020"/>
    <w:rsid w:val="00A75036"/>
    <w:rsid w:val="00A7695D"/>
    <w:rsid w:val="00A77531"/>
    <w:rsid w:val="00A80E80"/>
    <w:rsid w:val="00A82568"/>
    <w:rsid w:val="00A8295F"/>
    <w:rsid w:val="00A82CC9"/>
    <w:rsid w:val="00A83BD4"/>
    <w:rsid w:val="00A90507"/>
    <w:rsid w:val="00A90F06"/>
    <w:rsid w:val="00A9442B"/>
    <w:rsid w:val="00A945D0"/>
    <w:rsid w:val="00AA264B"/>
    <w:rsid w:val="00AA3003"/>
    <w:rsid w:val="00AA32BB"/>
    <w:rsid w:val="00AA42D4"/>
    <w:rsid w:val="00AB2602"/>
    <w:rsid w:val="00AB347A"/>
    <w:rsid w:val="00AB5FC8"/>
    <w:rsid w:val="00AB7550"/>
    <w:rsid w:val="00AC24BB"/>
    <w:rsid w:val="00AC40F5"/>
    <w:rsid w:val="00AC4BD5"/>
    <w:rsid w:val="00AC5BF9"/>
    <w:rsid w:val="00AC7463"/>
    <w:rsid w:val="00AD483A"/>
    <w:rsid w:val="00AD5345"/>
    <w:rsid w:val="00AD58CC"/>
    <w:rsid w:val="00AE0037"/>
    <w:rsid w:val="00AE377D"/>
    <w:rsid w:val="00AE3AFD"/>
    <w:rsid w:val="00AE4103"/>
    <w:rsid w:val="00AE42F0"/>
    <w:rsid w:val="00AE617C"/>
    <w:rsid w:val="00AF03A0"/>
    <w:rsid w:val="00AF0515"/>
    <w:rsid w:val="00AF0D8C"/>
    <w:rsid w:val="00AF10A5"/>
    <w:rsid w:val="00AF17AB"/>
    <w:rsid w:val="00AF19E0"/>
    <w:rsid w:val="00AF66AB"/>
    <w:rsid w:val="00AF7228"/>
    <w:rsid w:val="00AF7D9C"/>
    <w:rsid w:val="00B00E3B"/>
    <w:rsid w:val="00B04619"/>
    <w:rsid w:val="00B05D98"/>
    <w:rsid w:val="00B06603"/>
    <w:rsid w:val="00B1154A"/>
    <w:rsid w:val="00B127BC"/>
    <w:rsid w:val="00B142A5"/>
    <w:rsid w:val="00B17E69"/>
    <w:rsid w:val="00B21C7B"/>
    <w:rsid w:val="00B24968"/>
    <w:rsid w:val="00B254D5"/>
    <w:rsid w:val="00B270BF"/>
    <w:rsid w:val="00B27ED8"/>
    <w:rsid w:val="00B3031F"/>
    <w:rsid w:val="00B303A0"/>
    <w:rsid w:val="00B329A0"/>
    <w:rsid w:val="00B366C8"/>
    <w:rsid w:val="00B36913"/>
    <w:rsid w:val="00B403BF"/>
    <w:rsid w:val="00B41BF6"/>
    <w:rsid w:val="00B41F7E"/>
    <w:rsid w:val="00B42D73"/>
    <w:rsid w:val="00B4378E"/>
    <w:rsid w:val="00B4394E"/>
    <w:rsid w:val="00B51CDF"/>
    <w:rsid w:val="00B520FF"/>
    <w:rsid w:val="00B522C5"/>
    <w:rsid w:val="00B53465"/>
    <w:rsid w:val="00B541A6"/>
    <w:rsid w:val="00B546CF"/>
    <w:rsid w:val="00B55115"/>
    <w:rsid w:val="00B574C0"/>
    <w:rsid w:val="00B61A57"/>
    <w:rsid w:val="00B7026F"/>
    <w:rsid w:val="00B726E4"/>
    <w:rsid w:val="00B75E95"/>
    <w:rsid w:val="00B769EC"/>
    <w:rsid w:val="00B81FC1"/>
    <w:rsid w:val="00B82063"/>
    <w:rsid w:val="00B83ACA"/>
    <w:rsid w:val="00B846E4"/>
    <w:rsid w:val="00B8531A"/>
    <w:rsid w:val="00B85D1F"/>
    <w:rsid w:val="00B86047"/>
    <w:rsid w:val="00B879FE"/>
    <w:rsid w:val="00B92A2B"/>
    <w:rsid w:val="00B93EA9"/>
    <w:rsid w:val="00B93F3C"/>
    <w:rsid w:val="00B95770"/>
    <w:rsid w:val="00B96278"/>
    <w:rsid w:val="00B963EB"/>
    <w:rsid w:val="00B97B59"/>
    <w:rsid w:val="00BA0485"/>
    <w:rsid w:val="00BA0BB9"/>
    <w:rsid w:val="00BA2224"/>
    <w:rsid w:val="00BA2839"/>
    <w:rsid w:val="00BA30AB"/>
    <w:rsid w:val="00BA49AA"/>
    <w:rsid w:val="00BB0F0F"/>
    <w:rsid w:val="00BB1E78"/>
    <w:rsid w:val="00BB4826"/>
    <w:rsid w:val="00BC0F8D"/>
    <w:rsid w:val="00BC1752"/>
    <w:rsid w:val="00BC2A88"/>
    <w:rsid w:val="00BC4217"/>
    <w:rsid w:val="00BC4881"/>
    <w:rsid w:val="00BC4DDB"/>
    <w:rsid w:val="00BC7431"/>
    <w:rsid w:val="00BD2201"/>
    <w:rsid w:val="00BD3179"/>
    <w:rsid w:val="00BD3422"/>
    <w:rsid w:val="00BD4F9F"/>
    <w:rsid w:val="00BD658A"/>
    <w:rsid w:val="00BE0440"/>
    <w:rsid w:val="00BE1CD5"/>
    <w:rsid w:val="00BE2AE6"/>
    <w:rsid w:val="00BE460F"/>
    <w:rsid w:val="00BE533A"/>
    <w:rsid w:val="00BE5540"/>
    <w:rsid w:val="00BE56A2"/>
    <w:rsid w:val="00BF2404"/>
    <w:rsid w:val="00BF433D"/>
    <w:rsid w:val="00BF4CA5"/>
    <w:rsid w:val="00BF51A5"/>
    <w:rsid w:val="00BF6676"/>
    <w:rsid w:val="00BF7628"/>
    <w:rsid w:val="00C00455"/>
    <w:rsid w:val="00C037B6"/>
    <w:rsid w:val="00C03D17"/>
    <w:rsid w:val="00C04A71"/>
    <w:rsid w:val="00C059E3"/>
    <w:rsid w:val="00C10686"/>
    <w:rsid w:val="00C12064"/>
    <w:rsid w:val="00C1280B"/>
    <w:rsid w:val="00C161EA"/>
    <w:rsid w:val="00C243F1"/>
    <w:rsid w:val="00C25B52"/>
    <w:rsid w:val="00C25B85"/>
    <w:rsid w:val="00C307B3"/>
    <w:rsid w:val="00C328E3"/>
    <w:rsid w:val="00C32AA6"/>
    <w:rsid w:val="00C367B8"/>
    <w:rsid w:val="00C375E6"/>
    <w:rsid w:val="00C42AA3"/>
    <w:rsid w:val="00C431D7"/>
    <w:rsid w:val="00C45010"/>
    <w:rsid w:val="00C4676E"/>
    <w:rsid w:val="00C46BA3"/>
    <w:rsid w:val="00C473C9"/>
    <w:rsid w:val="00C5214B"/>
    <w:rsid w:val="00C522F7"/>
    <w:rsid w:val="00C528E4"/>
    <w:rsid w:val="00C52E3F"/>
    <w:rsid w:val="00C55456"/>
    <w:rsid w:val="00C57A00"/>
    <w:rsid w:val="00C57FED"/>
    <w:rsid w:val="00C60CCB"/>
    <w:rsid w:val="00C62AF1"/>
    <w:rsid w:val="00C62FF2"/>
    <w:rsid w:val="00C65E5A"/>
    <w:rsid w:val="00C661E6"/>
    <w:rsid w:val="00C66FAE"/>
    <w:rsid w:val="00C73A92"/>
    <w:rsid w:val="00C76B0C"/>
    <w:rsid w:val="00C81DEF"/>
    <w:rsid w:val="00C81F50"/>
    <w:rsid w:val="00C82749"/>
    <w:rsid w:val="00C83792"/>
    <w:rsid w:val="00C8583E"/>
    <w:rsid w:val="00C86521"/>
    <w:rsid w:val="00C9548D"/>
    <w:rsid w:val="00C96D3D"/>
    <w:rsid w:val="00CA4F99"/>
    <w:rsid w:val="00CA585A"/>
    <w:rsid w:val="00CB31C0"/>
    <w:rsid w:val="00CB3FDC"/>
    <w:rsid w:val="00CB6791"/>
    <w:rsid w:val="00CC1463"/>
    <w:rsid w:val="00CC30A8"/>
    <w:rsid w:val="00CC40C6"/>
    <w:rsid w:val="00CC41DB"/>
    <w:rsid w:val="00CC531B"/>
    <w:rsid w:val="00CC591B"/>
    <w:rsid w:val="00CD0A42"/>
    <w:rsid w:val="00CD0DA7"/>
    <w:rsid w:val="00CD0EAD"/>
    <w:rsid w:val="00CD760D"/>
    <w:rsid w:val="00CD7DD5"/>
    <w:rsid w:val="00CE02C3"/>
    <w:rsid w:val="00CE2407"/>
    <w:rsid w:val="00CE4F69"/>
    <w:rsid w:val="00CE7532"/>
    <w:rsid w:val="00CF078F"/>
    <w:rsid w:val="00CF0FB2"/>
    <w:rsid w:val="00CF34F0"/>
    <w:rsid w:val="00CF35EE"/>
    <w:rsid w:val="00CF46D7"/>
    <w:rsid w:val="00CF4709"/>
    <w:rsid w:val="00CF6065"/>
    <w:rsid w:val="00CF7D2E"/>
    <w:rsid w:val="00D0014C"/>
    <w:rsid w:val="00D02AF8"/>
    <w:rsid w:val="00D02DF9"/>
    <w:rsid w:val="00D047B9"/>
    <w:rsid w:val="00D0503D"/>
    <w:rsid w:val="00D05D9A"/>
    <w:rsid w:val="00D06E9D"/>
    <w:rsid w:val="00D077CC"/>
    <w:rsid w:val="00D127A5"/>
    <w:rsid w:val="00D206EE"/>
    <w:rsid w:val="00D20A17"/>
    <w:rsid w:val="00D21389"/>
    <w:rsid w:val="00D2211E"/>
    <w:rsid w:val="00D22BE6"/>
    <w:rsid w:val="00D23418"/>
    <w:rsid w:val="00D235B0"/>
    <w:rsid w:val="00D247A8"/>
    <w:rsid w:val="00D26CFB"/>
    <w:rsid w:val="00D322FE"/>
    <w:rsid w:val="00D3288A"/>
    <w:rsid w:val="00D33855"/>
    <w:rsid w:val="00D359B5"/>
    <w:rsid w:val="00D35DE3"/>
    <w:rsid w:val="00D369C5"/>
    <w:rsid w:val="00D40E41"/>
    <w:rsid w:val="00D41C90"/>
    <w:rsid w:val="00D456EB"/>
    <w:rsid w:val="00D457A1"/>
    <w:rsid w:val="00D50378"/>
    <w:rsid w:val="00D5077F"/>
    <w:rsid w:val="00D5152B"/>
    <w:rsid w:val="00D521BD"/>
    <w:rsid w:val="00D541C3"/>
    <w:rsid w:val="00D551B0"/>
    <w:rsid w:val="00D60B8E"/>
    <w:rsid w:val="00D6271B"/>
    <w:rsid w:val="00D66817"/>
    <w:rsid w:val="00D66A18"/>
    <w:rsid w:val="00D67564"/>
    <w:rsid w:val="00D7067A"/>
    <w:rsid w:val="00D74429"/>
    <w:rsid w:val="00D76C87"/>
    <w:rsid w:val="00D80D11"/>
    <w:rsid w:val="00D811F6"/>
    <w:rsid w:val="00D81271"/>
    <w:rsid w:val="00D85354"/>
    <w:rsid w:val="00D85372"/>
    <w:rsid w:val="00D872E7"/>
    <w:rsid w:val="00D94CD0"/>
    <w:rsid w:val="00D94CF9"/>
    <w:rsid w:val="00D958BD"/>
    <w:rsid w:val="00DA3B60"/>
    <w:rsid w:val="00DA57A0"/>
    <w:rsid w:val="00DA622F"/>
    <w:rsid w:val="00DB1A60"/>
    <w:rsid w:val="00DB2A42"/>
    <w:rsid w:val="00DB386F"/>
    <w:rsid w:val="00DB3F38"/>
    <w:rsid w:val="00DB4941"/>
    <w:rsid w:val="00DB7286"/>
    <w:rsid w:val="00DB7E9A"/>
    <w:rsid w:val="00DC0586"/>
    <w:rsid w:val="00DC134E"/>
    <w:rsid w:val="00DC4CF2"/>
    <w:rsid w:val="00DC63DE"/>
    <w:rsid w:val="00DC71D2"/>
    <w:rsid w:val="00DD04B1"/>
    <w:rsid w:val="00DD156E"/>
    <w:rsid w:val="00DD2717"/>
    <w:rsid w:val="00DD3A68"/>
    <w:rsid w:val="00DE05BD"/>
    <w:rsid w:val="00DE0F99"/>
    <w:rsid w:val="00DE22DD"/>
    <w:rsid w:val="00DE2FD3"/>
    <w:rsid w:val="00DE3B82"/>
    <w:rsid w:val="00DE3D94"/>
    <w:rsid w:val="00DE726E"/>
    <w:rsid w:val="00DE78E6"/>
    <w:rsid w:val="00DF1748"/>
    <w:rsid w:val="00DF2157"/>
    <w:rsid w:val="00DF22D1"/>
    <w:rsid w:val="00DF2796"/>
    <w:rsid w:val="00DF51D5"/>
    <w:rsid w:val="00E01A80"/>
    <w:rsid w:val="00E02D10"/>
    <w:rsid w:val="00E0744F"/>
    <w:rsid w:val="00E07D7A"/>
    <w:rsid w:val="00E10839"/>
    <w:rsid w:val="00E14EC5"/>
    <w:rsid w:val="00E1545D"/>
    <w:rsid w:val="00E20F76"/>
    <w:rsid w:val="00E24222"/>
    <w:rsid w:val="00E24872"/>
    <w:rsid w:val="00E25A57"/>
    <w:rsid w:val="00E2619D"/>
    <w:rsid w:val="00E269FA"/>
    <w:rsid w:val="00E26F95"/>
    <w:rsid w:val="00E27CAE"/>
    <w:rsid w:val="00E30934"/>
    <w:rsid w:val="00E36676"/>
    <w:rsid w:val="00E4301A"/>
    <w:rsid w:val="00E434A5"/>
    <w:rsid w:val="00E443B0"/>
    <w:rsid w:val="00E45140"/>
    <w:rsid w:val="00E45976"/>
    <w:rsid w:val="00E53044"/>
    <w:rsid w:val="00E53CCE"/>
    <w:rsid w:val="00E60846"/>
    <w:rsid w:val="00E62F9A"/>
    <w:rsid w:val="00E63BC1"/>
    <w:rsid w:val="00E63D1D"/>
    <w:rsid w:val="00E65626"/>
    <w:rsid w:val="00E66BDC"/>
    <w:rsid w:val="00E67710"/>
    <w:rsid w:val="00E7051A"/>
    <w:rsid w:val="00E7197E"/>
    <w:rsid w:val="00E71F57"/>
    <w:rsid w:val="00E809B6"/>
    <w:rsid w:val="00E82A9F"/>
    <w:rsid w:val="00E836FE"/>
    <w:rsid w:val="00E83712"/>
    <w:rsid w:val="00E85689"/>
    <w:rsid w:val="00E85CC0"/>
    <w:rsid w:val="00E86F57"/>
    <w:rsid w:val="00E87DEC"/>
    <w:rsid w:val="00E90FBD"/>
    <w:rsid w:val="00E9352B"/>
    <w:rsid w:val="00E94829"/>
    <w:rsid w:val="00E94F24"/>
    <w:rsid w:val="00E95539"/>
    <w:rsid w:val="00E96236"/>
    <w:rsid w:val="00E962F5"/>
    <w:rsid w:val="00E97A34"/>
    <w:rsid w:val="00EA2EDB"/>
    <w:rsid w:val="00EA4769"/>
    <w:rsid w:val="00EA5F54"/>
    <w:rsid w:val="00EB00D1"/>
    <w:rsid w:val="00EB3632"/>
    <w:rsid w:val="00EB38C7"/>
    <w:rsid w:val="00EB3EDA"/>
    <w:rsid w:val="00EB4287"/>
    <w:rsid w:val="00EB4304"/>
    <w:rsid w:val="00EB4533"/>
    <w:rsid w:val="00EC2B7D"/>
    <w:rsid w:val="00EC5992"/>
    <w:rsid w:val="00ED0579"/>
    <w:rsid w:val="00ED066E"/>
    <w:rsid w:val="00ED18CB"/>
    <w:rsid w:val="00ED2F08"/>
    <w:rsid w:val="00ED3F71"/>
    <w:rsid w:val="00ED4D46"/>
    <w:rsid w:val="00ED5087"/>
    <w:rsid w:val="00ED5677"/>
    <w:rsid w:val="00EE0154"/>
    <w:rsid w:val="00EE02DE"/>
    <w:rsid w:val="00EE2251"/>
    <w:rsid w:val="00EE60AA"/>
    <w:rsid w:val="00EE75B2"/>
    <w:rsid w:val="00EE7B9B"/>
    <w:rsid w:val="00EF0451"/>
    <w:rsid w:val="00EF0AA9"/>
    <w:rsid w:val="00EF1383"/>
    <w:rsid w:val="00EF3E68"/>
    <w:rsid w:val="00EF3FBA"/>
    <w:rsid w:val="00EF43F5"/>
    <w:rsid w:val="00EF5560"/>
    <w:rsid w:val="00F025F2"/>
    <w:rsid w:val="00F03137"/>
    <w:rsid w:val="00F06BF0"/>
    <w:rsid w:val="00F06F86"/>
    <w:rsid w:val="00F07268"/>
    <w:rsid w:val="00F11F48"/>
    <w:rsid w:val="00F13536"/>
    <w:rsid w:val="00F16DB8"/>
    <w:rsid w:val="00F170A9"/>
    <w:rsid w:val="00F2094C"/>
    <w:rsid w:val="00F209AE"/>
    <w:rsid w:val="00F22587"/>
    <w:rsid w:val="00F23191"/>
    <w:rsid w:val="00F238FF"/>
    <w:rsid w:val="00F30B27"/>
    <w:rsid w:val="00F319FE"/>
    <w:rsid w:val="00F31BB7"/>
    <w:rsid w:val="00F32390"/>
    <w:rsid w:val="00F32CE3"/>
    <w:rsid w:val="00F35DC7"/>
    <w:rsid w:val="00F35DE4"/>
    <w:rsid w:val="00F36CB3"/>
    <w:rsid w:val="00F36F9A"/>
    <w:rsid w:val="00F436EC"/>
    <w:rsid w:val="00F44368"/>
    <w:rsid w:val="00F44499"/>
    <w:rsid w:val="00F45110"/>
    <w:rsid w:val="00F45602"/>
    <w:rsid w:val="00F45867"/>
    <w:rsid w:val="00F47E0D"/>
    <w:rsid w:val="00F51682"/>
    <w:rsid w:val="00F53C36"/>
    <w:rsid w:val="00F564C0"/>
    <w:rsid w:val="00F5680F"/>
    <w:rsid w:val="00F578B9"/>
    <w:rsid w:val="00F6024B"/>
    <w:rsid w:val="00F675BE"/>
    <w:rsid w:val="00F72364"/>
    <w:rsid w:val="00F77EDD"/>
    <w:rsid w:val="00F807E3"/>
    <w:rsid w:val="00F814FF"/>
    <w:rsid w:val="00F84A72"/>
    <w:rsid w:val="00F915E6"/>
    <w:rsid w:val="00F91A5E"/>
    <w:rsid w:val="00F91DC2"/>
    <w:rsid w:val="00F93488"/>
    <w:rsid w:val="00F964FB"/>
    <w:rsid w:val="00F97EFD"/>
    <w:rsid w:val="00FA0250"/>
    <w:rsid w:val="00FA416D"/>
    <w:rsid w:val="00FA5181"/>
    <w:rsid w:val="00FB015D"/>
    <w:rsid w:val="00FB2448"/>
    <w:rsid w:val="00FB3952"/>
    <w:rsid w:val="00FB64EF"/>
    <w:rsid w:val="00FB6C07"/>
    <w:rsid w:val="00FB76C4"/>
    <w:rsid w:val="00FC412B"/>
    <w:rsid w:val="00FC7D20"/>
    <w:rsid w:val="00FD013E"/>
    <w:rsid w:val="00FD7BB6"/>
    <w:rsid w:val="00FE0490"/>
    <w:rsid w:val="00FE089C"/>
    <w:rsid w:val="00FE2E40"/>
    <w:rsid w:val="00FE4F2F"/>
    <w:rsid w:val="00FE58E3"/>
    <w:rsid w:val="00FE6BEE"/>
    <w:rsid w:val="00FE6FB5"/>
    <w:rsid w:val="00FF1F95"/>
    <w:rsid w:val="00FF2923"/>
    <w:rsid w:val="00FF5847"/>
    <w:rsid w:val="00FF7A12"/>
    <w:rsid w:val="5C0F8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7D0B"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paragraph" w:customStyle="1" w:styleId="pf1">
    <w:name w:val="pf1"/>
    <w:basedOn w:val="Normalny"/>
    <w:rsid w:val="008814F2"/>
    <w:pPr>
      <w:spacing w:before="100" w:beforeAutospacing="1" w:after="100" w:afterAutospacing="1"/>
      <w:ind w:left="28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f0">
    <w:name w:val="pf0"/>
    <w:basedOn w:val="Normalny"/>
    <w:rsid w:val="008814F2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omylnaczcionkaakapitu"/>
    <w:rsid w:val="008814F2"/>
    <w:rPr>
      <w:rFonts w:ascii="Segoe UI" w:hAnsi="Segoe UI" w:cs="Segoe UI" w:hint="default"/>
      <w:color w:val="1C24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f.pl/kondycja-sektora-pozyczkowego-w-polsc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zp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4013</CharactersWithSpaces>
  <SharedDoc>false</SharedDoc>
  <HLinks>
    <vt:vector size="12" baseType="variant"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http://www.linkedin.com/company/zpf</vt:lpwstr>
      </vt:variant>
      <vt:variant>
        <vt:lpwstr/>
      </vt:variant>
      <vt:variant>
        <vt:i4>7864439</vt:i4>
      </vt:variant>
      <vt:variant>
        <vt:i4>0</vt:i4>
      </vt:variant>
      <vt:variant>
        <vt:i4>0</vt:i4>
      </vt:variant>
      <vt:variant>
        <vt:i4>5</vt:i4>
      </vt:variant>
      <vt:variant>
        <vt:lpwstr>https://zpf.pl/kondycja-sektora-pozyczkowego-w-polsce/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2</cp:revision>
  <cp:lastPrinted>2026-06-18T10:32:00Z</cp:lastPrinted>
  <dcterms:created xsi:type="dcterms:W3CDTF">2026-06-19T06:58:00Z</dcterms:created>
  <dcterms:modified xsi:type="dcterms:W3CDTF">2026-06-19T06:58:00Z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