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B7A" w14:textId="77777777" w:rsidR="00231B6C" w:rsidRDefault="00BE649B" w:rsidP="00BE649B">
      <w:pPr>
        <w:spacing w:before="120"/>
        <w:jc w:val="right"/>
      </w:pPr>
      <w:r w:rsidRPr="00231B6C">
        <w:t>Załącznik nr 1</w:t>
      </w:r>
    </w:p>
    <w:p w14:paraId="25ACF9C6" w14:textId="08E5DAC2" w:rsidR="00BE649B" w:rsidRPr="00231B6C" w:rsidRDefault="00BE649B" w:rsidP="00BE649B">
      <w:pPr>
        <w:spacing w:before="120"/>
        <w:jc w:val="right"/>
      </w:pPr>
      <w:r w:rsidRPr="00231B6C">
        <w:t xml:space="preserve">do Polityki zarządzania konfliktem interesów w Grupie </w:t>
      </w:r>
      <w:r w:rsidR="00387BDB" w:rsidRPr="00231B6C">
        <w:t>Energa</w:t>
      </w:r>
    </w:p>
    <w:p w14:paraId="790A9566" w14:textId="0CDCAD79" w:rsidR="00553842" w:rsidRDefault="00553842" w:rsidP="00746F55">
      <w:pPr>
        <w:spacing w:before="120"/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WZÓR</w:t>
      </w:r>
    </w:p>
    <w:p w14:paraId="7943F552" w14:textId="77777777" w:rsidR="00BE649B" w:rsidRPr="00FD4178" w:rsidRDefault="00BE649B" w:rsidP="00481D98">
      <w:pPr>
        <w:spacing w:before="120" w:line="22" w:lineRule="atLeast"/>
        <w:rPr>
          <w:rFonts w:ascii="Arial" w:hAnsi="Arial" w:cs="Arial"/>
          <w:sz w:val="24"/>
          <w:szCs w:val="24"/>
          <w:lang w:val="en-US"/>
        </w:rPr>
      </w:pPr>
    </w:p>
    <w:p w14:paraId="3F274453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074EF9A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(Nazwisko i imię)</w:t>
      </w:r>
    </w:p>
    <w:p w14:paraId="0118E3C8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6027AA1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5EE540A5" w14:textId="77777777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(Adres zamieszkania)</w:t>
      </w:r>
    </w:p>
    <w:p w14:paraId="2304966B" w14:textId="77777777" w:rsidR="00C42532" w:rsidRPr="008A0592" w:rsidRDefault="00C42532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020B5E77" w14:textId="545A58D8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pesel)</w:t>
      </w:r>
    </w:p>
    <w:p w14:paraId="69DCAF4D" w14:textId="77777777" w:rsidR="00BE649B" w:rsidRPr="00AE4D73" w:rsidRDefault="00BE649B" w:rsidP="00BE649B">
      <w:pPr>
        <w:shd w:val="clear" w:color="auto" w:fill="FFFFFF"/>
        <w:spacing w:line="276" w:lineRule="auto"/>
        <w:jc w:val="center"/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</w:pPr>
      <w:r w:rsidRPr="00AE4D73"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  <w:t>DEKLARACJA NIEZALEŻNOŚCI</w:t>
      </w:r>
    </w:p>
    <w:p w14:paraId="523E068C" w14:textId="77777777" w:rsidR="00BE649B" w:rsidRPr="00C42532" w:rsidRDefault="00BE649B" w:rsidP="00BE649B">
      <w:pPr>
        <w:pStyle w:val="Tekstpodstawowy"/>
        <w:spacing w:line="360" w:lineRule="auto"/>
        <w:rPr>
          <w:rFonts w:ascii="Arial" w:hAnsi="Arial" w:cs="Arial"/>
          <w:sz w:val="2"/>
          <w:szCs w:val="2"/>
        </w:rPr>
      </w:pPr>
    </w:p>
    <w:p w14:paraId="308E0014" w14:textId="13B3C26B" w:rsidR="00BE649B" w:rsidRPr="0018492D" w:rsidRDefault="00BE649B" w:rsidP="00746F55">
      <w:pPr>
        <w:spacing w:line="288" w:lineRule="auto"/>
        <w:rPr>
          <w:rFonts w:ascii="Arial" w:hAnsi="Arial" w:cs="Arial"/>
          <w:iCs/>
        </w:rPr>
      </w:pPr>
      <w:r w:rsidRPr="00A32D4C">
        <w:rPr>
          <w:rFonts w:ascii="Arial" w:hAnsi="Arial" w:cs="Arial"/>
        </w:rPr>
        <w:t xml:space="preserve">Ja, niżej podpisana/y, </w:t>
      </w:r>
      <w:r w:rsidR="008D6310">
        <w:rPr>
          <w:rFonts w:ascii="Arial" w:hAnsi="Arial" w:cs="Arial"/>
        </w:rPr>
        <w:t>rekrutowany/</w:t>
      </w:r>
      <w:r>
        <w:rPr>
          <w:rFonts w:ascii="Arial" w:hAnsi="Arial" w:cs="Arial"/>
        </w:rPr>
        <w:t>zatrudniony/</w:t>
      </w:r>
      <w:r w:rsidR="00FF661F">
        <w:rPr>
          <w:rFonts w:ascii="Arial" w:hAnsi="Arial" w:cs="Arial"/>
        </w:rPr>
        <w:t>awansowany/</w:t>
      </w:r>
      <w:r>
        <w:rPr>
          <w:rFonts w:ascii="Arial" w:hAnsi="Arial" w:cs="Arial"/>
        </w:rPr>
        <w:t>wykonujący zadania na stanowisku</w:t>
      </w:r>
      <w:r w:rsidR="0018492D">
        <w:rPr>
          <w:rFonts w:ascii="Arial" w:hAnsi="Arial" w:cs="Arial"/>
        </w:rPr>
        <w:t xml:space="preserve"> </w:t>
      </w:r>
      <w:r w:rsidR="00E21DAD">
        <w:rPr>
          <w:rFonts w:ascii="Arial" w:hAnsi="Arial" w:cs="Arial"/>
        </w:rPr>
        <w:t>/</w:t>
      </w:r>
      <w:r w:rsidR="0018492D">
        <w:rPr>
          <w:rFonts w:ascii="Arial" w:hAnsi="Arial" w:cs="Arial"/>
        </w:rPr>
        <w:t xml:space="preserve"> </w:t>
      </w:r>
      <w:r w:rsidR="00E21DAD" w:rsidRPr="00FD4178">
        <w:rPr>
          <w:rFonts w:ascii="Arial" w:hAnsi="Arial" w:cs="Arial"/>
        </w:rPr>
        <w:t>pełniąc</w:t>
      </w:r>
      <w:r w:rsidR="0062474B">
        <w:rPr>
          <w:rFonts w:ascii="Arial" w:hAnsi="Arial" w:cs="Arial"/>
        </w:rPr>
        <w:t>y</w:t>
      </w:r>
      <w:r w:rsidR="00E21DAD" w:rsidRPr="00FD4178">
        <w:rPr>
          <w:rFonts w:ascii="Arial" w:hAnsi="Arial" w:cs="Arial"/>
        </w:rPr>
        <w:t xml:space="preserve"> funkcję</w:t>
      </w:r>
      <w:r w:rsidR="00E21DAD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t>……………</w:t>
      </w:r>
      <w:r w:rsidR="0062474B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>……</w:t>
      </w:r>
      <w:r w:rsidR="00E21D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</w:t>
      </w:r>
      <w:r w:rsidR="008D6310"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br/>
      </w:r>
      <w:r w:rsidRPr="00A32D4C">
        <w:rPr>
          <w:rFonts w:ascii="Arial" w:hAnsi="Arial" w:cs="Arial"/>
        </w:rPr>
        <w:t xml:space="preserve">w spółce </w:t>
      </w:r>
      <w:r w:rsidR="007D7B23">
        <w:rPr>
          <w:rFonts w:ascii="Arial" w:hAnsi="Arial" w:cs="Arial"/>
        </w:rPr>
        <w:t>……………</w:t>
      </w:r>
      <w:r w:rsidR="00C52C38">
        <w:rPr>
          <w:rFonts w:ascii="Arial" w:hAnsi="Arial" w:cs="Arial"/>
        </w:rPr>
        <w:t>…………</w:t>
      </w:r>
      <w:r w:rsidR="007D7B23">
        <w:rPr>
          <w:rFonts w:ascii="Arial" w:hAnsi="Arial" w:cs="Arial"/>
        </w:rPr>
        <w:t>………</w:t>
      </w:r>
      <w:r w:rsidR="0018492D">
        <w:rPr>
          <w:rFonts w:ascii="Arial" w:hAnsi="Arial" w:cs="Arial"/>
        </w:rPr>
        <w:t>………………….</w:t>
      </w:r>
      <w:r w:rsidR="007D7B2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</w:t>
      </w:r>
      <w:r w:rsidRPr="00A32D4C">
        <w:rPr>
          <w:rFonts w:ascii="Arial" w:hAnsi="Arial" w:cs="Arial"/>
        </w:rPr>
        <w:t xml:space="preserve"> (dalej: „</w:t>
      </w:r>
      <w:r w:rsidRPr="00423919">
        <w:rPr>
          <w:rFonts w:ascii="Arial" w:hAnsi="Arial" w:cs="Arial"/>
        </w:rPr>
        <w:t>spółka”)</w:t>
      </w:r>
      <w:r w:rsidR="008D6310" w:rsidRPr="00423919">
        <w:rPr>
          <w:rFonts w:ascii="Arial" w:hAnsi="Arial" w:cs="Arial"/>
        </w:rPr>
        <w:t xml:space="preserve">, </w:t>
      </w:r>
      <w:bookmarkStart w:id="0" w:name="_Hlk119321641"/>
      <w:r w:rsidR="008D6310" w:rsidRPr="00423919">
        <w:rPr>
          <w:rFonts w:ascii="Arial" w:hAnsi="Arial" w:cs="Arial"/>
        </w:rPr>
        <w:t>potwierdzam niniejszym zapoznanie się z treścią</w:t>
      </w:r>
      <w:r w:rsidR="00423919" w:rsidRPr="00423919">
        <w:rPr>
          <w:rFonts w:ascii="Arial" w:hAnsi="Arial" w:cs="Arial"/>
        </w:rPr>
        <w:t>/wyciągiem</w:t>
      </w:r>
      <w:r w:rsidR="00423919">
        <w:rPr>
          <w:rFonts w:ascii="Arial" w:hAnsi="Arial" w:cs="Arial"/>
          <w:vertAlign w:val="superscript"/>
        </w:rPr>
        <w:t>1</w:t>
      </w:r>
      <w:r w:rsidR="008D6310" w:rsidRPr="00423919">
        <w:rPr>
          <w:rFonts w:ascii="Arial" w:hAnsi="Arial" w:cs="Arial"/>
        </w:rPr>
        <w:t xml:space="preserve"> </w:t>
      </w:r>
      <w:r w:rsidR="008D6310" w:rsidRPr="00423919">
        <w:rPr>
          <w:rFonts w:ascii="Arial" w:hAnsi="Arial" w:cs="Arial"/>
          <w:i/>
        </w:rPr>
        <w:t xml:space="preserve">Polityki zarządzania konfliktem interesów w </w:t>
      </w:r>
      <w:bookmarkEnd w:id="0"/>
      <w:r w:rsidR="008D6310" w:rsidRPr="00423919">
        <w:rPr>
          <w:rFonts w:ascii="Arial" w:hAnsi="Arial" w:cs="Arial"/>
          <w:i/>
        </w:rPr>
        <w:t xml:space="preserve">Grupie Energa </w:t>
      </w:r>
      <w:r w:rsidR="008D6310" w:rsidRPr="00423919">
        <w:rPr>
          <w:rFonts w:ascii="Arial" w:hAnsi="Arial" w:cs="Arial"/>
          <w:iCs/>
        </w:rPr>
        <w:t>oraz</w:t>
      </w:r>
      <w:r w:rsidRPr="00423919">
        <w:rPr>
          <w:rFonts w:ascii="Arial" w:hAnsi="Arial" w:cs="Arial"/>
        </w:rPr>
        <w:t xml:space="preserve"> </w:t>
      </w:r>
      <w:r w:rsidRPr="00423919">
        <w:rPr>
          <w:rFonts w:ascii="Arial" w:hAnsi="Arial" w:cs="Arial"/>
          <w:iCs/>
        </w:rPr>
        <w:t xml:space="preserve">oświadczam zgodnie z moją najlepszą wiedzą, że: </w:t>
      </w:r>
    </w:p>
    <w:p w14:paraId="52A5C33A" w14:textId="664FB7F8" w:rsidR="00BE649B" w:rsidRPr="00C42532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C42532">
        <w:rPr>
          <w:rFonts w:ascii="Arial" w:hAnsi="Arial" w:cs="Arial"/>
        </w:rPr>
        <w:t>nie prowadzę/prowadzę</w:t>
      </w:r>
      <w:r w:rsidRPr="00C42532">
        <w:rPr>
          <w:rFonts w:ascii="Arial" w:hAnsi="Arial" w:cs="Arial"/>
          <w:vertAlign w:val="superscript"/>
        </w:rPr>
        <w:t>1</w:t>
      </w:r>
      <w:r w:rsidRPr="00C42532">
        <w:rPr>
          <w:rFonts w:ascii="Arial" w:hAnsi="Arial" w:cs="Arial"/>
        </w:rPr>
        <w:t xml:space="preserve"> </w:t>
      </w:r>
      <w:r w:rsidR="0018492D">
        <w:rPr>
          <w:rFonts w:ascii="Arial" w:hAnsi="Arial" w:cs="Arial"/>
        </w:rPr>
        <w:t>d</w:t>
      </w:r>
      <w:r w:rsidRPr="00C42532">
        <w:rPr>
          <w:rFonts w:ascii="Arial" w:hAnsi="Arial" w:cs="Arial"/>
        </w:rPr>
        <w:t xml:space="preserve">ziałalności konkurencyjnej względem </w:t>
      </w:r>
      <w:r w:rsidR="00C42532" w:rsidRPr="00C42532">
        <w:rPr>
          <w:rFonts w:ascii="Arial" w:hAnsi="Arial" w:cs="Arial"/>
        </w:rPr>
        <w:t xml:space="preserve">wyżej wymienionej </w:t>
      </w:r>
      <w:r w:rsidR="009C0A1F" w:rsidRPr="00C42532">
        <w:rPr>
          <w:rFonts w:ascii="Arial" w:hAnsi="Arial" w:cs="Arial"/>
        </w:rPr>
        <w:t>spółki</w:t>
      </w:r>
      <w:r w:rsidR="00C42532" w:rsidRPr="00C42532">
        <w:rPr>
          <w:rFonts w:ascii="Arial" w:hAnsi="Arial" w:cs="Arial"/>
        </w:rPr>
        <w:t xml:space="preserve"> Grupy </w:t>
      </w:r>
      <w:r w:rsidR="00387BDB" w:rsidRPr="00387BDB">
        <w:rPr>
          <w:rFonts w:ascii="Arial" w:hAnsi="Arial" w:cs="Arial"/>
        </w:rPr>
        <w:t>Energa</w:t>
      </w:r>
      <w:r w:rsidR="00C42532">
        <w:rPr>
          <w:rFonts w:ascii="Arial" w:hAnsi="Arial" w:cs="Arial"/>
        </w:rPr>
        <w:t>;</w:t>
      </w:r>
    </w:p>
    <w:p w14:paraId="3C3F583F" w14:textId="2E084D3A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są/nie</w:t>
      </w:r>
      <w:r w:rsidRPr="00065B6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są mi znane powiązania, w rozumieniu </w:t>
      </w:r>
      <w:r w:rsidRPr="00026392">
        <w:rPr>
          <w:rFonts w:ascii="Arial" w:hAnsi="Arial" w:cs="Arial"/>
          <w:i/>
        </w:rPr>
        <w:t xml:space="preserve">Polityki zarządzania konfliktem interesów w </w:t>
      </w:r>
      <w:r w:rsidR="007D7B23">
        <w:rPr>
          <w:rFonts w:ascii="Arial" w:hAnsi="Arial" w:cs="Arial"/>
          <w:i/>
        </w:rPr>
        <w:t xml:space="preserve">Grupie </w:t>
      </w:r>
      <w:r w:rsidR="00387BDB" w:rsidRPr="00387BDB">
        <w:rPr>
          <w:rFonts w:ascii="Arial" w:hAnsi="Arial" w:cs="Arial"/>
          <w:i/>
        </w:rPr>
        <w:t>Energa</w:t>
      </w:r>
      <w:r w:rsidR="00387BDB" w:rsidRPr="00065B61">
        <w:rPr>
          <w:rFonts w:ascii="Arial" w:hAnsi="Arial" w:cs="Arial"/>
          <w:vertAlign w:val="superscript"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a które mogłyby prowadzić do </w:t>
      </w:r>
      <w:r w:rsidR="00F45866">
        <w:rPr>
          <w:rFonts w:ascii="Arial" w:hAnsi="Arial" w:cs="Arial"/>
        </w:rPr>
        <w:t>K</w:t>
      </w:r>
      <w:r>
        <w:rPr>
          <w:rFonts w:ascii="Arial" w:hAnsi="Arial" w:cs="Arial"/>
        </w:rPr>
        <w:t>onfliktu interesów;</w:t>
      </w:r>
    </w:p>
    <w:p w14:paraId="652929FF" w14:textId="05E3EE4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jestem powiązany, w rozumieniu </w:t>
      </w:r>
      <w:r w:rsidRPr="00026392">
        <w:rPr>
          <w:rFonts w:ascii="Arial" w:hAnsi="Arial" w:cs="Arial"/>
          <w:i/>
        </w:rPr>
        <w:t xml:space="preserve">Polityki zarządzania konfliktem interesów </w:t>
      </w:r>
      <w:r>
        <w:rPr>
          <w:rFonts w:ascii="Arial" w:hAnsi="Arial" w:cs="Arial"/>
          <w:i/>
        </w:rPr>
        <w:br/>
      </w:r>
      <w:r w:rsidRPr="00026392">
        <w:rPr>
          <w:rFonts w:ascii="Arial" w:hAnsi="Arial" w:cs="Arial"/>
          <w:i/>
        </w:rPr>
        <w:t xml:space="preserve">w </w:t>
      </w:r>
      <w:r w:rsidR="007D7B23">
        <w:rPr>
          <w:rFonts w:ascii="Arial" w:hAnsi="Arial" w:cs="Arial"/>
          <w:i/>
        </w:rPr>
        <w:t xml:space="preserve">Grupie </w:t>
      </w:r>
      <w:r w:rsidR="00387BDB">
        <w:rPr>
          <w:rFonts w:ascii="Arial" w:hAnsi="Arial" w:cs="Arial"/>
          <w:i/>
        </w:rPr>
        <w:t>Energa</w:t>
      </w:r>
      <w:r>
        <w:rPr>
          <w:rFonts w:ascii="Arial" w:hAnsi="Arial" w:cs="Arial"/>
          <w:i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 następującymi podmiotami</w:t>
      </w:r>
      <w:r w:rsidR="0018492D"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14:paraId="773D15EB" w14:textId="6D4561B4" w:rsidR="00BE649B" w:rsidRDefault="00BE649B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680B7C39" w14:textId="48A44EC3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1BA98441" w14:textId="4053D127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7D7EC2FE" w14:textId="6E0A3730" w:rsidR="00BE649B" w:rsidRPr="00DD0568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7 dni od dnia uzyskania informacji o zmianie zadeklarowanej sytuacji, </w:t>
      </w:r>
      <w:r w:rsidRPr="00A32D4C">
        <w:rPr>
          <w:rFonts w:ascii="Arial" w:hAnsi="Arial" w:cs="Arial"/>
        </w:rPr>
        <w:t xml:space="preserve">poinformuję </w:t>
      </w:r>
      <w:r w:rsidRPr="00A36CEF">
        <w:rPr>
          <w:rFonts w:ascii="Arial" w:hAnsi="Arial" w:cs="Arial"/>
        </w:rPr>
        <w:t>spółkę, składając</w:t>
      </w:r>
      <w:r>
        <w:rPr>
          <w:rFonts w:ascii="Arial" w:hAnsi="Arial" w:cs="Arial"/>
        </w:rPr>
        <w:t xml:space="preserve"> zaktualizowaną </w:t>
      </w:r>
      <w:r w:rsidR="002B6DE6">
        <w:rPr>
          <w:rFonts w:ascii="Arial" w:hAnsi="Arial" w:cs="Arial"/>
        </w:rPr>
        <w:t>D</w:t>
      </w:r>
      <w:r>
        <w:rPr>
          <w:rFonts w:ascii="Arial" w:hAnsi="Arial" w:cs="Arial"/>
        </w:rPr>
        <w:t>eklarację niezależności</w:t>
      </w:r>
      <w:r w:rsidRPr="00A32D4C">
        <w:rPr>
          <w:rFonts w:ascii="Arial" w:hAnsi="Arial" w:cs="Arial"/>
        </w:rPr>
        <w:t>;</w:t>
      </w:r>
    </w:p>
    <w:p w14:paraId="030B7666" w14:textId="77777777" w:rsidR="00BE649B" w:rsidRPr="00A32D4C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otrzymałem Klauzulę informacyjną w rozumieniu przepisów w zakresie ochrony danych osobowych.</w:t>
      </w:r>
    </w:p>
    <w:p w14:paraId="69C9DEB9" w14:textId="6A8B8D1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A32D4C">
        <w:rPr>
          <w:rFonts w:ascii="Arial" w:hAnsi="Arial" w:cs="Arial"/>
        </w:rPr>
        <w:t>został</w:t>
      </w:r>
      <w:r>
        <w:rPr>
          <w:rFonts w:ascii="Arial" w:hAnsi="Arial" w:cs="Arial"/>
        </w:rPr>
        <w:t>am/</w:t>
      </w:r>
      <w:r w:rsidRPr="00A32D4C">
        <w:rPr>
          <w:rFonts w:ascii="Arial" w:hAnsi="Arial" w:cs="Arial"/>
        </w:rPr>
        <w:t xml:space="preserve">em poinformowany o możliwości zweryfikowania przez spółkę moich powiązań z podmiotami konkurencyjnymi i </w:t>
      </w:r>
      <w:r w:rsidR="00367767">
        <w:rPr>
          <w:rFonts w:ascii="Arial" w:hAnsi="Arial" w:cs="Arial"/>
        </w:rPr>
        <w:t>K</w:t>
      </w:r>
      <w:r w:rsidRPr="00A32D4C">
        <w:rPr>
          <w:rFonts w:ascii="Arial" w:hAnsi="Arial" w:cs="Arial"/>
        </w:rPr>
        <w:t>ontrahentami.</w:t>
      </w:r>
    </w:p>
    <w:p w14:paraId="00725DD8" w14:textId="77777777" w:rsidR="00BE649B" w:rsidRPr="00A32D4C" w:rsidRDefault="00BE649B" w:rsidP="00BE649B">
      <w:pPr>
        <w:spacing w:after="120" w:line="360" w:lineRule="auto"/>
        <w:ind w:left="708"/>
        <w:rPr>
          <w:rFonts w:ascii="Arial" w:hAnsi="Arial" w:cs="Arial"/>
        </w:rPr>
      </w:pPr>
    </w:p>
    <w:p w14:paraId="3E86CA89" w14:textId="68E71B34" w:rsidR="00BE649B" w:rsidRPr="00A32D4C" w:rsidRDefault="00BE649B" w:rsidP="00BE649B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>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___</w:t>
      </w:r>
      <w:r w:rsidRPr="00A32D4C">
        <w:rPr>
          <w:rFonts w:ascii="Arial" w:hAnsi="Arial" w:cs="Arial"/>
          <w:szCs w:val="24"/>
        </w:rPr>
        <w:t>___</w:t>
      </w:r>
      <w:r w:rsidR="0018492D">
        <w:rPr>
          <w:rFonts w:ascii="Arial" w:hAnsi="Arial" w:cs="Arial"/>
          <w:szCs w:val="24"/>
        </w:rPr>
        <w:t xml:space="preserve"> </w:t>
      </w:r>
      <w:r w:rsidRPr="00A32D4C">
        <w:rPr>
          <w:rFonts w:ascii="Arial" w:hAnsi="Arial" w:cs="Arial"/>
          <w:szCs w:val="24"/>
        </w:rPr>
        <w:t xml:space="preserve">, </w:t>
      </w:r>
      <w:r w:rsidR="00E32215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ab/>
      </w:r>
      <w:r w:rsidRPr="00A32D4C">
        <w:rPr>
          <w:rFonts w:ascii="Arial" w:hAnsi="Arial" w:cs="Arial"/>
          <w:szCs w:val="24"/>
        </w:rPr>
        <w:tab/>
      </w:r>
      <w:r w:rsidR="00E32215">
        <w:rPr>
          <w:rFonts w:ascii="Arial" w:hAnsi="Arial" w:cs="Arial"/>
          <w:szCs w:val="24"/>
        </w:rPr>
        <w:t>________________________</w:t>
      </w:r>
    </w:p>
    <w:p w14:paraId="5414C3E9" w14:textId="1512A899" w:rsidR="00BE649B" w:rsidRDefault="00BE649B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 xml:space="preserve">data, </w:t>
      </w:r>
      <w:r>
        <w:rPr>
          <w:rFonts w:ascii="Arial" w:hAnsi="Arial" w:cs="Arial"/>
          <w:szCs w:val="24"/>
        </w:rPr>
        <w:t>miejscowość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czytelny </w:t>
      </w:r>
      <w:r w:rsidRPr="00A32D4C">
        <w:rPr>
          <w:rFonts w:ascii="Arial" w:hAnsi="Arial" w:cs="Arial"/>
          <w:szCs w:val="24"/>
        </w:rPr>
        <w:t>podpis</w:t>
      </w:r>
    </w:p>
    <w:p w14:paraId="602BA8B9" w14:textId="39D6936F" w:rsidR="00C42532" w:rsidRDefault="00C42532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3BAC944B" w14:textId="77777777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1</w:t>
      </w:r>
      <w:r w:rsidRPr="00F1259C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– </w:t>
      </w:r>
      <w:r w:rsidRPr="00F1259C">
        <w:rPr>
          <w:rFonts w:ascii="Arial" w:hAnsi="Arial" w:cs="Arial"/>
          <w:sz w:val="18"/>
          <w:szCs w:val="24"/>
        </w:rPr>
        <w:t>niepotrzebne skreślić, brakujące wypełnić.</w:t>
      </w:r>
    </w:p>
    <w:p w14:paraId="66C1C222" w14:textId="52B7E639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sz w:val="18"/>
          <w:szCs w:val="24"/>
        </w:rPr>
        <w:t xml:space="preserve"> – wypełnić tylko w przypadku stwierdzenia powiązań. Podać nazwę podmiotu i NIP – jeśli jest znany.</w:t>
      </w:r>
    </w:p>
    <w:p w14:paraId="7407FB89" w14:textId="7149A702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198FBD4" w14:textId="77777777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24177BB" w14:textId="0BCCA402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lastRenderedPageBreak/>
        <w:t>3</w:t>
      </w:r>
      <w:r>
        <w:rPr>
          <w:rFonts w:ascii="Arial" w:hAnsi="Arial" w:cs="Arial"/>
          <w:sz w:val="18"/>
          <w:szCs w:val="24"/>
        </w:rPr>
        <w:t xml:space="preserve"> – powiązania w rozumieniu Polityki </w:t>
      </w:r>
      <w:r w:rsidRPr="0064762E">
        <w:rPr>
          <w:rFonts w:ascii="Arial" w:hAnsi="Arial" w:cs="Arial"/>
          <w:sz w:val="18"/>
          <w:szCs w:val="24"/>
        </w:rPr>
        <w:t xml:space="preserve">zarządzania konfliktem interesów w </w:t>
      </w:r>
      <w:r w:rsidR="00C42532">
        <w:rPr>
          <w:rFonts w:ascii="Arial" w:hAnsi="Arial" w:cs="Arial"/>
          <w:sz w:val="18"/>
          <w:szCs w:val="24"/>
        </w:rPr>
        <w:t xml:space="preserve">Grupie </w:t>
      </w:r>
      <w:r w:rsidR="00387BDB">
        <w:rPr>
          <w:rFonts w:ascii="Arial" w:hAnsi="Arial" w:cs="Arial"/>
          <w:sz w:val="18"/>
          <w:szCs w:val="24"/>
        </w:rPr>
        <w:t>Energa</w:t>
      </w:r>
      <w:r w:rsidRPr="0064762E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to:</w:t>
      </w:r>
    </w:p>
    <w:p w14:paraId="7676D236" w14:textId="476B5AED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10F3306D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Powiązania, które mogą wskazywać na konflikt interesów występują, jeżeli osoba zajmująca stanowisko podlegające ocenie konfliktu interesów lub reprezentująca spółkę Grupy Energa jest lub była w okresie ostatnich pięciu lat: </w:t>
      </w:r>
    </w:p>
    <w:p w14:paraId="5C9586B5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powiązana osobowo lub kapitałowo z innym podmiotem lub osobą pełniącą w tym podmiocie funkcje zarządcze lub kontrolne albo nadzorcze lub łączy/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funkcje zarządcze lub kontrolne albo nadzorcze w spółkach Grupy Energa i w tym podmiocie;</w:t>
      </w:r>
    </w:p>
    <w:p w14:paraId="6F5DC809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bezpośrednio lub pośrednio bierze/brała udział w zarządzaniu inną spółką krajową lub zagraniczną lub w jej kontroli albo nadzorze albo posiada/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udział w kapitale zakładowym lub akcje tej spółki;</w:t>
      </w:r>
    </w:p>
    <w:p w14:paraId="7BCFEBE4" w14:textId="256D055C" w:rsidR="00423919" w:rsidRPr="00423919" w:rsidRDefault="00423919" w:rsidP="00423919">
      <w:pPr>
        <w:spacing w:line="240" w:lineRule="auto"/>
        <w:ind w:left="142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– jeżeli podmiot, o którym mowa </w:t>
      </w:r>
      <w:r w:rsidR="00100FC3">
        <w:rPr>
          <w:rFonts w:ascii="Arial" w:hAnsi="Arial" w:cs="Arial"/>
          <w:sz w:val="18"/>
          <w:szCs w:val="24"/>
        </w:rPr>
        <w:t>powyżej</w:t>
      </w:r>
      <w:r w:rsidRPr="00423919">
        <w:rPr>
          <w:rFonts w:ascii="Arial" w:hAnsi="Arial" w:cs="Arial"/>
          <w:sz w:val="18"/>
          <w:szCs w:val="24"/>
        </w:rPr>
        <w:t xml:space="preserve"> jest kontrahentem w rozumieniu Polityki. </w:t>
      </w:r>
    </w:p>
    <w:p w14:paraId="729975F2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</w:t>
      </w:r>
    </w:p>
    <w:p w14:paraId="044EC951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 zachodzi, gdy osoba zajmująca Stanowisko podlegające ocenie konfliktu interesów lub reprezentująca spółkę Grupy Energa, jest powiązana z osobą najbliższą, która ma bezpośredni lub pośredni Udział w zarządzaniu lub w organach kontroli albo nadzoru Kontrahenta spółki Grupy Energa.</w:t>
      </w:r>
    </w:p>
    <w:p w14:paraId="5D8DDA67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 osobowe majątkowe </w:t>
      </w:r>
    </w:p>
    <w:p w14:paraId="2600812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majątkowe zachodzi, gdy osoba zajmująca stanowisko podlegające ocenie konfliktu interesów lub reprezentująca spółkę Grupy Energa, jest powiązana z Kontrahentem za pośrednictwem osoby, z którą łączą ją stosunki majątkowe, np. zobowiązaniowe lub umowne, które sprawiają, że ich majątki są zintegrowane, np.: umowa spółek osobowych, umowa wspólnego przedsięwzięcia lub umowach franczyzy.</w:t>
      </w:r>
    </w:p>
    <w:p w14:paraId="7C687A6E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osobowe w związku z pracą</w:t>
      </w:r>
    </w:p>
    <w:p w14:paraId="4F2DBB0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w związku z pracą zachodzi, gdy osoba zajmująca stanowisko podlegające ocenie konfliktu interesów lub reprezentująca spółkę Grupy Energa, jest powiązana z kontrahentem, w którym w okresie ostatnich pięciu lat przed dniem zatrudnienia w spółce Grupy Energa wykonywała pracę i miała wpływ na jej decyzje biznesowe.</w:t>
      </w:r>
    </w:p>
    <w:p w14:paraId="286DF3E9" w14:textId="627354CA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Powyższe powiązanie występuje również, gdy osoba ta obecnie pracuje lub współpracuje z Kontrahentem (dowolna forma współpracy).</w:t>
      </w:r>
    </w:p>
    <w:p w14:paraId="1D32F3BC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kapitałowe (bezpośrednie i pośrednie)</w:t>
      </w:r>
    </w:p>
    <w:p w14:paraId="46BD2EB7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Bezpośrednie powiązanie kapitałowe zachodzi, gdy osoba zajmująca Stanowisko podlegające ocenie konfliktu interesów lub reprezentująca spółkę Grupy Energa, posiada co najmniej 25% udziałów lub akcji Kontrahenta;</w:t>
      </w:r>
    </w:p>
    <w:p w14:paraId="62B5FDE4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Pośrednie powiązanie kapitałowe zachodzi, gdy osoba zajmująca Stanowisko podlegające ocenie konfliktu interesów lub reprezentująca spółkę Grupy Energa, posiada:</w:t>
      </w:r>
    </w:p>
    <w:p w14:paraId="7ADA04BE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razem z innym powiązanym podmiotem lub podmiotami lub </w:t>
      </w:r>
    </w:p>
    <w:p w14:paraId="18F4E2F7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za pośrednictwem innego powiązanego podmiotu lub podmiotów,</w:t>
      </w:r>
    </w:p>
    <w:p w14:paraId="05B3CD9D" w14:textId="77777777" w:rsidR="00423919" w:rsidRPr="00423919" w:rsidRDefault="00423919" w:rsidP="00423919">
      <w:pPr>
        <w:spacing w:line="240" w:lineRule="auto"/>
        <w:ind w:left="1843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łącznie co najmniej 25% udziałów lub akcji w kapitale zakładowym Kontrahenta.</w:t>
      </w:r>
    </w:p>
    <w:p w14:paraId="03CF15BD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Powiązania osobowe funkcyjne (wewnętrzne)</w:t>
      </w:r>
    </w:p>
    <w:p w14:paraId="3A81AFE7" w14:textId="0EE692DE" w:rsidR="00423919" w:rsidRPr="00CA5FED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Powiązanie osobowe funkcyjne zachodzi, gdy osoba zajmująca Stanowisko podlegające ocenie konfliktu interesów ma jako podwładnego (bezpośredniego lub pośredniego) Osobę najbliższą lub osob</w:t>
      </w:r>
      <w:r w:rsidR="00273C60">
        <w:rPr>
          <w:rFonts w:ascii="Arial" w:hAnsi="Arial" w:cs="Arial"/>
          <w:sz w:val="18"/>
          <w:szCs w:val="24"/>
        </w:rPr>
        <w:t>ę, z</w:t>
      </w:r>
      <w:r w:rsidRPr="00CA5FED">
        <w:rPr>
          <w:rFonts w:ascii="Arial" w:hAnsi="Arial" w:cs="Arial"/>
          <w:sz w:val="18"/>
          <w:szCs w:val="24"/>
        </w:rPr>
        <w:t xml:space="preserve"> którą łączy ją stosunek prawny.</w:t>
      </w:r>
    </w:p>
    <w:p w14:paraId="1C460C42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CA5FED">
        <w:rPr>
          <w:rFonts w:ascii="Arial" w:hAnsi="Arial" w:cs="Arial"/>
          <w:sz w:val="18"/>
          <w:szCs w:val="24"/>
        </w:rPr>
        <w:t xml:space="preserve">Powiązania faktyczne </w:t>
      </w:r>
    </w:p>
    <w:p w14:paraId="46510390" w14:textId="3E9D0546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faktyczne, wynikające z relacji nieformalnych Pracownik jest zobowiązany identyfikować w kontekście konfliktu interesów i w przypadku stwierdzenia zagrożenia dla swojej bezstronności i niezależności, należy podjąć działania według zasad przewidzianych dla Rzeczywistego konfliktu interesów. Nie jest wymagane w takim przypadku zgłoszenie Potencjalnego konfliktu interesów.</w:t>
      </w:r>
    </w:p>
    <w:p w14:paraId="7C8C12EE" w14:textId="24BF36B0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56A1CC16" w14:textId="181F5324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04C55C2E" w14:textId="77777777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433F529B" w14:textId="7EE58336" w:rsidR="00105012" w:rsidRDefault="00105012" w:rsidP="009F10EB">
      <w:pPr>
        <w:spacing w:before="120"/>
        <w:rPr>
          <w:rFonts w:ascii="Arial" w:hAnsi="Arial" w:cs="Arial"/>
          <w:sz w:val="24"/>
        </w:rPr>
      </w:pPr>
    </w:p>
    <w:sectPr w:rsidR="00105012" w:rsidSect="009A5D31">
      <w:headerReference w:type="default" r:id="rId11"/>
      <w:footerReference w:type="default" r:id="rId12"/>
      <w:pgSz w:w="11906" w:h="16838" w:code="9"/>
      <w:pgMar w:top="425" w:right="1418" w:bottom="1134" w:left="2155" w:header="12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65FE" w14:textId="77777777" w:rsidR="00B26864" w:rsidRDefault="00B26864" w:rsidP="00F228F6">
      <w:r>
        <w:separator/>
      </w:r>
    </w:p>
    <w:p w14:paraId="6487B184" w14:textId="77777777" w:rsidR="00B26864" w:rsidRDefault="00B26864" w:rsidP="00F228F6"/>
  </w:endnote>
  <w:endnote w:type="continuationSeparator" w:id="0">
    <w:p w14:paraId="79B26CF3" w14:textId="77777777" w:rsidR="00B26864" w:rsidRDefault="00B26864" w:rsidP="00F228F6">
      <w:r>
        <w:continuationSeparator/>
      </w:r>
    </w:p>
    <w:p w14:paraId="4D0A97CB" w14:textId="77777777" w:rsidR="00B26864" w:rsidRDefault="00B26864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A6FE" w14:textId="0AF1163C" w:rsidR="00746F55" w:rsidRPr="001E6110" w:rsidRDefault="00746F55" w:rsidP="00BB4FA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B4B4B0" wp14:editId="6892026C">
              <wp:simplePos x="0" y="0"/>
              <wp:positionH relativeFrom="column">
                <wp:posOffset>-1054100</wp:posOffset>
              </wp:positionH>
              <wp:positionV relativeFrom="paragraph">
                <wp:posOffset>24547</wp:posOffset>
              </wp:positionV>
              <wp:extent cx="6327775" cy="136477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136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746F55" w:rsidRPr="00F64393" w14:paraId="188ACF1B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5C1C60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D75B7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1DD3C1A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5770AF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46F55" w14:paraId="57B17B8B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37F702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E0BC40C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6CBC4D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A80BBCE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6408017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0A7228E" w14:textId="39BC4F93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E54998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B355C3" w14:textId="6C7AAFEF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DF568D" w14:textId="000C21D6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73F669B3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433F91" w14:textId="29003C44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EA6275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5A9C51" w14:textId="6DCB3D6C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1000AB" w14:textId="08458350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</w:tbl>
                        <w:p w14:paraId="4F41E01A" w14:textId="77777777" w:rsidR="00746F55" w:rsidRDefault="00746F55" w:rsidP="00BB4FA0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B4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3pt;margin-top:1.95pt;width:498.25pt;height:1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UA8AEAAL0DAAAOAAAAZHJzL2Uyb0RvYy54bWysU8tu2zAQvBfoPxC817Kd2k4Ey0GaNEWB&#10;9AGk/YA1RVlESS5L0pbcr8+SspyguRXVgViK3Nmd2eH6ujeaHaQPCm3FZ5MpZ9IKrJXdVfznj/t3&#10;l5yFCLYGjVZW/CgDv968fbPuXCnn2KKupWcEYkPZuYq3MbqyKIJopYEwQSctHTboDUTa+l1Re+gI&#10;3ehiPp0uiw597TwKGQL9vRsO+SbjN40U8VvTBBmZrjj1FvPq87pNa7FZQ7nz4FolTm3AP3RhQFkq&#10;eoa6gwhs79UrKKOEx4BNnAg0BTaNEjJzIDaz6V9sHltwMnMhcYI7yxT+H6z4enh03z2L/QfsaYCZ&#10;RHAPKH4FZvG2BbuTN95j10qoqfAsSVZ0LpSn1CR1KEMC2XZfsKYhwz5iBuobb5IqxJMROg3geBZd&#10;9pEJ+rm8mK9WqwVngs5mF8v3q1UuAeWY7XyInyQaloKKexpqRofDQ4ipGyjHK6mYxXuldR6stqyr&#10;+NVivsgJL06MiuQ7rUzFL6fpG5yQSH60dU6OoPQQUwFtT6wT0YFy7Lc9XUzst1gfib/HwV/0Hiho&#10;0f/hrCNvVTz83oOXnOnPljRMRhwDPwbbMQArKLXikbMhvI3ZsAO3G9K2UZn2c+VTb+SRrMbJz8mE&#10;L/f51vOr2zwBAAD//wMAUEsDBBQABgAIAAAAIQDXaU2Y4AAAAAkBAAAPAAAAZHJzL2Rvd25yZXYu&#10;eG1sTI/BTsMwEETvSPyDtUjcWrstjdqQTVUhOCEh0nDg6MTbJGq8DrHbhr/HnOA4mtHMm2w32V5c&#10;aPSdY4TFXIEgrp3puEH4KF9mGxA+aDa6d0wI3+Rhl9/eZDo17soFXQ6hEbGEfaoR2hCGVEpft2S1&#10;n7uBOHpHN1odohwbaUZ9jeW2l0ulEml1x3Gh1QM9tVSfDmeLsP/k4rn7eqvei2PRleVW8WtyQry/&#10;m/aPIAJN4S8Mv/gRHfLIVLkzGy96hNkiSeKZgLDagoiBzUqtQVQIy/UDyDyT/x/kPwAAAP//AwBQ&#10;SwECLQAUAAYACAAAACEAtoM4kv4AAADhAQAAEwAAAAAAAAAAAAAAAAAAAAAAW0NvbnRlbnRfVHlw&#10;ZXNdLnhtbFBLAQItABQABgAIAAAAIQA4/SH/1gAAAJQBAAALAAAAAAAAAAAAAAAAAC8BAABfcmVs&#10;cy8ucmVsc1BLAQItABQABgAIAAAAIQBVBKUA8AEAAL0DAAAOAAAAAAAAAAAAAAAAAC4CAABkcnMv&#10;ZTJvRG9jLnhtbFBLAQItABQABgAIAAAAIQDXaU2Y4AAAAAkBAAAPAAAAAAAAAAAAAAAAAEoEAABk&#10;cnMvZG93bnJldi54bWxQSwUGAAAAAAQABADzAAAAVw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746F55" w:rsidRPr="00F64393" w14:paraId="188ACF1B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45C1C60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D75B7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21DD3C1A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3F5770AF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746F55" w14:paraId="57B17B8B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37F702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E0BC40C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6CBC4D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A80BBCE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6408017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0A7228E" w14:textId="39BC4F93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E54998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6B355C3" w14:textId="6C7AAFEF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5DF568D" w14:textId="000C21D6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73F669B3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433F91" w14:textId="29003C44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FEA6275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5A9C51" w14:textId="6DCB3D6C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1000AB" w14:textId="08458350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</w:tbl>
                  <w:p w14:paraId="4F41E01A" w14:textId="77777777" w:rsidR="00746F55" w:rsidRDefault="00746F55" w:rsidP="00BB4FA0"/>
                </w:txbxContent>
              </v:textbox>
            </v:shape>
          </w:pict>
        </mc:Fallback>
      </mc:AlternateContent>
    </w:r>
  </w:p>
  <w:p w14:paraId="3318350C" w14:textId="4277182F" w:rsidR="00746F55" w:rsidRDefault="009A5D31" w:rsidP="00D32B26">
    <w:pPr>
      <w:pStyle w:val="Stopka"/>
      <w:spacing w:line="276" w:lineRule="auto"/>
      <w:ind w:right="-29"/>
    </w:pPr>
    <w:r>
      <w:t>Deklaracja niezależności</w:t>
    </w:r>
  </w:p>
  <w:p w14:paraId="42B7EB8B" w14:textId="77777777" w:rsidR="00746F55" w:rsidRPr="005B3A19" w:rsidRDefault="00746F55" w:rsidP="002D1E4B">
    <w:pPr>
      <w:pStyle w:val="Stopka"/>
      <w:spacing w:line="276" w:lineRule="auto"/>
      <w:jc w:val="right"/>
    </w:pPr>
    <w:r>
      <w:rPr>
        <w:color w:val="646363"/>
      </w:rPr>
      <w:tab/>
    </w:r>
    <w:sdt>
      <w:sdtPr>
        <w:rPr>
          <w:color w:val="646363"/>
        </w:rPr>
        <w:id w:val="-1843542014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PAGE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5B3A19">
          <w:rPr>
            <w:sz w:val="20"/>
            <w:szCs w:val="20"/>
          </w:rPr>
          <w:fldChar w:fldCharType="end"/>
        </w:r>
        <w:r w:rsidRPr="005B3A19">
          <w:rPr>
            <w:sz w:val="20"/>
            <w:szCs w:val="20"/>
          </w:rPr>
          <w:t>/</w:t>
        </w:r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NUMPAGES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18</w:t>
        </w:r>
        <w:r w:rsidRPr="005B3A19">
          <w:rPr>
            <w:sz w:val="20"/>
            <w:szCs w:val="20"/>
          </w:rPr>
          <w:fldChar w:fldCharType="end"/>
        </w:r>
      </w:sdtContent>
    </w:sdt>
  </w:p>
  <w:p w14:paraId="0E5422ED" w14:textId="69C21C85" w:rsidR="00746F55" w:rsidRDefault="00746F55" w:rsidP="00BB4FA0">
    <w:pPr>
      <w:pStyle w:val="Stopka"/>
    </w:pPr>
  </w:p>
  <w:p w14:paraId="56CD0C48" w14:textId="77777777" w:rsidR="00746F55" w:rsidRPr="001E6110" w:rsidRDefault="00746F55" w:rsidP="00BB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20E1" w14:textId="77777777" w:rsidR="00B26864" w:rsidRDefault="00B26864" w:rsidP="00F228F6">
      <w:r>
        <w:separator/>
      </w:r>
    </w:p>
    <w:p w14:paraId="15C01B2D" w14:textId="77777777" w:rsidR="00B26864" w:rsidRDefault="00B26864" w:rsidP="00F228F6"/>
  </w:footnote>
  <w:footnote w:type="continuationSeparator" w:id="0">
    <w:p w14:paraId="638410C4" w14:textId="77777777" w:rsidR="00B26864" w:rsidRDefault="00B26864" w:rsidP="00F228F6">
      <w:r>
        <w:continuationSeparator/>
      </w:r>
    </w:p>
    <w:p w14:paraId="5C8426DD" w14:textId="77777777" w:rsidR="00B26864" w:rsidRDefault="00B26864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1B" w14:textId="70B867A4" w:rsidR="00746F55" w:rsidRDefault="00746F55" w:rsidP="00F228F6">
    <w:pPr>
      <w:pStyle w:val="Nagwek"/>
    </w:pPr>
    <w:r>
      <w:rPr>
        <w:noProof/>
      </w:rPr>
      <w:drawing>
        <wp:anchor distT="0" distB="0" distL="114300" distR="114300" simplePos="0" relativeHeight="251655678" behindDoc="1" locked="0" layoutInCell="1" allowOverlap="1" wp14:anchorId="448A3F4A" wp14:editId="25152121">
          <wp:simplePos x="0" y="0"/>
          <wp:positionH relativeFrom="column">
            <wp:posOffset>-703407</wp:posOffset>
          </wp:positionH>
          <wp:positionV relativeFrom="paragraph">
            <wp:posOffset>-612635</wp:posOffset>
          </wp:positionV>
          <wp:extent cx="3533775" cy="65269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5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B3A"/>
    <w:multiLevelType w:val="multilevel"/>
    <w:tmpl w:val="DEC23F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" w15:restartNumberingAfterBreak="0">
    <w:nsid w:val="0D8C5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21173"/>
    <w:multiLevelType w:val="multilevel"/>
    <w:tmpl w:val="83D878E6"/>
    <w:lvl w:ilvl="0">
      <w:start w:val="1"/>
      <w:numFmt w:val="decimal"/>
      <w:pStyle w:val="P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Pol3"/>
      <w:lvlText w:val="%1.%2.%3."/>
      <w:lvlJc w:val="left"/>
      <w:pPr>
        <w:ind w:left="39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5E4B9B"/>
    <w:multiLevelType w:val="hybridMultilevel"/>
    <w:tmpl w:val="93E07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849"/>
    <w:multiLevelType w:val="hybridMultilevel"/>
    <w:tmpl w:val="6B02A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670F"/>
    <w:multiLevelType w:val="multilevel"/>
    <w:tmpl w:val="D0468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4F4B8B"/>
    <w:multiLevelType w:val="hybridMultilevel"/>
    <w:tmpl w:val="B6E0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F47"/>
    <w:multiLevelType w:val="hybridMultilevel"/>
    <w:tmpl w:val="2B2EE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280F86E">
      <w:start w:val="1"/>
      <w:numFmt w:val="lowerLetter"/>
      <w:lvlText w:val="%2.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E57D7"/>
    <w:multiLevelType w:val="hybridMultilevel"/>
    <w:tmpl w:val="2EE6A170"/>
    <w:lvl w:ilvl="0" w:tplc="04150011">
      <w:start w:val="1"/>
      <w:numFmt w:val="decimal"/>
      <w:lvlText w:val="%1)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4BF722A"/>
    <w:multiLevelType w:val="hybridMultilevel"/>
    <w:tmpl w:val="127EB2FA"/>
    <w:lvl w:ilvl="0" w:tplc="A844A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645"/>
    <w:multiLevelType w:val="hybridMultilevel"/>
    <w:tmpl w:val="78608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3A83"/>
    <w:multiLevelType w:val="hybridMultilevel"/>
    <w:tmpl w:val="E8743FF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70F327C"/>
    <w:multiLevelType w:val="hybridMultilevel"/>
    <w:tmpl w:val="0D52891E"/>
    <w:lvl w:ilvl="0" w:tplc="C05A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FEF"/>
    <w:multiLevelType w:val="hybridMultilevel"/>
    <w:tmpl w:val="903EFC9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4" w15:restartNumberingAfterBreak="0">
    <w:nsid w:val="2BE47A2A"/>
    <w:multiLevelType w:val="multilevel"/>
    <w:tmpl w:val="DD20C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6C4001"/>
    <w:multiLevelType w:val="hybridMultilevel"/>
    <w:tmpl w:val="389E64E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385F4273"/>
    <w:multiLevelType w:val="hybridMultilevel"/>
    <w:tmpl w:val="E014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2731A"/>
    <w:multiLevelType w:val="hybridMultilevel"/>
    <w:tmpl w:val="0434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0E3B"/>
    <w:multiLevelType w:val="multilevel"/>
    <w:tmpl w:val="636A6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6E5E43"/>
    <w:multiLevelType w:val="hybridMultilevel"/>
    <w:tmpl w:val="F1AAC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FC614F"/>
    <w:multiLevelType w:val="hybridMultilevel"/>
    <w:tmpl w:val="D4EA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53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2F2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17C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F25621"/>
    <w:multiLevelType w:val="hybridMultilevel"/>
    <w:tmpl w:val="FC585DA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1677C3"/>
    <w:multiLevelType w:val="multilevel"/>
    <w:tmpl w:val="A5B821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6F1E2E8C"/>
    <w:multiLevelType w:val="multilevel"/>
    <w:tmpl w:val="F36CF9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FC2801"/>
    <w:multiLevelType w:val="hybridMultilevel"/>
    <w:tmpl w:val="B66A71C2"/>
    <w:lvl w:ilvl="0" w:tplc="AD1ED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079B4"/>
    <w:multiLevelType w:val="hybridMultilevel"/>
    <w:tmpl w:val="5FAA73A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2B2662"/>
    <w:multiLevelType w:val="hybridMultilevel"/>
    <w:tmpl w:val="FA2AA6EA"/>
    <w:lvl w:ilvl="0" w:tplc="D7AC6012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343732"/>
    <w:multiLevelType w:val="hybridMultilevel"/>
    <w:tmpl w:val="5966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428766">
    <w:abstractNumId w:val="2"/>
  </w:num>
  <w:num w:numId="2" w16cid:durableId="36242571">
    <w:abstractNumId w:val="22"/>
  </w:num>
  <w:num w:numId="3" w16cid:durableId="651638367">
    <w:abstractNumId w:val="21"/>
  </w:num>
  <w:num w:numId="4" w16cid:durableId="198394445">
    <w:abstractNumId w:val="1"/>
  </w:num>
  <w:num w:numId="5" w16cid:durableId="1994144437">
    <w:abstractNumId w:val="23"/>
  </w:num>
  <w:num w:numId="6" w16cid:durableId="1657227669">
    <w:abstractNumId w:val="25"/>
  </w:num>
  <w:num w:numId="7" w16cid:durableId="1457024356">
    <w:abstractNumId w:val="15"/>
  </w:num>
  <w:num w:numId="8" w16cid:durableId="762191330">
    <w:abstractNumId w:val="3"/>
  </w:num>
  <w:num w:numId="9" w16cid:durableId="567348349">
    <w:abstractNumId w:val="8"/>
  </w:num>
  <w:num w:numId="10" w16cid:durableId="816723851">
    <w:abstractNumId w:val="10"/>
  </w:num>
  <w:num w:numId="11" w16cid:durableId="86931509">
    <w:abstractNumId w:val="12"/>
  </w:num>
  <w:num w:numId="12" w16cid:durableId="1848784251">
    <w:abstractNumId w:val="27"/>
  </w:num>
  <w:num w:numId="13" w16cid:durableId="396780705">
    <w:abstractNumId w:val="26"/>
  </w:num>
  <w:num w:numId="14" w16cid:durableId="2085683922">
    <w:abstractNumId w:val="14"/>
  </w:num>
  <w:num w:numId="15" w16cid:durableId="1687753261">
    <w:abstractNumId w:val="13"/>
  </w:num>
  <w:num w:numId="16" w16cid:durableId="1015493793">
    <w:abstractNumId w:val="31"/>
  </w:num>
  <w:num w:numId="17" w16cid:durableId="1860310216">
    <w:abstractNumId w:val="30"/>
  </w:num>
  <w:num w:numId="18" w16cid:durableId="1731072274">
    <w:abstractNumId w:val="32"/>
  </w:num>
  <w:num w:numId="19" w16cid:durableId="2023360616">
    <w:abstractNumId w:val="4"/>
  </w:num>
  <w:num w:numId="20" w16cid:durableId="750200803">
    <w:abstractNumId w:val="28"/>
  </w:num>
  <w:num w:numId="21" w16cid:durableId="932282070">
    <w:abstractNumId w:val="17"/>
  </w:num>
  <w:num w:numId="22" w16cid:durableId="1412701253">
    <w:abstractNumId w:val="16"/>
  </w:num>
  <w:num w:numId="23" w16cid:durableId="1906597332">
    <w:abstractNumId w:val="33"/>
  </w:num>
  <w:num w:numId="24" w16cid:durableId="1793089061">
    <w:abstractNumId w:val="0"/>
  </w:num>
  <w:num w:numId="25" w16cid:durableId="378937758">
    <w:abstractNumId w:val="6"/>
  </w:num>
  <w:num w:numId="26" w16cid:durableId="1798646664">
    <w:abstractNumId w:val="24"/>
  </w:num>
  <w:num w:numId="27" w16cid:durableId="15036204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2907438">
    <w:abstractNumId w:val="5"/>
  </w:num>
  <w:num w:numId="29" w16cid:durableId="1868828525">
    <w:abstractNumId w:val="9"/>
  </w:num>
  <w:num w:numId="30" w16cid:durableId="1976330353">
    <w:abstractNumId w:val="29"/>
  </w:num>
  <w:num w:numId="31" w16cid:durableId="8791309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0407113">
    <w:abstractNumId w:val="19"/>
  </w:num>
  <w:num w:numId="33" w16cid:durableId="1834952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5984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78972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00B4"/>
    <w:rsid w:val="00020A0F"/>
    <w:rsid w:val="00023854"/>
    <w:rsid w:val="000355E2"/>
    <w:rsid w:val="00044293"/>
    <w:rsid w:val="000467E4"/>
    <w:rsid w:val="00046811"/>
    <w:rsid w:val="0005137E"/>
    <w:rsid w:val="00063515"/>
    <w:rsid w:val="000649CE"/>
    <w:rsid w:val="0006525E"/>
    <w:rsid w:val="00070957"/>
    <w:rsid w:val="00070990"/>
    <w:rsid w:val="00075CB0"/>
    <w:rsid w:val="00075F68"/>
    <w:rsid w:val="00080014"/>
    <w:rsid w:val="00081FB7"/>
    <w:rsid w:val="000836D7"/>
    <w:rsid w:val="00083B9C"/>
    <w:rsid w:val="000903DC"/>
    <w:rsid w:val="0009414D"/>
    <w:rsid w:val="000947AD"/>
    <w:rsid w:val="00095ECA"/>
    <w:rsid w:val="000A02E1"/>
    <w:rsid w:val="000B3168"/>
    <w:rsid w:val="000B34D7"/>
    <w:rsid w:val="000B4281"/>
    <w:rsid w:val="000C0176"/>
    <w:rsid w:val="000C3F56"/>
    <w:rsid w:val="000C7F6A"/>
    <w:rsid w:val="000D016B"/>
    <w:rsid w:val="000D35CF"/>
    <w:rsid w:val="000D3F31"/>
    <w:rsid w:val="000E302C"/>
    <w:rsid w:val="000E7D92"/>
    <w:rsid w:val="000F12CA"/>
    <w:rsid w:val="001008B2"/>
    <w:rsid w:val="00100FC3"/>
    <w:rsid w:val="00105012"/>
    <w:rsid w:val="00111BA6"/>
    <w:rsid w:val="00112A19"/>
    <w:rsid w:val="00116B61"/>
    <w:rsid w:val="0012016D"/>
    <w:rsid w:val="001315C9"/>
    <w:rsid w:val="0013167D"/>
    <w:rsid w:val="00133B41"/>
    <w:rsid w:val="001375B3"/>
    <w:rsid w:val="001503AC"/>
    <w:rsid w:val="0015119C"/>
    <w:rsid w:val="00155AC8"/>
    <w:rsid w:val="00163B55"/>
    <w:rsid w:val="0017578C"/>
    <w:rsid w:val="00182246"/>
    <w:rsid w:val="0018267D"/>
    <w:rsid w:val="001831FE"/>
    <w:rsid w:val="0018492D"/>
    <w:rsid w:val="001929D5"/>
    <w:rsid w:val="00196044"/>
    <w:rsid w:val="001A1F86"/>
    <w:rsid w:val="001A2A43"/>
    <w:rsid w:val="001A2F1A"/>
    <w:rsid w:val="001A3589"/>
    <w:rsid w:val="001C19BF"/>
    <w:rsid w:val="001C1EC7"/>
    <w:rsid w:val="001C3352"/>
    <w:rsid w:val="001D0229"/>
    <w:rsid w:val="001D1946"/>
    <w:rsid w:val="001D7964"/>
    <w:rsid w:val="001E036C"/>
    <w:rsid w:val="001E2115"/>
    <w:rsid w:val="001E5AB4"/>
    <w:rsid w:val="001E6110"/>
    <w:rsid w:val="001E6F1B"/>
    <w:rsid w:val="001F04A2"/>
    <w:rsid w:val="001F12B2"/>
    <w:rsid w:val="002006BB"/>
    <w:rsid w:val="002068B4"/>
    <w:rsid w:val="0021020D"/>
    <w:rsid w:val="00224322"/>
    <w:rsid w:val="00231B6C"/>
    <w:rsid w:val="00233468"/>
    <w:rsid w:val="0023558A"/>
    <w:rsid w:val="00235F03"/>
    <w:rsid w:val="002442EB"/>
    <w:rsid w:val="00245285"/>
    <w:rsid w:val="00251052"/>
    <w:rsid w:val="00270068"/>
    <w:rsid w:val="002727C1"/>
    <w:rsid w:val="00273C60"/>
    <w:rsid w:val="00274018"/>
    <w:rsid w:val="00284310"/>
    <w:rsid w:val="002873F6"/>
    <w:rsid w:val="002900A9"/>
    <w:rsid w:val="00294059"/>
    <w:rsid w:val="002A54C9"/>
    <w:rsid w:val="002B5E2A"/>
    <w:rsid w:val="002B6DE6"/>
    <w:rsid w:val="002C3250"/>
    <w:rsid w:val="002D14A7"/>
    <w:rsid w:val="002D1E4B"/>
    <w:rsid w:val="002D2E93"/>
    <w:rsid w:val="002D52FC"/>
    <w:rsid w:val="002D64DA"/>
    <w:rsid w:val="002E12DD"/>
    <w:rsid w:val="002E13F3"/>
    <w:rsid w:val="002F1D78"/>
    <w:rsid w:val="00320D05"/>
    <w:rsid w:val="00332252"/>
    <w:rsid w:val="00332A6B"/>
    <w:rsid w:val="00346F6A"/>
    <w:rsid w:val="00354D47"/>
    <w:rsid w:val="00355A73"/>
    <w:rsid w:val="00365357"/>
    <w:rsid w:val="00367767"/>
    <w:rsid w:val="00376312"/>
    <w:rsid w:val="003803E5"/>
    <w:rsid w:val="00384224"/>
    <w:rsid w:val="00387BDB"/>
    <w:rsid w:val="00393770"/>
    <w:rsid w:val="003A2D67"/>
    <w:rsid w:val="003B042A"/>
    <w:rsid w:val="003B1620"/>
    <w:rsid w:val="003B2A2E"/>
    <w:rsid w:val="003B4E6F"/>
    <w:rsid w:val="003D1A15"/>
    <w:rsid w:val="003D668B"/>
    <w:rsid w:val="003F176A"/>
    <w:rsid w:val="003F2B19"/>
    <w:rsid w:val="003F7A38"/>
    <w:rsid w:val="00401B8E"/>
    <w:rsid w:val="00401BA3"/>
    <w:rsid w:val="0040323E"/>
    <w:rsid w:val="00411E02"/>
    <w:rsid w:val="00423919"/>
    <w:rsid w:val="00427BF2"/>
    <w:rsid w:val="00443A0A"/>
    <w:rsid w:val="00451ACA"/>
    <w:rsid w:val="00461DB5"/>
    <w:rsid w:val="004778E5"/>
    <w:rsid w:val="00481D98"/>
    <w:rsid w:val="004846ED"/>
    <w:rsid w:val="004879AD"/>
    <w:rsid w:val="00487F27"/>
    <w:rsid w:val="00491EA7"/>
    <w:rsid w:val="004A5F42"/>
    <w:rsid w:val="004A78FC"/>
    <w:rsid w:val="004C1CD0"/>
    <w:rsid w:val="004C2A8F"/>
    <w:rsid w:val="004C38DE"/>
    <w:rsid w:val="004C46F6"/>
    <w:rsid w:val="004C49F9"/>
    <w:rsid w:val="004C690D"/>
    <w:rsid w:val="004D6BD2"/>
    <w:rsid w:val="004D7271"/>
    <w:rsid w:val="004D736B"/>
    <w:rsid w:val="004F2714"/>
    <w:rsid w:val="0050005D"/>
    <w:rsid w:val="0050287A"/>
    <w:rsid w:val="00503C0A"/>
    <w:rsid w:val="00517109"/>
    <w:rsid w:val="0052191B"/>
    <w:rsid w:val="00522DE6"/>
    <w:rsid w:val="00522F58"/>
    <w:rsid w:val="00523EF3"/>
    <w:rsid w:val="005244B3"/>
    <w:rsid w:val="00530BD0"/>
    <w:rsid w:val="00532074"/>
    <w:rsid w:val="00532259"/>
    <w:rsid w:val="00532EC8"/>
    <w:rsid w:val="00535473"/>
    <w:rsid w:val="00540740"/>
    <w:rsid w:val="00540B5F"/>
    <w:rsid w:val="00541031"/>
    <w:rsid w:val="00541D26"/>
    <w:rsid w:val="005434C9"/>
    <w:rsid w:val="00551003"/>
    <w:rsid w:val="00553842"/>
    <w:rsid w:val="005638B5"/>
    <w:rsid w:val="00563F3A"/>
    <w:rsid w:val="00574EEE"/>
    <w:rsid w:val="0057544C"/>
    <w:rsid w:val="00584356"/>
    <w:rsid w:val="00585956"/>
    <w:rsid w:val="00586637"/>
    <w:rsid w:val="005A0256"/>
    <w:rsid w:val="005A2545"/>
    <w:rsid w:val="005A4FA2"/>
    <w:rsid w:val="005A5945"/>
    <w:rsid w:val="005B3A19"/>
    <w:rsid w:val="005B3EA1"/>
    <w:rsid w:val="005C18E6"/>
    <w:rsid w:val="005C7238"/>
    <w:rsid w:val="005D3A13"/>
    <w:rsid w:val="005D4302"/>
    <w:rsid w:val="005E0A6E"/>
    <w:rsid w:val="005E4264"/>
    <w:rsid w:val="005E6985"/>
    <w:rsid w:val="005E6C31"/>
    <w:rsid w:val="005F2AC9"/>
    <w:rsid w:val="005F45C6"/>
    <w:rsid w:val="005F4F1F"/>
    <w:rsid w:val="005F5F23"/>
    <w:rsid w:val="0060252B"/>
    <w:rsid w:val="00602DB0"/>
    <w:rsid w:val="0060645C"/>
    <w:rsid w:val="0060661E"/>
    <w:rsid w:val="0061604A"/>
    <w:rsid w:val="0062474B"/>
    <w:rsid w:val="00632A1C"/>
    <w:rsid w:val="00636F61"/>
    <w:rsid w:val="0063789D"/>
    <w:rsid w:val="006418AE"/>
    <w:rsid w:val="0064343E"/>
    <w:rsid w:val="00646DF1"/>
    <w:rsid w:val="00655D31"/>
    <w:rsid w:val="0065642E"/>
    <w:rsid w:val="00657339"/>
    <w:rsid w:val="0066005D"/>
    <w:rsid w:val="00664443"/>
    <w:rsid w:val="0067373E"/>
    <w:rsid w:val="006752D2"/>
    <w:rsid w:val="0067722C"/>
    <w:rsid w:val="006828CE"/>
    <w:rsid w:val="0068341F"/>
    <w:rsid w:val="00692A20"/>
    <w:rsid w:val="00697B2A"/>
    <w:rsid w:val="006A0502"/>
    <w:rsid w:val="006A48C8"/>
    <w:rsid w:val="006B1948"/>
    <w:rsid w:val="006B60E1"/>
    <w:rsid w:val="006C285C"/>
    <w:rsid w:val="006C2F50"/>
    <w:rsid w:val="006C39BA"/>
    <w:rsid w:val="006C3CF3"/>
    <w:rsid w:val="006C4275"/>
    <w:rsid w:val="006C571C"/>
    <w:rsid w:val="006C6174"/>
    <w:rsid w:val="006D0C9B"/>
    <w:rsid w:val="006D4767"/>
    <w:rsid w:val="006D63C9"/>
    <w:rsid w:val="006E5908"/>
    <w:rsid w:val="006F57ED"/>
    <w:rsid w:val="00700A23"/>
    <w:rsid w:val="00701BBD"/>
    <w:rsid w:val="00703123"/>
    <w:rsid w:val="0070419B"/>
    <w:rsid w:val="00713979"/>
    <w:rsid w:val="00713B43"/>
    <w:rsid w:val="007242B0"/>
    <w:rsid w:val="0073544F"/>
    <w:rsid w:val="00740079"/>
    <w:rsid w:val="0074172C"/>
    <w:rsid w:val="00746F55"/>
    <w:rsid w:val="007471A9"/>
    <w:rsid w:val="00751EF9"/>
    <w:rsid w:val="007526BE"/>
    <w:rsid w:val="00754226"/>
    <w:rsid w:val="00754D70"/>
    <w:rsid w:val="0075770D"/>
    <w:rsid w:val="00773E46"/>
    <w:rsid w:val="00777D1C"/>
    <w:rsid w:val="00784DFD"/>
    <w:rsid w:val="00790448"/>
    <w:rsid w:val="0079305A"/>
    <w:rsid w:val="00795CE4"/>
    <w:rsid w:val="007A1215"/>
    <w:rsid w:val="007A2075"/>
    <w:rsid w:val="007A2378"/>
    <w:rsid w:val="007A4EB3"/>
    <w:rsid w:val="007B32F7"/>
    <w:rsid w:val="007B33F8"/>
    <w:rsid w:val="007B4CD9"/>
    <w:rsid w:val="007C0D80"/>
    <w:rsid w:val="007C10AA"/>
    <w:rsid w:val="007D7B23"/>
    <w:rsid w:val="007E05A2"/>
    <w:rsid w:val="007E09D7"/>
    <w:rsid w:val="007E63C9"/>
    <w:rsid w:val="007F5575"/>
    <w:rsid w:val="00803AE4"/>
    <w:rsid w:val="008137F9"/>
    <w:rsid w:val="00822433"/>
    <w:rsid w:val="00823F1B"/>
    <w:rsid w:val="008247F1"/>
    <w:rsid w:val="00825A09"/>
    <w:rsid w:val="00836295"/>
    <w:rsid w:val="0084035D"/>
    <w:rsid w:val="008409CB"/>
    <w:rsid w:val="00852E58"/>
    <w:rsid w:val="008647EC"/>
    <w:rsid w:val="00867992"/>
    <w:rsid w:val="00872655"/>
    <w:rsid w:val="00877D23"/>
    <w:rsid w:val="0088182A"/>
    <w:rsid w:val="00884956"/>
    <w:rsid w:val="008978D1"/>
    <w:rsid w:val="008A2DC3"/>
    <w:rsid w:val="008B17C7"/>
    <w:rsid w:val="008B4D99"/>
    <w:rsid w:val="008C1DB0"/>
    <w:rsid w:val="008D0496"/>
    <w:rsid w:val="008D6310"/>
    <w:rsid w:val="008E0B72"/>
    <w:rsid w:val="008F1270"/>
    <w:rsid w:val="008F1786"/>
    <w:rsid w:val="00900D1A"/>
    <w:rsid w:val="009043AF"/>
    <w:rsid w:val="009127D7"/>
    <w:rsid w:val="00914546"/>
    <w:rsid w:val="009151B5"/>
    <w:rsid w:val="0091696B"/>
    <w:rsid w:val="00932F71"/>
    <w:rsid w:val="00932F81"/>
    <w:rsid w:val="00945016"/>
    <w:rsid w:val="00947611"/>
    <w:rsid w:val="00956579"/>
    <w:rsid w:val="009609B0"/>
    <w:rsid w:val="00964902"/>
    <w:rsid w:val="00983F30"/>
    <w:rsid w:val="00984504"/>
    <w:rsid w:val="009855D8"/>
    <w:rsid w:val="009934FF"/>
    <w:rsid w:val="0099762D"/>
    <w:rsid w:val="009A5D31"/>
    <w:rsid w:val="009B47EE"/>
    <w:rsid w:val="009C0A1F"/>
    <w:rsid w:val="009D073E"/>
    <w:rsid w:val="009D0CB8"/>
    <w:rsid w:val="009D0F03"/>
    <w:rsid w:val="009E4630"/>
    <w:rsid w:val="009E5B33"/>
    <w:rsid w:val="009F10EB"/>
    <w:rsid w:val="009F2485"/>
    <w:rsid w:val="00A06607"/>
    <w:rsid w:val="00A3378E"/>
    <w:rsid w:val="00A36CEF"/>
    <w:rsid w:val="00A578B5"/>
    <w:rsid w:val="00A57BF5"/>
    <w:rsid w:val="00A66547"/>
    <w:rsid w:val="00A72CF5"/>
    <w:rsid w:val="00A759C2"/>
    <w:rsid w:val="00A77F34"/>
    <w:rsid w:val="00A84148"/>
    <w:rsid w:val="00A902FD"/>
    <w:rsid w:val="00A91A7B"/>
    <w:rsid w:val="00A92F11"/>
    <w:rsid w:val="00AA02D9"/>
    <w:rsid w:val="00AA0A1C"/>
    <w:rsid w:val="00AA7404"/>
    <w:rsid w:val="00AB5E4A"/>
    <w:rsid w:val="00AC3DAA"/>
    <w:rsid w:val="00AC4BCB"/>
    <w:rsid w:val="00AC7BD3"/>
    <w:rsid w:val="00AD052E"/>
    <w:rsid w:val="00AE0630"/>
    <w:rsid w:val="00AE6C1B"/>
    <w:rsid w:val="00AE70C2"/>
    <w:rsid w:val="00AE7DAA"/>
    <w:rsid w:val="00AF12E1"/>
    <w:rsid w:val="00AF4D43"/>
    <w:rsid w:val="00B074E6"/>
    <w:rsid w:val="00B125AD"/>
    <w:rsid w:val="00B23082"/>
    <w:rsid w:val="00B23E96"/>
    <w:rsid w:val="00B26864"/>
    <w:rsid w:val="00B370A9"/>
    <w:rsid w:val="00B5020E"/>
    <w:rsid w:val="00B540FB"/>
    <w:rsid w:val="00B60FE3"/>
    <w:rsid w:val="00B61981"/>
    <w:rsid w:val="00B66502"/>
    <w:rsid w:val="00B7076C"/>
    <w:rsid w:val="00B744B8"/>
    <w:rsid w:val="00B745A1"/>
    <w:rsid w:val="00B92803"/>
    <w:rsid w:val="00BA3617"/>
    <w:rsid w:val="00BA3906"/>
    <w:rsid w:val="00BA7560"/>
    <w:rsid w:val="00BB02EE"/>
    <w:rsid w:val="00BB2498"/>
    <w:rsid w:val="00BB4FA0"/>
    <w:rsid w:val="00BB6C52"/>
    <w:rsid w:val="00BC1387"/>
    <w:rsid w:val="00BC57DF"/>
    <w:rsid w:val="00BC6F04"/>
    <w:rsid w:val="00BD3759"/>
    <w:rsid w:val="00BD423C"/>
    <w:rsid w:val="00BD677D"/>
    <w:rsid w:val="00BE0F3F"/>
    <w:rsid w:val="00BE13C5"/>
    <w:rsid w:val="00BE4EE1"/>
    <w:rsid w:val="00BE5A91"/>
    <w:rsid w:val="00BE649B"/>
    <w:rsid w:val="00BE6DF9"/>
    <w:rsid w:val="00BF5F16"/>
    <w:rsid w:val="00BF78DB"/>
    <w:rsid w:val="00C033F5"/>
    <w:rsid w:val="00C06C01"/>
    <w:rsid w:val="00C10AF1"/>
    <w:rsid w:val="00C365EF"/>
    <w:rsid w:val="00C42532"/>
    <w:rsid w:val="00C47DDE"/>
    <w:rsid w:val="00C50FD7"/>
    <w:rsid w:val="00C52C38"/>
    <w:rsid w:val="00C54C92"/>
    <w:rsid w:val="00C54FED"/>
    <w:rsid w:val="00C55A3C"/>
    <w:rsid w:val="00C6603D"/>
    <w:rsid w:val="00C81D57"/>
    <w:rsid w:val="00C86036"/>
    <w:rsid w:val="00C874D1"/>
    <w:rsid w:val="00C879DB"/>
    <w:rsid w:val="00C90857"/>
    <w:rsid w:val="00C96632"/>
    <w:rsid w:val="00CA1DF3"/>
    <w:rsid w:val="00CA4091"/>
    <w:rsid w:val="00CA5546"/>
    <w:rsid w:val="00CA5FED"/>
    <w:rsid w:val="00CC47CD"/>
    <w:rsid w:val="00CD2503"/>
    <w:rsid w:val="00CD72B8"/>
    <w:rsid w:val="00CE0EC4"/>
    <w:rsid w:val="00CE5C6F"/>
    <w:rsid w:val="00CE68C5"/>
    <w:rsid w:val="00CF630C"/>
    <w:rsid w:val="00D02615"/>
    <w:rsid w:val="00D02AA3"/>
    <w:rsid w:val="00D14EEE"/>
    <w:rsid w:val="00D223EC"/>
    <w:rsid w:val="00D224D1"/>
    <w:rsid w:val="00D23F9A"/>
    <w:rsid w:val="00D24E08"/>
    <w:rsid w:val="00D310A8"/>
    <w:rsid w:val="00D32B26"/>
    <w:rsid w:val="00D36392"/>
    <w:rsid w:val="00D37B06"/>
    <w:rsid w:val="00D4637A"/>
    <w:rsid w:val="00D509C1"/>
    <w:rsid w:val="00D66DAD"/>
    <w:rsid w:val="00D72DFC"/>
    <w:rsid w:val="00D72FF6"/>
    <w:rsid w:val="00D73A87"/>
    <w:rsid w:val="00D76917"/>
    <w:rsid w:val="00D81FB0"/>
    <w:rsid w:val="00D83DBE"/>
    <w:rsid w:val="00D86625"/>
    <w:rsid w:val="00D91D95"/>
    <w:rsid w:val="00D938DD"/>
    <w:rsid w:val="00D97380"/>
    <w:rsid w:val="00D97B4F"/>
    <w:rsid w:val="00DB1E18"/>
    <w:rsid w:val="00DC7037"/>
    <w:rsid w:val="00DD4084"/>
    <w:rsid w:val="00DE5CC5"/>
    <w:rsid w:val="00DE5CF0"/>
    <w:rsid w:val="00DF7CCB"/>
    <w:rsid w:val="00E04FF7"/>
    <w:rsid w:val="00E04FFE"/>
    <w:rsid w:val="00E11532"/>
    <w:rsid w:val="00E11735"/>
    <w:rsid w:val="00E13658"/>
    <w:rsid w:val="00E137B2"/>
    <w:rsid w:val="00E15E10"/>
    <w:rsid w:val="00E21DAD"/>
    <w:rsid w:val="00E273DE"/>
    <w:rsid w:val="00E27599"/>
    <w:rsid w:val="00E303D4"/>
    <w:rsid w:val="00E31CA7"/>
    <w:rsid w:val="00E32215"/>
    <w:rsid w:val="00E3261C"/>
    <w:rsid w:val="00E405D3"/>
    <w:rsid w:val="00E56583"/>
    <w:rsid w:val="00E56B8F"/>
    <w:rsid w:val="00E56D5A"/>
    <w:rsid w:val="00E56F90"/>
    <w:rsid w:val="00E61A7D"/>
    <w:rsid w:val="00E66793"/>
    <w:rsid w:val="00E705BF"/>
    <w:rsid w:val="00E750DE"/>
    <w:rsid w:val="00E7659B"/>
    <w:rsid w:val="00E81209"/>
    <w:rsid w:val="00E92F30"/>
    <w:rsid w:val="00E96AEA"/>
    <w:rsid w:val="00EA19F2"/>
    <w:rsid w:val="00EB50E5"/>
    <w:rsid w:val="00EB6593"/>
    <w:rsid w:val="00EB755F"/>
    <w:rsid w:val="00ED376D"/>
    <w:rsid w:val="00EE03D6"/>
    <w:rsid w:val="00EF24F1"/>
    <w:rsid w:val="00EF2B6E"/>
    <w:rsid w:val="00EF5551"/>
    <w:rsid w:val="00EF69F3"/>
    <w:rsid w:val="00F00514"/>
    <w:rsid w:val="00F102F9"/>
    <w:rsid w:val="00F128FA"/>
    <w:rsid w:val="00F143C5"/>
    <w:rsid w:val="00F228F6"/>
    <w:rsid w:val="00F2360B"/>
    <w:rsid w:val="00F2422F"/>
    <w:rsid w:val="00F31DA2"/>
    <w:rsid w:val="00F35F3B"/>
    <w:rsid w:val="00F42A83"/>
    <w:rsid w:val="00F45866"/>
    <w:rsid w:val="00F45D4E"/>
    <w:rsid w:val="00F460BA"/>
    <w:rsid w:val="00F4773F"/>
    <w:rsid w:val="00F51B5A"/>
    <w:rsid w:val="00F53D74"/>
    <w:rsid w:val="00F64393"/>
    <w:rsid w:val="00F65DCF"/>
    <w:rsid w:val="00F65FFC"/>
    <w:rsid w:val="00F716B8"/>
    <w:rsid w:val="00F73B62"/>
    <w:rsid w:val="00F921C9"/>
    <w:rsid w:val="00F92EF9"/>
    <w:rsid w:val="00F96372"/>
    <w:rsid w:val="00FA7143"/>
    <w:rsid w:val="00FA7EEC"/>
    <w:rsid w:val="00FB2386"/>
    <w:rsid w:val="00FB4534"/>
    <w:rsid w:val="00FB729F"/>
    <w:rsid w:val="00FC11E5"/>
    <w:rsid w:val="00FC1A08"/>
    <w:rsid w:val="00FC6ECE"/>
    <w:rsid w:val="00FD110A"/>
    <w:rsid w:val="00FD6389"/>
    <w:rsid w:val="00FD7AFA"/>
    <w:rsid w:val="00FE5D24"/>
    <w:rsid w:val="00FF3BAE"/>
    <w:rsid w:val="00FF48BD"/>
    <w:rsid w:val="00FF4B7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3A11"/>
  <w15:docId w15:val="{A9526438-1D71-4F34-8026-B5549F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4636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4636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4"/>
    </w:pPr>
    <w:rPr>
      <w:rFonts w:eastAsiaTheme="majorEastAsia" w:cstheme="majorBidi"/>
      <w:b/>
      <w:i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D37B06"/>
    <w:pPr>
      <w:framePr w:hSpace="141" w:wrap="around" w:vAnchor="text" w:hAnchor="page" w:x="1496" w:y="8459"/>
      <w:spacing w:line="200" w:lineRule="exact"/>
    </w:pPr>
    <w:rPr>
      <w:color w:val="646363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D37B06"/>
    <w:rPr>
      <w:rFonts w:ascii="Arial Narrow" w:hAnsi="Arial Narrow"/>
      <w:noProof/>
      <w:color w:val="646363"/>
      <w:sz w:val="14"/>
      <w:szCs w:val="14"/>
      <w:lang w:eastAsia="pl-PL"/>
    </w:rPr>
  </w:style>
  <w:style w:type="paragraph" w:customStyle="1" w:styleId="adresodbiorcy">
    <w:name w:val="adres odbiorcy"/>
    <w:basedOn w:val="Normalny"/>
    <w:rsid w:val="00872655"/>
    <w:pPr>
      <w:spacing w:line="280" w:lineRule="exact"/>
      <w:jc w:val="right"/>
    </w:pPr>
    <w:rPr>
      <w:rFonts w:eastAsia="Times New Roman" w:cs="Times New Roman"/>
      <w:b/>
      <w:sz w:val="20"/>
      <w:szCs w:val="24"/>
    </w:rPr>
  </w:style>
  <w:style w:type="character" w:styleId="Numerstrony">
    <w:name w:val="page number"/>
    <w:basedOn w:val="Domylnaczcionkaakapitu"/>
    <w:rsid w:val="00872655"/>
    <w:rPr>
      <w:rFonts w:ascii="Arial Narrow" w:hAnsi="Arial Narrow"/>
      <w:sz w:val="20"/>
    </w:rPr>
  </w:style>
  <w:style w:type="paragraph" w:customStyle="1" w:styleId="Tekstpodstawowy21">
    <w:name w:val="Tekst podstawowy 21"/>
    <w:basedOn w:val="Normalny"/>
    <w:rsid w:val="00867992"/>
    <w:pPr>
      <w:spacing w:before="240" w:line="240" w:lineRule="atLeast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F"/>
    <w:rPr>
      <w:rFonts w:ascii="Segoe UI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p1,Preambuła,HŁ_Bullet1,List Paragraph,normalny tekst,Podsis rysunku,Tabela,List Paragraph1,List Paragraph2,Akapit z listą1"/>
    <w:basedOn w:val="Normalny"/>
    <w:link w:val="AkapitzlistZnak"/>
    <w:uiPriority w:val="34"/>
    <w:qFormat/>
    <w:rsid w:val="006C571C"/>
    <w:pPr>
      <w:ind w:left="720"/>
      <w:contextualSpacing/>
    </w:pPr>
  </w:style>
  <w:style w:type="paragraph" w:customStyle="1" w:styleId="EnergaDokTytul">
    <w:name w:val="Energa_Dok_Tytul"/>
    <w:basedOn w:val="Normalny"/>
    <w:qFormat/>
    <w:rsid w:val="006F57ED"/>
    <w:pPr>
      <w:spacing w:line="240" w:lineRule="auto"/>
      <w:jc w:val="center"/>
    </w:pPr>
    <w:rPr>
      <w:b/>
      <w:color w:val="646363"/>
      <w:sz w:val="48"/>
      <w:szCs w:val="4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7B06"/>
    <w:rPr>
      <w:rFonts w:asciiTheme="majorHAnsi" w:eastAsiaTheme="majorEastAsia" w:hAnsiTheme="majorHAnsi" w:cstheme="majorBidi"/>
      <w:noProof/>
      <w:color w:val="646363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7ED"/>
    <w:pPr>
      <w:spacing w:after="240" w:line="259" w:lineRule="auto"/>
      <w:jc w:val="left"/>
      <w:outlineLvl w:val="9"/>
    </w:pPr>
    <w:rPr>
      <w:rFonts w:ascii="Arial Narrow" w:hAnsi="Arial Narrow"/>
      <w:b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57ED"/>
    <w:pPr>
      <w:tabs>
        <w:tab w:val="left" w:pos="426"/>
        <w:tab w:val="right" w:leader="dot" w:pos="8777"/>
      </w:tabs>
      <w:spacing w:after="120" w:line="240" w:lineRule="auto"/>
      <w:ind w:left="426" w:hanging="426"/>
      <w:jc w:val="left"/>
    </w:pPr>
    <w:rPr>
      <w:b/>
      <w:color w:val="646363"/>
      <w:lang w:eastAsia="en-US"/>
    </w:rPr>
  </w:style>
  <w:style w:type="character" w:styleId="Hipercze">
    <w:name w:val="Hyperlink"/>
    <w:basedOn w:val="Domylnaczcionkaakapitu"/>
    <w:uiPriority w:val="99"/>
    <w:unhideWhenUsed/>
    <w:rsid w:val="006F57ED"/>
    <w:rPr>
      <w:color w:val="0563C1" w:themeColor="hyperlink"/>
      <w:u w:val="single"/>
    </w:rPr>
  </w:style>
  <w:style w:type="paragraph" w:customStyle="1" w:styleId="EnergaNrWydania">
    <w:name w:val="Energa_Nr_Wydania"/>
    <w:basedOn w:val="Normalny"/>
    <w:qFormat/>
    <w:rsid w:val="006F57ED"/>
    <w:pPr>
      <w:spacing w:line="240" w:lineRule="auto"/>
      <w:jc w:val="center"/>
    </w:pPr>
    <w:rPr>
      <w:b/>
      <w:color w:val="6E6E6E"/>
      <w:lang w:eastAsia="en-US"/>
    </w:rPr>
  </w:style>
  <w:style w:type="paragraph" w:customStyle="1" w:styleId="EnergaNaglowek">
    <w:name w:val="Energa_Naglowek"/>
    <w:basedOn w:val="Normalny"/>
    <w:qFormat/>
    <w:rsid w:val="006F57ED"/>
    <w:pPr>
      <w:spacing w:line="240" w:lineRule="auto"/>
      <w:jc w:val="left"/>
    </w:pPr>
    <w:rPr>
      <w:rFonts w:ascii="ArialNarrow" w:hAnsi="ArialNarrow" w:cs="ArialNarrow"/>
      <w:color w:val="6E6E6E"/>
      <w:sz w:val="20"/>
      <w:szCs w:val="20"/>
      <w:lang w:eastAsia="en-US"/>
    </w:rPr>
  </w:style>
  <w:style w:type="paragraph" w:customStyle="1" w:styleId="energa">
    <w:name w:val="energa"/>
    <w:basedOn w:val="Nagwek1"/>
    <w:link w:val="energaZnak"/>
    <w:qFormat/>
    <w:rsid w:val="006F57ED"/>
    <w:pPr>
      <w:keepLines w:val="0"/>
      <w:tabs>
        <w:tab w:val="left" w:pos="567"/>
      </w:tabs>
      <w:spacing w:before="0" w:line="240" w:lineRule="auto"/>
      <w:jc w:val="left"/>
    </w:pPr>
    <w:rPr>
      <w:rFonts w:ascii="Verdana" w:eastAsia="Times New Roman" w:hAnsi="Verdana" w:cs="Times New Roman"/>
      <w:b/>
      <w:bCs/>
      <w:sz w:val="24"/>
      <w:szCs w:val="20"/>
      <w:lang w:val="x-none" w:eastAsia="x-none"/>
    </w:rPr>
  </w:style>
  <w:style w:type="character" w:customStyle="1" w:styleId="energaZnak">
    <w:name w:val="energa Znak"/>
    <w:link w:val="energa"/>
    <w:rsid w:val="006F57ED"/>
    <w:rPr>
      <w:rFonts w:ascii="Verdana" w:eastAsia="Times New Roman" w:hAnsi="Verdana" w:cs="Times New Roman"/>
      <w:b/>
      <w:bCs/>
      <w:color w:val="646363"/>
      <w:sz w:val="24"/>
      <w:szCs w:val="20"/>
      <w:lang w:val="x-none" w:eastAsia="x-none"/>
    </w:rPr>
  </w:style>
  <w:style w:type="character" w:customStyle="1" w:styleId="AkapitzlistZnak">
    <w:name w:val="Akapit z listą Znak"/>
    <w:aliases w:val="lp1 Znak,Preambuła Znak,HŁ_Bullet1 Znak,List Paragraph Znak,normalny tekst Znak,Podsis rysunku Znak,Tabela Znak,List Paragraph1 Znak,List Paragraph2 Znak,Akapit z listą1 Znak"/>
    <w:link w:val="Akapitzlist"/>
    <w:uiPriority w:val="34"/>
    <w:qFormat/>
    <w:rsid w:val="006F57ED"/>
    <w:rPr>
      <w:rFonts w:ascii="Arial Narrow" w:hAnsi="Arial Narrow"/>
      <w:noProof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F57ED"/>
    <w:pPr>
      <w:spacing w:after="200" w:line="240" w:lineRule="auto"/>
      <w:jc w:val="left"/>
    </w:pPr>
    <w:rPr>
      <w:i/>
      <w:iCs/>
      <w:color w:val="646363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7B06"/>
    <w:rPr>
      <w:rFonts w:asciiTheme="majorHAnsi" w:eastAsiaTheme="majorEastAsia" w:hAnsiTheme="majorHAnsi" w:cstheme="majorBidi"/>
      <w:noProof/>
      <w:color w:val="646363"/>
      <w:sz w:val="26"/>
      <w:szCs w:val="2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37B06"/>
    <w:rPr>
      <w:i/>
      <w:iCs/>
      <w:color w:val="64636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B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646363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B06"/>
    <w:rPr>
      <w:rFonts w:ascii="Arial Narrow" w:hAnsi="Arial Narrow"/>
      <w:i/>
      <w:iCs/>
      <w:noProof/>
      <w:color w:val="646363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37B06"/>
    <w:rPr>
      <w:b/>
      <w:bCs/>
      <w:smallCaps/>
      <w:color w:val="646363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C6F04"/>
    <w:pPr>
      <w:spacing w:before="240" w:after="0" w:line="240" w:lineRule="auto"/>
      <w:ind w:left="851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17109"/>
    <w:rPr>
      <w:rFonts w:ascii="Arial Narrow" w:eastAsiaTheme="majorEastAsia" w:hAnsi="Arial Narrow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17109"/>
    <w:rPr>
      <w:color w:val="808080"/>
    </w:rPr>
  </w:style>
  <w:style w:type="paragraph" w:styleId="Bezodstpw">
    <w:name w:val="No Spacing"/>
    <w:aliases w:val="regular"/>
    <w:autoRedefine/>
    <w:uiPriority w:val="1"/>
    <w:qFormat/>
    <w:rsid w:val="00517109"/>
    <w:pPr>
      <w:spacing w:before="240" w:after="0" w:line="320" w:lineRule="exact"/>
      <w:ind w:left="851" w:hanging="567"/>
      <w:jc w:val="both"/>
    </w:pPr>
    <w:rPr>
      <w:rFonts w:ascii="Arial Narrow" w:hAnsi="Arial Narrow"/>
      <w:sz w:val="24"/>
    </w:rPr>
  </w:style>
  <w:style w:type="paragraph" w:customStyle="1" w:styleId="Energastopkaopis">
    <w:name w:val="Energa_stopka_opis"/>
    <w:basedOn w:val="Bezodstpw"/>
    <w:qFormat/>
    <w:rsid w:val="00517109"/>
    <w:rPr>
      <w:rFonts w:ascii="ArialNarrow" w:hAnsi="ArialNarrow" w:cs="ArialNarrow"/>
      <w:color w:val="640036"/>
      <w:sz w:val="20"/>
      <w:szCs w:val="20"/>
    </w:rPr>
  </w:style>
  <w:style w:type="paragraph" w:customStyle="1" w:styleId="Energanumeracjastron">
    <w:name w:val="Energa_numeracja_stron"/>
    <w:basedOn w:val="Bezodstpw"/>
    <w:qFormat/>
    <w:rsid w:val="00517109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200" w:hanging="567"/>
    </w:pPr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400" w:hanging="567"/>
    </w:pPr>
    <w:rPr>
      <w:sz w:val="24"/>
      <w:szCs w:val="24"/>
      <w:lang w:eastAsia="en-US"/>
    </w:rPr>
  </w:style>
  <w:style w:type="paragraph" w:customStyle="1" w:styleId="EnergaDumyTytul">
    <w:name w:val="Energa_Dumy_Tytul"/>
    <w:basedOn w:val="Normalny"/>
    <w:qFormat/>
    <w:rsid w:val="00517109"/>
    <w:pPr>
      <w:spacing w:before="240" w:after="240" w:line="320" w:lineRule="exact"/>
      <w:ind w:left="851" w:hanging="567"/>
    </w:pPr>
    <w:rPr>
      <w:sz w:val="24"/>
      <w:szCs w:val="24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720" w:hanging="567"/>
    </w:pPr>
    <w:rPr>
      <w:sz w:val="24"/>
      <w:szCs w:val="24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960" w:hanging="567"/>
    </w:pPr>
    <w:rPr>
      <w:sz w:val="24"/>
      <w:szCs w:val="24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200" w:hanging="567"/>
    </w:pPr>
    <w:rPr>
      <w:sz w:val="24"/>
      <w:szCs w:val="24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440" w:hanging="567"/>
    </w:pPr>
    <w:rPr>
      <w:sz w:val="24"/>
      <w:szCs w:val="24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680" w:hanging="567"/>
    </w:pPr>
    <w:rPr>
      <w:sz w:val="24"/>
      <w:szCs w:val="24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920" w:hanging="567"/>
    </w:pPr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51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10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109"/>
    <w:rPr>
      <w:rFonts w:ascii="Arial Narrow" w:hAnsi="Arial Narrow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109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109"/>
    <w:rPr>
      <w:vertAlign w:val="superscript"/>
    </w:rPr>
  </w:style>
  <w:style w:type="paragraph" w:customStyle="1" w:styleId="Pol1">
    <w:name w:val="Pol_1"/>
    <w:basedOn w:val="Nagwek1"/>
    <w:link w:val="Pol1Znak"/>
    <w:qFormat/>
    <w:rsid w:val="00517109"/>
    <w:pPr>
      <w:numPr>
        <w:numId w:val="1"/>
      </w:numPr>
      <w:spacing w:after="240" w:line="320" w:lineRule="exact"/>
    </w:pPr>
    <w:rPr>
      <w:rFonts w:ascii="Arial Narrow" w:hAnsi="Arial Narrow"/>
      <w:b/>
      <w:color w:val="640036"/>
      <w:sz w:val="24"/>
    </w:rPr>
  </w:style>
  <w:style w:type="paragraph" w:customStyle="1" w:styleId="Pol2">
    <w:name w:val="Pol_2"/>
    <w:basedOn w:val="Pol1"/>
    <w:link w:val="Pol2Znak"/>
    <w:qFormat/>
    <w:rsid w:val="00517109"/>
    <w:pPr>
      <w:numPr>
        <w:ilvl w:val="1"/>
      </w:numPr>
      <w:ind w:left="1440" w:hanging="360"/>
    </w:pPr>
    <w:rPr>
      <w:b w:val="0"/>
    </w:rPr>
  </w:style>
  <w:style w:type="character" w:customStyle="1" w:styleId="Pol1Znak">
    <w:name w:val="Pol_1 Znak"/>
    <w:basedOn w:val="Nagwek1Znak"/>
    <w:link w:val="Pol1"/>
    <w:rsid w:val="00517109"/>
    <w:rPr>
      <w:rFonts w:ascii="Arial Narrow" w:eastAsiaTheme="majorEastAsia" w:hAnsi="Arial Narrow" w:cstheme="majorBidi"/>
      <w:b/>
      <w:noProof/>
      <w:color w:val="640036"/>
      <w:sz w:val="24"/>
      <w:szCs w:val="32"/>
      <w:lang w:eastAsia="pl-PL"/>
    </w:rPr>
  </w:style>
  <w:style w:type="paragraph" w:customStyle="1" w:styleId="Pol3">
    <w:name w:val="Pol_3"/>
    <w:basedOn w:val="Pol2"/>
    <w:qFormat/>
    <w:rsid w:val="00517109"/>
    <w:pPr>
      <w:numPr>
        <w:ilvl w:val="2"/>
      </w:numPr>
      <w:spacing w:before="0" w:after="0" w:line="240" w:lineRule="auto"/>
      <w:ind w:left="2160" w:hanging="180"/>
    </w:pPr>
    <w:rPr>
      <w:color w:val="auto"/>
    </w:rPr>
  </w:style>
  <w:style w:type="paragraph" w:customStyle="1" w:styleId="Default">
    <w:name w:val="Default"/>
    <w:rsid w:val="00517109"/>
    <w:pPr>
      <w:autoSpaceDE w:val="0"/>
      <w:autoSpaceDN w:val="0"/>
      <w:adjustRightInd w:val="0"/>
      <w:spacing w:before="240" w:after="0" w:line="240" w:lineRule="auto"/>
      <w:ind w:left="851" w:hanging="567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7109"/>
    <w:pPr>
      <w:spacing w:before="240" w:after="240" w:line="320" w:lineRule="exact"/>
      <w:ind w:left="567" w:hanging="283"/>
    </w:pPr>
    <w:rPr>
      <w:rFonts w:ascii="Times New Roman" w:eastAsia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710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Bullet1Char">
    <w:name w:val="Bullet 1 Char"/>
    <w:link w:val="Bullet1"/>
    <w:locked/>
    <w:rsid w:val="00517109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Bullet1">
    <w:name w:val="Bullet 1"/>
    <w:link w:val="Bullet1Char"/>
    <w:qFormat/>
    <w:rsid w:val="00517109"/>
    <w:pPr>
      <w:snapToGrid w:val="0"/>
      <w:spacing w:before="240" w:after="0" w:line="240" w:lineRule="auto"/>
      <w:ind w:left="576" w:hanging="567"/>
      <w:jc w:val="both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table" w:styleId="Tabelasiatki4">
    <w:name w:val="Grid Table 4"/>
    <w:basedOn w:val="Standardowy"/>
    <w:uiPriority w:val="49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517109"/>
    <w:pPr>
      <w:spacing w:before="240" w:after="0" w:line="240" w:lineRule="auto"/>
      <w:ind w:left="851" w:hanging="567"/>
      <w:jc w:val="both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wykytekstZnak">
    <w:name w:val="Zwykły tekst Znak"/>
    <w:link w:val="Zwykytekst"/>
    <w:locked/>
    <w:rsid w:val="0021020D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rsid w:val="0021020D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1020D"/>
    <w:rPr>
      <w:rFonts w:ascii="Consolas" w:hAnsi="Consolas"/>
      <w:noProof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6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649B"/>
    <w:rPr>
      <w:rFonts w:ascii="Arial Narrow" w:hAnsi="Arial Narrow"/>
      <w:noProof/>
      <w:lang w:eastAsia="pl-PL"/>
    </w:rPr>
  </w:style>
  <w:style w:type="paragraph" w:customStyle="1" w:styleId="PPNnorm">
    <w:name w:val="PPN_norm"/>
    <w:basedOn w:val="Normalny"/>
    <w:link w:val="PPNnormZnak"/>
    <w:qFormat/>
    <w:rsid w:val="00C54FED"/>
    <w:pPr>
      <w:spacing w:after="160" w:line="259" w:lineRule="auto"/>
      <w:jc w:val="left"/>
    </w:pPr>
    <w:rPr>
      <w:rFonts w:cs="Arial"/>
      <w:color w:val="0D0D0D" w:themeColor="text1" w:themeTint="F2"/>
      <w:sz w:val="24"/>
      <w:szCs w:val="24"/>
      <w:lang w:eastAsia="en-US"/>
    </w:rPr>
  </w:style>
  <w:style w:type="character" w:customStyle="1" w:styleId="PPNnormZnak">
    <w:name w:val="PPN_norm Znak"/>
    <w:basedOn w:val="Domylnaczcionkaakapitu"/>
    <w:link w:val="PPNnorm"/>
    <w:rsid w:val="00C54FED"/>
    <w:rPr>
      <w:rFonts w:ascii="Arial Narrow" w:hAnsi="Arial Narrow" w:cs="Arial"/>
      <w:color w:val="0D0D0D" w:themeColor="text1" w:themeTint="F2"/>
      <w:sz w:val="24"/>
      <w:szCs w:val="24"/>
    </w:rPr>
  </w:style>
  <w:style w:type="character" w:customStyle="1" w:styleId="Pol2Znak">
    <w:name w:val="Pol_2 Znak"/>
    <w:basedOn w:val="Pol1Znak"/>
    <w:link w:val="Pol2"/>
    <w:rsid w:val="00C54FED"/>
    <w:rPr>
      <w:rFonts w:ascii="Arial Narrow" w:eastAsiaTheme="majorEastAsia" w:hAnsi="Arial Narrow" w:cstheme="majorBidi"/>
      <w:b w:val="0"/>
      <w:noProof/>
      <w:color w:val="640036"/>
      <w:sz w:val="24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A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1A08"/>
    <w:pPr>
      <w:spacing w:after="0" w:line="240" w:lineRule="auto"/>
    </w:pPr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aCategories xmlns="9b5a50cc-1fdc-46d7-bea5-9935f1ffd171">1;#Papier firmowy</EnergaCategories>
    <Sp_x00f3__x0142_ki_ xmlns="9b5a50cc-1fdc-46d7-bea5-9935f1ffd171">ENERGA S.A.</Sp_x00f3__x0142_ki_>
    <PopularityUpdateDate xmlns="9b5a50cc-1fdc-46d7-bea5-9935f1ffd171">2017-11-07T01:34:17+00:00</PopularityUpdateDate>
    <DownloadOpenInNewTab xmlns="9b5a50cc-1fdc-46d7-bea5-9935f1ffd171">true</DownloadOpenInNewTab>
    <DocumentDescription xmlns="9b5a50cc-1fdc-46d7-bea5-9935f1ffd171" xsi:nil="true"/>
    <Kategorie_ xmlns="9b5a50cc-1fdc-46d7-bea5-9935f1ffd171">Papier firmowy (Grupa ENERGA)</Kategorie_>
    <PublishingExpirationDate xmlns="http://schemas.microsoft.com/sharepoint/v3" xsi:nil="true"/>
    <PublishingStartDate xmlns="http://schemas.microsoft.com/sharepoint/v3" xsi:nil="true"/>
    <Company xmlns="9b5a50cc-1fdc-46d7-bea5-9935f1ffd171">5;#ENERGA S.A.</Company>
    <PublishDate xmlns="9b5a50cc-1fdc-46d7-bea5-9935f1ffd171">2015-07-08T22:00:00+00:00</PublishDate>
    <DownloadCount xmlns="9b5a50cc-1fdc-46d7-bea5-9935f1ffd171">13</DownloadCount>
  </documentManagement>
</p:properties>
</file>

<file path=customXml/itemProps1.xml><?xml version="1.0" encoding="utf-8"?>
<ds:datastoreItem xmlns:ds="http://schemas.openxmlformats.org/officeDocument/2006/customXml" ds:itemID="{0551C2B9-DF45-4714-80FA-E2279179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43B06-2EDB-44CC-9794-8472649C5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6C6CC-C216-4A02-A6EE-2EF1F688E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5A4C-53DB-43AE-B3D9-630AC1585DBD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ENERGA-papiery-firmowe</vt:lpstr>
    </vt:vector>
  </TitlesOfParts>
  <Company>Energa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ENERGA-papiery-firmowe</dc:title>
  <dc:creator>Pawel</dc:creator>
  <cp:lastModifiedBy>Wysogrocki Łukasz</cp:lastModifiedBy>
  <cp:revision>2</cp:revision>
  <cp:lastPrinted>2018-08-10T08:46:00Z</cp:lastPrinted>
  <dcterms:created xsi:type="dcterms:W3CDTF">2025-11-28T09:37:00Z</dcterms:created>
  <dcterms:modified xsi:type="dcterms:W3CDTF">2025-11-28T09:37:00Z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