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tag w:val="goog_rdk_0"/>
        <w:id w:val="-584149682"/>
        <w:showingPlcHdr/>
      </w:sdtPr>
      <w:sdtContent>
        <w:p w14:paraId="17F2C611" w14:textId="77777777" w:rsidR="00BD0CE3" w:rsidRPr="00AD19E7" w:rsidRDefault="00BD0CE3" w:rsidP="00BD0CE3">
          <w:pPr>
            <w:spacing w:line="276" w:lineRule="auto"/>
            <w:rPr>
              <w:lang w:val="pl-PL"/>
            </w:rPr>
          </w:pPr>
          <w:r w:rsidRPr="00AD19E7">
            <w:rPr>
              <w:lang w:val="pl-PL"/>
            </w:rPr>
            <w:t xml:space="preserve">     </w:t>
          </w:r>
        </w:p>
      </w:sdtContent>
    </w:sdt>
    <w:sdt>
      <w:sdtPr>
        <w:tag w:val="goog_rdk_1"/>
        <w:id w:val="711929652"/>
      </w:sdtPr>
      <w:sdtContent>
        <w:p w14:paraId="57A53EE2" w14:textId="263003BB" w:rsidR="00BD0CE3" w:rsidRPr="008D42E0" w:rsidRDefault="00BD0CE3" w:rsidP="00BD0CE3">
          <w:pPr>
            <w:spacing w:line="276" w:lineRule="auto"/>
            <w:jc w:val="right"/>
            <w:rPr>
              <w:lang w:val="pl-PL"/>
            </w:rPr>
          </w:pPr>
          <w:r w:rsidRPr="008D42E0">
            <w:rPr>
              <w:lang w:val="pl-PL"/>
            </w:rPr>
            <w:t xml:space="preserve">Łódź, </w:t>
          </w:r>
          <w:r w:rsidR="00282E8E">
            <w:rPr>
              <w:lang w:val="pl-PL"/>
            </w:rPr>
            <w:t>2</w:t>
          </w:r>
          <w:r w:rsidR="00C14F2F">
            <w:rPr>
              <w:lang w:val="pl-PL"/>
            </w:rPr>
            <w:t>4</w:t>
          </w:r>
          <w:r w:rsidR="004E0AE0">
            <w:rPr>
              <w:lang w:val="pl-PL"/>
            </w:rPr>
            <w:t>.</w:t>
          </w:r>
          <w:r w:rsidR="00CF6336">
            <w:rPr>
              <w:lang w:val="pl-PL"/>
            </w:rPr>
            <w:t>0</w:t>
          </w:r>
          <w:r w:rsidR="00C14F2F">
            <w:rPr>
              <w:lang w:val="pl-PL"/>
            </w:rPr>
            <w:t>8</w:t>
          </w:r>
          <w:r w:rsidR="004E0AE0">
            <w:rPr>
              <w:lang w:val="pl-PL"/>
            </w:rPr>
            <w:t>.</w:t>
          </w:r>
          <w:r w:rsidRPr="008D42E0">
            <w:rPr>
              <w:lang w:val="pl-PL"/>
            </w:rPr>
            <w:t>20</w:t>
          </w:r>
          <w:r>
            <w:rPr>
              <w:lang w:val="pl-PL"/>
            </w:rPr>
            <w:t>2</w:t>
          </w:r>
          <w:r w:rsidR="0022401F">
            <w:rPr>
              <w:lang w:val="pl-PL"/>
            </w:rPr>
            <w:t>6</w:t>
          </w:r>
          <w:r w:rsidRPr="008D42E0">
            <w:rPr>
              <w:lang w:val="pl-PL"/>
            </w:rPr>
            <w:t xml:space="preserve"> r.</w:t>
          </w:r>
        </w:p>
      </w:sdtContent>
    </w:sdt>
    <w:sdt>
      <w:sdtPr>
        <w:tag w:val="goog_rdk_2"/>
        <w:id w:val="1042565103"/>
        <w:showingPlcHdr/>
      </w:sdtPr>
      <w:sdtContent>
        <w:p w14:paraId="796A5397" w14:textId="77777777" w:rsidR="00BD0CE3" w:rsidRPr="008D42E0" w:rsidRDefault="00BD0CE3" w:rsidP="00BD0CE3">
          <w:pPr>
            <w:spacing w:line="276" w:lineRule="auto"/>
            <w:jc w:val="right"/>
            <w:rPr>
              <w:lang w:val="pl-PL"/>
            </w:rPr>
          </w:pPr>
          <w:r w:rsidRPr="008D42E0">
            <w:rPr>
              <w:lang w:val="pl-PL"/>
            </w:rPr>
            <w:t xml:space="preserve">     </w:t>
          </w:r>
        </w:p>
      </w:sdtContent>
    </w:sdt>
    <w:sdt>
      <w:sdtPr>
        <w:tag w:val="goog_rdk_3"/>
        <w:id w:val="-455951123"/>
      </w:sdtPr>
      <w:sdtContent>
        <w:p w14:paraId="57E9F3FD" w14:textId="23B1C8E0" w:rsidR="00D47F1C" w:rsidRPr="00D47F1C" w:rsidRDefault="00BD0CE3" w:rsidP="00BD0CE3">
          <w:pPr>
            <w:spacing w:line="276" w:lineRule="auto"/>
            <w:rPr>
              <w:u w:val="single"/>
              <w:lang w:val="pl-PL"/>
            </w:rPr>
          </w:pPr>
          <w:r>
            <w:rPr>
              <w:u w:val="single"/>
              <w:lang w:val="pl-PL"/>
            </w:rPr>
            <w:t>Informacja prasowa:</w:t>
          </w:r>
        </w:p>
      </w:sdtContent>
    </w:sdt>
    <w:p w14:paraId="7062A103" w14:textId="77777777" w:rsidR="00D47F1C" w:rsidRDefault="00D47F1C" w:rsidP="00D47F1C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val="pl-PL" w:eastAsia="pl-PL"/>
        </w:rPr>
      </w:pPr>
    </w:p>
    <w:p w14:paraId="17FBE5CB" w14:textId="77777777" w:rsidR="00D47F1C" w:rsidRDefault="00D47F1C" w:rsidP="00D47F1C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val="pl-PL" w:eastAsia="pl-PL"/>
        </w:rPr>
      </w:pPr>
    </w:p>
    <w:p w14:paraId="7E7D9285" w14:textId="77777777" w:rsidR="00C14F2F" w:rsidRP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8"/>
          <w:szCs w:val="28"/>
          <w:lang w:val="pl-PL"/>
        </w:rPr>
      </w:pPr>
      <w:r w:rsidRPr="00C14F2F">
        <w:rPr>
          <w:rFonts w:cs="Apple Color Emoji"/>
          <w:b/>
          <w:bCs/>
          <w:sz w:val="28"/>
          <w:szCs w:val="28"/>
          <w:lang w:val="pl-PL"/>
        </w:rPr>
        <w:t>Psi Patrol, dinozaury i przygotowania do szkoły. Końcówka wakacji w Porcie Łódź</w:t>
      </w:r>
    </w:p>
    <w:p w14:paraId="4E4D06B8" w14:textId="77777777" w:rsidR="00282E8E" w:rsidRPr="00282E8E" w:rsidRDefault="00282E8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8"/>
          <w:szCs w:val="28"/>
          <w:lang w:val="pl-PL"/>
        </w:rPr>
      </w:pPr>
    </w:p>
    <w:p w14:paraId="4BE6E036" w14:textId="37F4412C" w:rsidR="00282E8E" w:rsidRPr="00C14F2F" w:rsidRDefault="00C14F2F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C14F2F">
        <w:rPr>
          <w:rFonts w:cs="Apple Color Emoji"/>
          <w:b/>
          <w:bCs/>
          <w:sz w:val="24"/>
          <w:szCs w:val="24"/>
          <w:lang w:val="pl-PL"/>
        </w:rPr>
        <w:t>Ostatn</w:t>
      </w:r>
      <w:r w:rsidR="0030356D">
        <w:rPr>
          <w:rFonts w:cs="Apple Color Emoji"/>
          <w:b/>
          <w:bCs/>
          <w:sz w:val="24"/>
          <w:szCs w:val="24"/>
          <w:lang w:val="pl-PL"/>
        </w:rPr>
        <w:t>i</w:t>
      </w:r>
      <w:r w:rsidRPr="00C14F2F">
        <w:rPr>
          <w:rFonts w:cs="Apple Color Emoji"/>
          <w:b/>
          <w:bCs/>
          <w:sz w:val="24"/>
          <w:szCs w:val="24"/>
          <w:lang w:val="pl-PL"/>
        </w:rPr>
        <w:t xml:space="preserve"> weekend sierpnia zapowiada się w Porcie Łódź wyjątkowo intensywnie. 29 i 30 sierpnia najmłodsi będą mogli spotkać bohaterów „Psiego Patrolu i dinozaurów”, przejść przez pełen wyzwań tor przeszkód, zobaczyć imponującą figurę T-</w:t>
      </w:r>
      <w:proofErr w:type="spellStart"/>
      <w:r w:rsidRPr="00C14F2F">
        <w:rPr>
          <w:rFonts w:cs="Apple Color Emoji"/>
          <w:b/>
          <w:bCs/>
          <w:sz w:val="24"/>
          <w:szCs w:val="24"/>
          <w:lang w:val="pl-PL"/>
        </w:rPr>
        <w:t>Rexa</w:t>
      </w:r>
      <w:proofErr w:type="spellEnd"/>
      <w:r w:rsidRPr="00C14F2F">
        <w:rPr>
          <w:rFonts w:cs="Apple Color Emoji"/>
          <w:b/>
          <w:bCs/>
          <w:sz w:val="24"/>
          <w:szCs w:val="24"/>
          <w:lang w:val="pl-PL"/>
        </w:rPr>
        <w:t xml:space="preserve"> i wziąć udział w licznych zabawach inspirowanych filmową przygodą</w:t>
      </w:r>
      <w:r w:rsidR="00CA512E">
        <w:rPr>
          <w:rFonts w:cs="Apple Color Emoji"/>
          <w:b/>
          <w:bCs/>
          <w:sz w:val="24"/>
          <w:szCs w:val="24"/>
          <w:lang w:val="pl-PL"/>
        </w:rPr>
        <w:t xml:space="preserve"> i konkursie</w:t>
      </w:r>
      <w:r w:rsidRPr="00C14F2F">
        <w:rPr>
          <w:rFonts w:cs="Apple Color Emoji"/>
          <w:b/>
          <w:bCs/>
          <w:sz w:val="24"/>
          <w:szCs w:val="24"/>
          <w:lang w:val="pl-PL"/>
        </w:rPr>
        <w:t>. Dla rodziców to z kolei dobry moment, by pomyśleć o szkolnej wyprawce – w sklepach Portu Łódź czeka wszystko, czego potrzeba na nowy rok szkolny, a w IKEA trwa specjalna promocja na wybrane biurka i krzesła.</w:t>
      </w:r>
    </w:p>
    <w:p w14:paraId="72036FD7" w14:textId="77777777" w:rsidR="00C14F2F" w:rsidRPr="00282E8E" w:rsidRDefault="00C14F2F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50B38521" w14:textId="55F4AF4B" w:rsid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C14F2F">
        <w:rPr>
          <w:rFonts w:cs="Apple Color Emoji"/>
          <w:sz w:val="24"/>
          <w:szCs w:val="24"/>
          <w:lang w:val="pl-PL"/>
        </w:rPr>
        <w:t xml:space="preserve">W dniach </w:t>
      </w:r>
      <w:r w:rsidRPr="00C14F2F">
        <w:rPr>
          <w:rFonts w:cs="Apple Color Emoji"/>
          <w:b/>
          <w:bCs/>
          <w:sz w:val="24"/>
          <w:szCs w:val="24"/>
          <w:lang w:val="pl-PL"/>
        </w:rPr>
        <w:t>29–30 sierpnia, w godz. 11.00–19.00</w:t>
      </w:r>
      <w:r w:rsidRPr="00C14F2F">
        <w:rPr>
          <w:rFonts w:cs="Apple Color Emoji"/>
          <w:sz w:val="24"/>
          <w:szCs w:val="24"/>
          <w:lang w:val="pl-PL"/>
        </w:rPr>
        <w:t xml:space="preserve">, Port Łódź zamieni się w prawdziwą dżunglę. Wszystko za sprawą bezpłatnego wydarzenia z okazji </w:t>
      </w:r>
      <w:r w:rsidR="00345452">
        <w:rPr>
          <w:rFonts w:cs="Apple Color Emoji"/>
          <w:sz w:val="24"/>
          <w:szCs w:val="24"/>
          <w:lang w:val="pl-PL"/>
        </w:rPr>
        <w:t xml:space="preserve">niedawnej </w:t>
      </w:r>
      <w:r w:rsidRPr="00C14F2F">
        <w:rPr>
          <w:rFonts w:cs="Apple Color Emoji"/>
          <w:sz w:val="24"/>
          <w:szCs w:val="24"/>
          <w:lang w:val="pl-PL"/>
        </w:rPr>
        <w:t>premiery filmu „Psi Patrol i dinozaury”. Na dzieci czekać będzie kilka tematycznych stref, które pozwolą im na chwilę przenieść się do świata dzielnych czworonogów i pełnych przygód misji ratunkowych.</w:t>
      </w:r>
    </w:p>
    <w:p w14:paraId="441BEBD6" w14:textId="77777777" w:rsidR="00C14F2F" w:rsidRP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12072153" w14:textId="77777777" w:rsid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C14F2F">
        <w:rPr>
          <w:rFonts w:cs="Apple Color Emoji"/>
          <w:sz w:val="24"/>
          <w:szCs w:val="24"/>
          <w:lang w:val="pl-PL"/>
        </w:rPr>
        <w:t xml:space="preserve">Jedną z atrakcji będzie </w:t>
      </w:r>
      <w:r w:rsidRPr="00C14F2F">
        <w:rPr>
          <w:rFonts w:cs="Apple Color Emoji"/>
          <w:b/>
          <w:bCs/>
          <w:sz w:val="24"/>
          <w:szCs w:val="24"/>
          <w:lang w:val="pl-PL"/>
        </w:rPr>
        <w:t>tor przeszkód</w:t>
      </w:r>
      <w:r w:rsidRPr="00C14F2F">
        <w:rPr>
          <w:rFonts w:cs="Apple Color Emoji"/>
          <w:sz w:val="24"/>
          <w:szCs w:val="24"/>
          <w:lang w:val="pl-PL"/>
        </w:rPr>
        <w:t xml:space="preserve">, na którym mali poszukiwacze przygód sprawdzą swoją zręczność, pokonując mostki, kamienie i inne przeszkody. Wielkoformatowa </w:t>
      </w:r>
      <w:r w:rsidRPr="00C14F2F">
        <w:rPr>
          <w:rFonts w:cs="Apple Color Emoji"/>
          <w:b/>
          <w:bCs/>
          <w:sz w:val="24"/>
          <w:szCs w:val="24"/>
          <w:lang w:val="pl-PL"/>
        </w:rPr>
        <w:t>figura T-</w:t>
      </w:r>
      <w:proofErr w:type="spellStart"/>
      <w:r w:rsidRPr="00C14F2F">
        <w:rPr>
          <w:rFonts w:cs="Apple Color Emoji"/>
          <w:b/>
          <w:bCs/>
          <w:sz w:val="24"/>
          <w:szCs w:val="24"/>
          <w:lang w:val="pl-PL"/>
        </w:rPr>
        <w:t>Rexa</w:t>
      </w:r>
      <w:proofErr w:type="spellEnd"/>
      <w:r w:rsidRPr="00C14F2F">
        <w:rPr>
          <w:rFonts w:cs="Apple Color Emoji"/>
          <w:b/>
          <w:bCs/>
          <w:sz w:val="24"/>
          <w:szCs w:val="24"/>
          <w:lang w:val="pl-PL"/>
        </w:rPr>
        <w:t xml:space="preserve"> 3D</w:t>
      </w:r>
      <w:r w:rsidRPr="00C14F2F">
        <w:rPr>
          <w:rFonts w:cs="Apple Color Emoji"/>
          <w:sz w:val="24"/>
          <w:szCs w:val="24"/>
          <w:lang w:val="pl-PL"/>
        </w:rPr>
        <w:t xml:space="preserve"> będzie z kolei efektownym punktem wydarzenia i okazją do zrobienia pamiątkowego zdjęcia. W strefie kreatywnej dzieci będą mogły stworzyć własne wizje dżunglowych przygód Psiego Patrolu, a w strefie </w:t>
      </w:r>
      <w:proofErr w:type="spellStart"/>
      <w:r w:rsidRPr="00C14F2F">
        <w:rPr>
          <w:rFonts w:cs="Apple Color Emoji"/>
          <w:sz w:val="24"/>
          <w:szCs w:val="24"/>
          <w:lang w:val="pl-PL"/>
        </w:rPr>
        <w:t>dmuchańca</w:t>
      </w:r>
      <w:proofErr w:type="spellEnd"/>
      <w:r w:rsidRPr="00C14F2F">
        <w:rPr>
          <w:rFonts w:cs="Apple Color Emoji"/>
          <w:sz w:val="24"/>
          <w:szCs w:val="24"/>
          <w:lang w:val="pl-PL"/>
        </w:rPr>
        <w:t xml:space="preserve"> czekać będą kolorowa zjeżdżalnia i przestrzeń do skakania.</w:t>
      </w:r>
    </w:p>
    <w:p w14:paraId="0DE128E9" w14:textId="77777777" w:rsidR="00C14F2F" w:rsidRP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36963AEE" w14:textId="77777777" w:rsid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C14F2F">
        <w:rPr>
          <w:rFonts w:cs="Apple Color Emoji"/>
          <w:sz w:val="24"/>
          <w:szCs w:val="24"/>
          <w:lang w:val="pl-PL"/>
        </w:rPr>
        <w:t xml:space="preserve">Na uczestników wydarzenia czeka również </w:t>
      </w:r>
      <w:r w:rsidRPr="00C14F2F">
        <w:rPr>
          <w:rFonts w:cs="Apple Color Emoji"/>
          <w:b/>
          <w:bCs/>
          <w:sz w:val="24"/>
          <w:szCs w:val="24"/>
          <w:lang w:val="pl-PL"/>
        </w:rPr>
        <w:t>foto strefa</w:t>
      </w:r>
      <w:r w:rsidRPr="00C14F2F">
        <w:rPr>
          <w:rFonts w:cs="Apple Color Emoji"/>
          <w:sz w:val="24"/>
          <w:szCs w:val="24"/>
          <w:lang w:val="pl-PL"/>
        </w:rPr>
        <w:t>, w której będzie można spotkać bohaterów Psiego Patrolu i zrobić sobie z nimi pamiątkowe zdjęcie. Program uzupełni scena z interaktywnymi zabawami, konkursami i tematycznymi wyzwaniami, a duży ekran multimedialny pozwoli jeszcze mocniej poczuć klimat filmowej przygody.</w:t>
      </w:r>
    </w:p>
    <w:p w14:paraId="715E230C" w14:textId="77777777" w:rsidR="00221D92" w:rsidRDefault="00221D92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70A3A408" w14:textId="7C6120A5" w:rsidR="00221D92" w:rsidRPr="00C14F2F" w:rsidRDefault="00221D92" w:rsidP="00221D92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221D92">
        <w:rPr>
          <w:rFonts w:cs="Apple Color Emoji"/>
          <w:sz w:val="24"/>
          <w:szCs w:val="24"/>
          <w:lang w:val="pl-PL"/>
        </w:rPr>
        <w:t xml:space="preserve">Weekendową zabawę można będzie przedłużyć na Patio Portu Łódź, gdzie wciąż trwają wakacyjne animacje dla najmłodszych. W sobotę i niedzielę, w </w:t>
      </w:r>
      <w:r w:rsidRPr="00221D92">
        <w:rPr>
          <w:rFonts w:cs="Apple Color Emoji"/>
          <w:sz w:val="24"/>
          <w:szCs w:val="24"/>
          <w:lang w:val="pl-PL"/>
        </w:rPr>
        <w:lastRenderedPageBreak/>
        <w:t>godz. 16.00–20.00, czeka</w:t>
      </w:r>
      <w:r>
        <w:rPr>
          <w:rFonts w:cs="Apple Color Emoji"/>
          <w:sz w:val="24"/>
          <w:szCs w:val="24"/>
          <w:lang w:val="pl-PL"/>
        </w:rPr>
        <w:t>ć</w:t>
      </w:r>
      <w:r w:rsidRPr="00221D92">
        <w:rPr>
          <w:rFonts w:cs="Apple Color Emoji"/>
          <w:sz w:val="24"/>
          <w:szCs w:val="24"/>
          <w:lang w:val="pl-PL"/>
        </w:rPr>
        <w:t xml:space="preserve"> tam </w:t>
      </w:r>
      <w:r>
        <w:rPr>
          <w:rFonts w:cs="Apple Color Emoji"/>
          <w:sz w:val="24"/>
          <w:szCs w:val="24"/>
          <w:lang w:val="pl-PL"/>
        </w:rPr>
        <w:t xml:space="preserve">będą </w:t>
      </w:r>
      <w:r w:rsidRPr="00221D92">
        <w:rPr>
          <w:rFonts w:cs="Apple Color Emoji"/>
          <w:sz w:val="24"/>
          <w:szCs w:val="24"/>
          <w:lang w:val="pl-PL"/>
        </w:rPr>
        <w:t xml:space="preserve">m.in. gigantyczne bańki mydlane, gry plenerowe, sportowe wyzwania, mega </w:t>
      </w:r>
      <w:proofErr w:type="spellStart"/>
      <w:r w:rsidRPr="00221D92">
        <w:rPr>
          <w:rFonts w:cs="Apple Color Emoji"/>
          <w:sz w:val="24"/>
          <w:szCs w:val="24"/>
          <w:lang w:val="pl-PL"/>
        </w:rPr>
        <w:t>Jenga</w:t>
      </w:r>
      <w:proofErr w:type="spellEnd"/>
      <w:r w:rsidRPr="00221D92">
        <w:rPr>
          <w:rFonts w:cs="Apple Color Emoji"/>
          <w:sz w:val="24"/>
          <w:szCs w:val="24"/>
          <w:lang w:val="pl-PL"/>
        </w:rPr>
        <w:t xml:space="preserve"> i kreatywne aktywności.</w:t>
      </w:r>
    </w:p>
    <w:p w14:paraId="40FE2379" w14:textId="77777777" w:rsidR="00221D92" w:rsidRDefault="00221D92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3C5F84C4" w14:textId="77777777" w:rsid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C14F2F">
        <w:rPr>
          <w:rFonts w:cs="Apple Color Emoji"/>
          <w:sz w:val="24"/>
          <w:szCs w:val="24"/>
          <w:lang w:val="pl-PL"/>
        </w:rPr>
        <w:t>Udział we wszystkich atrakcjach jest bezpłatny.</w:t>
      </w:r>
    </w:p>
    <w:p w14:paraId="74C33815" w14:textId="77777777" w:rsidR="00E56ED3" w:rsidRDefault="00E56ED3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2FAC9639" w14:textId="77777777" w:rsidR="00E56ED3" w:rsidRDefault="00E56ED3" w:rsidP="00E56ED3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E56ED3">
        <w:rPr>
          <w:rFonts w:cs="Apple Color Emoji"/>
          <w:b/>
          <w:bCs/>
          <w:sz w:val="24"/>
          <w:szCs w:val="24"/>
          <w:lang w:val="pl-PL"/>
        </w:rPr>
        <w:t>Konkurs dla fanów Psiego Patrolu</w:t>
      </w:r>
    </w:p>
    <w:p w14:paraId="2EB2A2C0" w14:textId="77777777" w:rsidR="00E56ED3" w:rsidRPr="00E56ED3" w:rsidRDefault="00E56ED3" w:rsidP="00E56ED3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0B0BDAD5" w14:textId="77777777" w:rsidR="00E56ED3" w:rsidRPr="00E56ED3" w:rsidRDefault="00E56ED3" w:rsidP="00E56ED3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E56ED3">
        <w:rPr>
          <w:rFonts w:cs="Apple Color Emoji"/>
          <w:sz w:val="24"/>
          <w:szCs w:val="24"/>
          <w:lang w:val="pl-PL"/>
        </w:rPr>
        <w:t xml:space="preserve">Przed weekendowym spotkaniem z bohaterami Psiego Patrolu Port Łódź przygotował również konkurs dla małych fanów popularnej animacji. Zadanie konkursowe jest proste: dzieci wspólnie z rodzicami mają odpowiedzieć na pytanie, </w:t>
      </w:r>
      <w:r w:rsidRPr="00E56ED3">
        <w:rPr>
          <w:rFonts w:cs="Apple Color Emoji"/>
          <w:b/>
          <w:bCs/>
          <w:sz w:val="24"/>
          <w:szCs w:val="24"/>
          <w:lang w:val="pl-PL"/>
        </w:rPr>
        <w:t>który bohater Psiego Patrolu jest ich ulubieńcem i dlaczego</w:t>
      </w:r>
      <w:r w:rsidRPr="00E56ED3">
        <w:rPr>
          <w:rFonts w:cs="Apple Color Emoji"/>
          <w:sz w:val="24"/>
          <w:szCs w:val="24"/>
          <w:lang w:val="pl-PL"/>
        </w:rPr>
        <w:t>. Zgłoszenia można przesyłać za pośrednictwem profili Portu Łódź na Facebooku lub Instagramie, a warunkiem udziału jest również polubienie tego profilu, na którym zostało zamieszczone zgłoszenie.</w:t>
      </w:r>
    </w:p>
    <w:p w14:paraId="661BD5D2" w14:textId="77777777" w:rsidR="000F54E6" w:rsidRDefault="000F54E6" w:rsidP="00E56ED3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60D6D3DA" w14:textId="1F26E27D" w:rsidR="00E56ED3" w:rsidRDefault="00E56ED3" w:rsidP="00E56ED3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E56ED3">
        <w:rPr>
          <w:rFonts w:cs="Apple Color Emoji"/>
          <w:sz w:val="24"/>
          <w:szCs w:val="24"/>
          <w:lang w:val="pl-PL"/>
        </w:rPr>
        <w:t xml:space="preserve">Spośród odpowiedzi organizator wybierze trzy najciekawsze. Na zwycięzców czekają zestawy zabawek inspirowanych </w:t>
      </w:r>
      <w:proofErr w:type="spellStart"/>
      <w:r w:rsidRPr="00E56ED3">
        <w:rPr>
          <w:rFonts w:cs="Apple Color Emoji"/>
          <w:sz w:val="24"/>
          <w:szCs w:val="24"/>
          <w:lang w:val="pl-PL"/>
        </w:rPr>
        <w:t>Psím</w:t>
      </w:r>
      <w:proofErr w:type="spellEnd"/>
      <w:r w:rsidRPr="00E56ED3">
        <w:rPr>
          <w:rFonts w:cs="Apple Color Emoji"/>
          <w:sz w:val="24"/>
          <w:szCs w:val="24"/>
          <w:lang w:val="pl-PL"/>
        </w:rPr>
        <w:t xml:space="preserve"> Patrolem: za pierwsze miejsce </w:t>
      </w:r>
      <w:r w:rsidRPr="00E56ED3">
        <w:rPr>
          <w:rFonts w:cs="Apple Color Emoji"/>
          <w:b/>
          <w:bCs/>
          <w:sz w:val="24"/>
          <w:szCs w:val="24"/>
          <w:lang w:val="pl-PL"/>
        </w:rPr>
        <w:t xml:space="preserve">Marshall </w:t>
      </w:r>
      <w:proofErr w:type="spellStart"/>
      <w:r w:rsidRPr="00E56ED3">
        <w:rPr>
          <w:rFonts w:cs="Apple Color Emoji"/>
          <w:b/>
          <w:bCs/>
          <w:sz w:val="24"/>
          <w:szCs w:val="24"/>
          <w:lang w:val="pl-PL"/>
        </w:rPr>
        <w:t>Roaring</w:t>
      </w:r>
      <w:proofErr w:type="spellEnd"/>
      <w:r w:rsidRPr="00E56ED3">
        <w:rPr>
          <w:rFonts w:cs="Apple Color Emoji"/>
          <w:b/>
          <w:bCs/>
          <w:sz w:val="24"/>
          <w:szCs w:val="24"/>
          <w:lang w:val="pl-PL"/>
        </w:rPr>
        <w:t xml:space="preserve"> Pup </w:t>
      </w:r>
      <w:proofErr w:type="spellStart"/>
      <w:r w:rsidRPr="00E56ED3">
        <w:rPr>
          <w:rFonts w:cs="Apple Color Emoji"/>
          <w:b/>
          <w:bCs/>
          <w:sz w:val="24"/>
          <w:szCs w:val="24"/>
          <w:lang w:val="pl-PL"/>
        </w:rPr>
        <w:t>Pals</w:t>
      </w:r>
      <w:proofErr w:type="spellEnd"/>
      <w:r w:rsidRPr="00E56ED3">
        <w:rPr>
          <w:rFonts w:cs="Apple Color Emoji"/>
          <w:sz w:val="24"/>
          <w:szCs w:val="24"/>
          <w:lang w:val="pl-PL"/>
        </w:rPr>
        <w:t xml:space="preserve">, za drugie </w:t>
      </w:r>
      <w:proofErr w:type="spellStart"/>
      <w:r w:rsidRPr="00E56ED3">
        <w:rPr>
          <w:rFonts w:cs="Apple Color Emoji"/>
          <w:b/>
          <w:bCs/>
          <w:sz w:val="24"/>
          <w:szCs w:val="24"/>
          <w:lang w:val="pl-PL"/>
        </w:rPr>
        <w:t>Rubble</w:t>
      </w:r>
      <w:proofErr w:type="spellEnd"/>
      <w:r w:rsidRPr="00E56ED3">
        <w:rPr>
          <w:rFonts w:cs="Apple Color Emoji"/>
          <w:b/>
          <w:bCs/>
          <w:sz w:val="24"/>
          <w:szCs w:val="24"/>
          <w:lang w:val="pl-PL"/>
        </w:rPr>
        <w:t xml:space="preserve"> Pup Squad </w:t>
      </w:r>
      <w:proofErr w:type="spellStart"/>
      <w:r w:rsidRPr="00E56ED3">
        <w:rPr>
          <w:rFonts w:cs="Apple Color Emoji"/>
          <w:b/>
          <w:bCs/>
          <w:sz w:val="24"/>
          <w:szCs w:val="24"/>
          <w:lang w:val="pl-PL"/>
        </w:rPr>
        <w:t>Racers</w:t>
      </w:r>
      <w:proofErr w:type="spellEnd"/>
      <w:r w:rsidRPr="00E56ED3">
        <w:rPr>
          <w:rFonts w:cs="Apple Color Emoji"/>
          <w:b/>
          <w:bCs/>
          <w:sz w:val="24"/>
          <w:szCs w:val="24"/>
          <w:lang w:val="pl-PL"/>
        </w:rPr>
        <w:t xml:space="preserve"> + Pup Squad Dino </w:t>
      </w:r>
      <w:proofErr w:type="spellStart"/>
      <w:r w:rsidRPr="00E56ED3">
        <w:rPr>
          <w:rFonts w:cs="Apple Color Emoji"/>
          <w:b/>
          <w:bCs/>
          <w:sz w:val="24"/>
          <w:szCs w:val="24"/>
          <w:lang w:val="pl-PL"/>
        </w:rPr>
        <w:t>Crew</w:t>
      </w:r>
      <w:proofErr w:type="spellEnd"/>
      <w:r w:rsidRPr="00E56ED3">
        <w:rPr>
          <w:rFonts w:cs="Apple Color Emoji"/>
          <w:sz w:val="24"/>
          <w:szCs w:val="24"/>
          <w:lang w:val="pl-PL"/>
        </w:rPr>
        <w:t xml:space="preserve">, a za trzecie </w:t>
      </w:r>
      <w:proofErr w:type="spellStart"/>
      <w:r w:rsidRPr="00E56ED3">
        <w:rPr>
          <w:rFonts w:cs="Apple Color Emoji"/>
          <w:b/>
          <w:bCs/>
          <w:sz w:val="24"/>
          <w:szCs w:val="24"/>
          <w:lang w:val="pl-PL"/>
        </w:rPr>
        <w:t>Skye</w:t>
      </w:r>
      <w:proofErr w:type="spellEnd"/>
      <w:r w:rsidRPr="00E56ED3">
        <w:rPr>
          <w:rFonts w:cs="Apple Color Emoji"/>
          <w:b/>
          <w:bCs/>
          <w:sz w:val="24"/>
          <w:szCs w:val="24"/>
          <w:lang w:val="pl-PL"/>
        </w:rPr>
        <w:t xml:space="preserve"> Dino </w:t>
      </w:r>
      <w:proofErr w:type="spellStart"/>
      <w:r w:rsidRPr="00E56ED3">
        <w:rPr>
          <w:rFonts w:cs="Apple Color Emoji"/>
          <w:b/>
          <w:bCs/>
          <w:sz w:val="24"/>
          <w:szCs w:val="24"/>
          <w:lang w:val="pl-PL"/>
        </w:rPr>
        <w:t>Rescue</w:t>
      </w:r>
      <w:proofErr w:type="spellEnd"/>
      <w:r w:rsidRPr="00E56ED3">
        <w:rPr>
          <w:rFonts w:cs="Apple Color Emoji"/>
          <w:b/>
          <w:bCs/>
          <w:sz w:val="24"/>
          <w:szCs w:val="24"/>
          <w:lang w:val="pl-PL"/>
        </w:rPr>
        <w:t xml:space="preserve"> Jet</w:t>
      </w:r>
      <w:r w:rsidRPr="00E56ED3">
        <w:rPr>
          <w:rFonts w:cs="Apple Color Emoji"/>
          <w:sz w:val="24"/>
          <w:szCs w:val="24"/>
          <w:lang w:val="pl-PL"/>
        </w:rPr>
        <w:t xml:space="preserve">. Konkurs trwa do </w:t>
      </w:r>
      <w:r w:rsidRPr="00E56ED3">
        <w:rPr>
          <w:rFonts w:cs="Apple Color Emoji"/>
          <w:b/>
          <w:bCs/>
          <w:sz w:val="24"/>
          <w:szCs w:val="24"/>
          <w:lang w:val="pl-PL"/>
        </w:rPr>
        <w:t>26 sierpnia 2026 roku do godz. 23:59</w:t>
      </w:r>
      <w:r w:rsidRPr="00E56ED3">
        <w:rPr>
          <w:rFonts w:cs="Apple Color Emoji"/>
          <w:sz w:val="24"/>
          <w:szCs w:val="24"/>
          <w:lang w:val="pl-PL"/>
        </w:rPr>
        <w:t>, a zwycięzcy zostaną ogłoszeni najpóźniej 28 sierpnia.</w:t>
      </w:r>
    </w:p>
    <w:p w14:paraId="0D984B7C" w14:textId="77777777" w:rsidR="00E56ED3" w:rsidRPr="00E56ED3" w:rsidRDefault="00E56ED3" w:rsidP="00E56ED3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2C8A2E0F" w14:textId="08752F27" w:rsidR="00E56ED3" w:rsidRPr="00E56ED3" w:rsidRDefault="00E56ED3" w:rsidP="00E56ED3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E56ED3">
        <w:rPr>
          <w:rFonts w:cs="Apple Color Emoji"/>
          <w:sz w:val="24"/>
          <w:szCs w:val="24"/>
          <w:lang w:val="pl-PL"/>
        </w:rPr>
        <w:t xml:space="preserve">Szczegóły konkursu oraz regulamin są dostępne w </w:t>
      </w:r>
      <w:hyperlink r:id="rId10" w:history="1">
        <w:r w:rsidRPr="00E56ED3">
          <w:rPr>
            <w:rStyle w:val="Hipercze"/>
            <w:rFonts w:cs="Apple Color Emoji"/>
            <w:sz w:val="24"/>
            <w:szCs w:val="24"/>
            <w:lang w:val="pl-PL"/>
          </w:rPr>
          <w:t>TUTAJ.</w:t>
        </w:r>
      </w:hyperlink>
    </w:p>
    <w:p w14:paraId="697239C8" w14:textId="77777777" w:rsidR="00E56ED3" w:rsidRDefault="00E56ED3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646E47EE" w14:textId="77777777" w:rsidR="00221D92" w:rsidRDefault="00221D92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377537E8" w14:textId="1C0B9AAA" w:rsid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C14F2F">
        <w:rPr>
          <w:rFonts w:cs="Apple Color Emoji"/>
          <w:b/>
          <w:bCs/>
          <w:sz w:val="24"/>
          <w:szCs w:val="24"/>
          <w:lang w:val="pl-PL"/>
        </w:rPr>
        <w:t>Zanim zabrzmi pierwszy dzwonek</w:t>
      </w:r>
    </w:p>
    <w:p w14:paraId="30C8E021" w14:textId="77777777" w:rsidR="00C14F2F" w:rsidRP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26EE9DEB" w14:textId="77777777" w:rsid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C14F2F">
        <w:rPr>
          <w:rFonts w:cs="Apple Color Emoji"/>
          <w:sz w:val="24"/>
          <w:szCs w:val="24"/>
          <w:lang w:val="pl-PL"/>
        </w:rPr>
        <w:t>Ostatni weekend wakacji to także dobry moment, by spokojnie skompletować szkolną wyprawkę. W Porcie Łódź rodzice znajdą szeroki wybór produktów potrzebnych uczniom – od ubrań i obuwia, przez artykuły szkolne i elektronikę, po wyposażenie pokoju oraz akcesoria sportowe. Wśród sklepów nie brakuje również miejsc, w których można zadbać o dobry start w nowym roku szkolnym także od strony codziennego komfortu.</w:t>
      </w:r>
    </w:p>
    <w:p w14:paraId="4CEC1792" w14:textId="77777777" w:rsidR="00C14F2F" w:rsidRP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2B2D03A9" w14:textId="5CB8A89C" w:rsidR="00C14F2F" w:rsidRP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C14F2F">
        <w:rPr>
          <w:rFonts w:cs="Apple Color Emoji"/>
          <w:sz w:val="24"/>
          <w:szCs w:val="24"/>
          <w:lang w:val="pl-PL"/>
        </w:rPr>
        <w:t xml:space="preserve">Szczególną uwagę warto zwrócić na ofertę IKEA. </w:t>
      </w:r>
      <w:r w:rsidR="007B12AD">
        <w:rPr>
          <w:rFonts w:cs="Apple Color Emoji"/>
          <w:b/>
          <w:bCs/>
          <w:sz w:val="24"/>
          <w:szCs w:val="24"/>
          <w:lang w:val="pl-PL"/>
        </w:rPr>
        <w:t>C</w:t>
      </w:r>
      <w:r w:rsidRPr="00C14F2F">
        <w:rPr>
          <w:rFonts w:cs="Apple Color Emoji"/>
          <w:b/>
          <w:bCs/>
          <w:sz w:val="24"/>
          <w:szCs w:val="24"/>
          <w:lang w:val="pl-PL"/>
        </w:rPr>
        <w:t>złonkowie IKEA Family oraz IKEA Business Network mogą skorzystać z 10-procentowej zniżki na wybrane biurka i krzesła biurowe.</w:t>
      </w:r>
      <w:r w:rsidRPr="00C14F2F">
        <w:rPr>
          <w:rFonts w:cs="Apple Color Emoji"/>
          <w:sz w:val="24"/>
          <w:szCs w:val="24"/>
          <w:lang w:val="pl-PL"/>
        </w:rPr>
        <w:t xml:space="preserve"> Promocja obowiązuje od </w:t>
      </w:r>
      <w:r w:rsidRPr="007B12AD">
        <w:rPr>
          <w:rFonts w:cs="Apple Color Emoji"/>
          <w:sz w:val="24"/>
          <w:szCs w:val="24"/>
          <w:lang w:val="pl-PL"/>
        </w:rPr>
        <w:t>18 sierpnia do 1 września 2026</w:t>
      </w:r>
      <w:r w:rsidRPr="00C14F2F">
        <w:rPr>
          <w:rFonts w:cs="Apple Color Emoji"/>
          <w:sz w:val="24"/>
          <w:szCs w:val="24"/>
          <w:lang w:val="pl-PL"/>
        </w:rPr>
        <w:t xml:space="preserve"> r. lub do wyczerpania zapasów. To propozycja dla tych, którzy chcą jeszcze przed rozpoczęciem roku przygotować dziecku wygodne miejsce do nauki.</w:t>
      </w:r>
    </w:p>
    <w:p w14:paraId="7A84A19D" w14:textId="77777777" w:rsid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78F22237" w14:textId="18511AFA" w:rsidR="00C14F2F" w:rsidRPr="00C14F2F" w:rsidRDefault="00C14F2F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C14F2F">
        <w:rPr>
          <w:rFonts w:cs="Apple Color Emoji"/>
          <w:sz w:val="24"/>
          <w:szCs w:val="24"/>
          <w:lang w:val="pl-PL"/>
        </w:rPr>
        <w:t>Połączenie weekendowej zabawy i zakupów szkolnych sprawia, że końcówkę wakacji można spędzić w Porcie Łódź zarówno aktywnie, jak i praktycznie – dzieci mogą jeszcze poczuć wakacyjny klimat, a rodzice spokojnie zamknąć listę spraw przed pierwszym dzwonkiem.</w:t>
      </w:r>
    </w:p>
    <w:p w14:paraId="5026D79E" w14:textId="77777777" w:rsidR="007C6F80" w:rsidRDefault="007C6F80" w:rsidP="000B39F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4"/>
          <w:szCs w:val="24"/>
          <w:lang w:val="pl-PL"/>
        </w:rPr>
      </w:pPr>
    </w:p>
    <w:p w14:paraId="15E9E963" w14:textId="744D2F92" w:rsidR="009374A2" w:rsidRPr="003A52DC" w:rsidRDefault="007C6F80" w:rsidP="009374A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2"/>
          <w:szCs w:val="22"/>
          <w:lang w:val="pl-PL"/>
        </w:rPr>
      </w:pPr>
      <w:r w:rsidRPr="003A52DC">
        <w:rPr>
          <w:rFonts w:eastAsiaTheme="minorHAnsi" w:cs="AppleSystemUIFont"/>
          <w:sz w:val="22"/>
          <w:szCs w:val="22"/>
          <w:lang w:val="pl-PL"/>
        </w:rPr>
        <w:t>***</w:t>
      </w:r>
    </w:p>
    <w:p w14:paraId="5A04C3F8" w14:textId="694D2EBB" w:rsidR="009374A2" w:rsidRPr="00D47F1C" w:rsidRDefault="009374A2" w:rsidP="009374A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0"/>
          <w:szCs w:val="20"/>
          <w:lang w:val="pl-PL"/>
        </w:rPr>
      </w:pPr>
      <w:r w:rsidRPr="00D47F1C">
        <w:rPr>
          <w:rFonts w:eastAsiaTheme="minorHAnsi" w:cs="AppleSystemUIFont"/>
          <w:sz w:val="20"/>
          <w:szCs w:val="20"/>
          <w:lang w:val="pl-PL"/>
        </w:rPr>
        <w:t xml:space="preserve">Port Łódź, będący częścią Ingka Centres, to jedno z największych centrów handlowych w Polsce, o powierzchni GLA przekraczającej 100 000 mkw. W jego ofercie znajduje się blisko 200 sklepów, punktów usługowych i gastronomicznych, a także IKEA – największy sklep szwedzkiej marki w Polsce. Centrum pełni także funkcję lokalnego </w:t>
      </w:r>
      <w:proofErr w:type="spellStart"/>
      <w:r w:rsidRPr="00D47F1C">
        <w:rPr>
          <w:rFonts w:eastAsiaTheme="minorHAnsi" w:cs="AppleSystemUIFont"/>
          <w:sz w:val="20"/>
          <w:szCs w:val="20"/>
          <w:lang w:val="pl-PL"/>
        </w:rPr>
        <w:t>hubu</w:t>
      </w:r>
      <w:proofErr w:type="spellEnd"/>
      <w:r w:rsidRPr="00D47F1C">
        <w:rPr>
          <w:rFonts w:eastAsiaTheme="minorHAnsi" w:cs="AppleSystemUIFont"/>
          <w:sz w:val="20"/>
          <w:szCs w:val="20"/>
          <w:lang w:val="pl-PL"/>
        </w:rPr>
        <w:t xml:space="preserve"> społecznego, oferując mieszkańcom Łodzi i regionu liczne wydarzenia, przestrzenie rekreacyjne i działania prospołeczne.</w:t>
      </w:r>
    </w:p>
    <w:p w14:paraId="6215DD20" w14:textId="77777777" w:rsidR="00FD20CB" w:rsidRDefault="00FD20CB" w:rsidP="00126A5B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b/>
          <w:bCs/>
          <w:sz w:val="22"/>
          <w:szCs w:val="22"/>
          <w:lang w:val="pl-PL"/>
        </w:rPr>
      </w:pPr>
    </w:p>
    <w:p w14:paraId="075A8F5D" w14:textId="77777777" w:rsidR="00182B30" w:rsidRDefault="00182B30" w:rsidP="00126A5B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2"/>
          <w:szCs w:val="22"/>
          <w:lang w:val="pl-PL"/>
        </w:rPr>
      </w:pPr>
    </w:p>
    <w:sdt>
      <w:sdtPr>
        <w:tag w:val="goog_rdk_15"/>
        <w:id w:val="1180012362"/>
      </w:sdtPr>
      <w:sdtContent>
        <w:p w14:paraId="5EC6ADDF" w14:textId="19302489" w:rsidR="00BD0CE3" w:rsidRPr="008B3D68" w:rsidRDefault="00BD0CE3" w:rsidP="00BD0CE3">
          <w:pPr>
            <w:spacing w:line="276" w:lineRule="auto"/>
            <w:jc w:val="both"/>
            <w:rPr>
              <w:lang w:val="pl-PL"/>
            </w:rPr>
          </w:pPr>
        </w:p>
        <w:p w14:paraId="0709342F" w14:textId="77777777" w:rsidR="00BD0CE3" w:rsidRPr="008B3D68" w:rsidRDefault="00BD0CE3" w:rsidP="00BD0CE3">
          <w:pPr>
            <w:spacing w:line="276" w:lineRule="auto"/>
            <w:jc w:val="both"/>
            <w:rPr>
              <w:lang w:val="pl-PL"/>
            </w:rPr>
          </w:pPr>
        </w:p>
        <w:p w14:paraId="07239F55" w14:textId="77777777" w:rsidR="00BD0CE3" w:rsidRPr="00517C50" w:rsidRDefault="00BD0CE3" w:rsidP="00BD0CE3">
          <w:pPr>
            <w:spacing w:line="276" w:lineRule="auto"/>
            <w:jc w:val="both"/>
            <w:rPr>
              <w:u w:val="single"/>
              <w:lang w:val="pl-PL"/>
            </w:rPr>
          </w:pPr>
          <w:r w:rsidRPr="00517C50">
            <w:rPr>
              <w:u w:val="single"/>
              <w:lang w:val="pl-PL"/>
            </w:rPr>
            <w:t>Więcej informacji:</w:t>
          </w:r>
        </w:p>
      </w:sdtContent>
    </w:sdt>
    <w:sdt>
      <w:sdtPr>
        <w:tag w:val="goog_rdk_16"/>
        <w:id w:val="1879424632"/>
      </w:sdtPr>
      <w:sdtContent>
        <w:p w14:paraId="7CA43274" w14:textId="23FB64A3" w:rsidR="00BD0CE3" w:rsidRPr="00517C50" w:rsidRDefault="00136151" w:rsidP="00BD0CE3">
          <w:pPr>
            <w:spacing w:line="276" w:lineRule="auto"/>
            <w:jc w:val="both"/>
            <w:rPr>
              <w:lang w:val="pl-PL"/>
            </w:rPr>
          </w:pPr>
          <w:r>
            <w:rPr>
              <w:lang w:val="pl-PL"/>
            </w:rPr>
            <w:t>Katarzyna Kozłowska</w:t>
          </w:r>
        </w:p>
      </w:sdtContent>
    </w:sdt>
    <w:sdt>
      <w:sdtPr>
        <w:tag w:val="goog_rdk_17"/>
        <w:id w:val="1614477298"/>
      </w:sdtPr>
      <w:sdtContent>
        <w:p w14:paraId="42307D48" w14:textId="77777777" w:rsidR="00BD0CE3" w:rsidRPr="00517C50" w:rsidRDefault="00BD0CE3" w:rsidP="00BD0CE3">
          <w:pPr>
            <w:spacing w:line="276" w:lineRule="auto"/>
            <w:jc w:val="both"/>
            <w:rPr>
              <w:lang w:val="pl-PL"/>
            </w:rPr>
          </w:pPr>
          <w:r w:rsidRPr="00517C50">
            <w:rPr>
              <w:lang w:val="pl-PL"/>
            </w:rPr>
            <w:t>Biuro prasowe Portu Łódź</w:t>
          </w:r>
        </w:p>
      </w:sdtContent>
    </w:sdt>
    <w:sdt>
      <w:sdtPr>
        <w:tag w:val="goog_rdk_18"/>
        <w:id w:val="1599906033"/>
      </w:sdtPr>
      <w:sdtContent>
        <w:p w14:paraId="594317C9" w14:textId="1294E3F1" w:rsidR="00BD0CE3" w:rsidRDefault="00BD0CE3" w:rsidP="00BD0CE3">
          <w:pPr>
            <w:spacing w:line="276" w:lineRule="auto"/>
            <w:jc w:val="both"/>
          </w:pPr>
          <w:proofErr w:type="spellStart"/>
          <w:r>
            <w:t>tel</w:t>
          </w:r>
          <w:proofErr w:type="spellEnd"/>
          <w:r>
            <w:t xml:space="preserve">: </w:t>
          </w:r>
          <w:r w:rsidR="00136151">
            <w:t>690</w:t>
          </w:r>
          <w:r>
            <w:t> 9</w:t>
          </w:r>
          <w:r w:rsidR="00136151">
            <w:t>60</w:t>
          </w:r>
          <w:r w:rsidR="00894556">
            <w:t> </w:t>
          </w:r>
          <w:r w:rsidR="00136151">
            <w:t>185</w:t>
          </w:r>
        </w:p>
      </w:sdtContent>
    </w:sdt>
    <w:sdt>
      <w:sdtPr>
        <w:tag w:val="goog_rdk_19"/>
        <w:id w:val="-1345243745"/>
      </w:sdtPr>
      <w:sdtContent>
        <w:p w14:paraId="56C841C8" w14:textId="44A6064C" w:rsidR="00D651A1" w:rsidRDefault="00BD0CE3" w:rsidP="00BD0CE3">
          <w:pPr>
            <w:spacing w:line="276" w:lineRule="auto"/>
            <w:jc w:val="both"/>
          </w:pPr>
          <w:proofErr w:type="spellStart"/>
          <w:r>
            <w:t>adres</w:t>
          </w:r>
          <w:proofErr w:type="spellEnd"/>
          <w:r>
            <w:t xml:space="preserve"> e-mail: </w:t>
          </w:r>
          <w:hyperlink r:id="rId11" w:history="1">
            <w:r w:rsidR="00136151" w:rsidRPr="009C6600">
              <w:rPr>
                <w:rStyle w:val="Hipercze"/>
              </w:rPr>
              <w:t>k.kozlowska@bepr.pl</w:t>
            </w:r>
          </w:hyperlink>
          <w:r w:rsidR="00136151">
            <w:t xml:space="preserve"> </w:t>
          </w:r>
        </w:p>
        <w:p w14:paraId="7DF451AF" w14:textId="4EE8DF38" w:rsidR="00BD0CE3" w:rsidRPr="0083645C" w:rsidRDefault="00000000" w:rsidP="00BD0CE3">
          <w:pPr>
            <w:spacing w:line="276" w:lineRule="auto"/>
            <w:jc w:val="both"/>
          </w:pPr>
        </w:p>
      </w:sdtContent>
    </w:sdt>
    <w:sdt>
      <w:sdtPr>
        <w:rPr>
          <w:sz w:val="16"/>
          <w:szCs w:val="16"/>
        </w:rPr>
        <w:tag w:val="goog_rdk_21"/>
        <w:id w:val="-1009063146"/>
      </w:sdtPr>
      <w:sdtContent>
        <w:p w14:paraId="20EE9459" w14:textId="77777777" w:rsidR="00BD0CE3" w:rsidRPr="00432AAC" w:rsidRDefault="00BD0CE3" w:rsidP="00BD0CE3">
          <w:pPr>
            <w:spacing w:line="276" w:lineRule="auto"/>
            <w:rPr>
              <w:sz w:val="16"/>
              <w:szCs w:val="16"/>
            </w:rPr>
          </w:pPr>
        </w:p>
        <w:p w14:paraId="7BBDD1DA" w14:textId="77777777" w:rsidR="00BD0CE3" w:rsidRPr="00432AAC" w:rsidRDefault="00BD0CE3" w:rsidP="00BD0CE3">
          <w:pPr>
            <w:spacing w:line="276" w:lineRule="auto"/>
            <w:rPr>
              <w:sz w:val="16"/>
              <w:szCs w:val="16"/>
            </w:rPr>
          </w:pPr>
        </w:p>
        <w:p w14:paraId="3C2888E3" w14:textId="77777777" w:rsidR="00BD0CE3" w:rsidRPr="00432AAC" w:rsidRDefault="00BD0CE3" w:rsidP="00BD0CE3">
          <w:pPr>
            <w:spacing w:line="276" w:lineRule="auto"/>
            <w:rPr>
              <w:b/>
              <w:sz w:val="16"/>
              <w:szCs w:val="16"/>
              <w:lang w:val="pl-PL"/>
            </w:rPr>
          </w:pPr>
          <w:r w:rsidRPr="00432AAC">
            <w:rPr>
              <w:b/>
              <w:sz w:val="16"/>
              <w:szCs w:val="16"/>
              <w:lang w:val="pl-PL"/>
            </w:rPr>
            <w:t>Port Łódź:</w:t>
          </w:r>
        </w:p>
      </w:sdtContent>
    </w:sdt>
    <w:sdt>
      <w:sdtPr>
        <w:rPr>
          <w:sz w:val="16"/>
          <w:szCs w:val="16"/>
        </w:rPr>
        <w:tag w:val="goog_rdk_22"/>
        <w:id w:val="91753035"/>
      </w:sdtPr>
      <w:sdtContent>
        <w:p w14:paraId="7A184D7E" w14:textId="77777777" w:rsidR="00BD0CE3" w:rsidRPr="00432AAC" w:rsidRDefault="00BD0CE3" w:rsidP="00BD0CE3">
          <w:pPr>
            <w:spacing w:line="276" w:lineRule="auto"/>
            <w:jc w:val="both"/>
            <w:rPr>
              <w:rFonts w:eastAsia="Calibri" w:cs="Times New Roman"/>
              <w:bCs/>
              <w:sz w:val="16"/>
              <w:szCs w:val="16"/>
              <w:lang w:val="pl-PL"/>
            </w:rPr>
          </w:pPr>
          <w:r w:rsidRPr="00432AAC">
            <w:rPr>
              <w:sz w:val="16"/>
              <w:szCs w:val="16"/>
              <w:lang w:val="pl-PL"/>
            </w:rPr>
            <w:t>Port Łódź wraz ze strategicznym partnerem sklepem IKEA, jest największym podmiejskim Centrum Handlowym w regionie. Przejrzyście rozplanowany parterowy budynek został tak zaprojektowany, aby stworzyć najbardziej przyjazne warunki do robienia zakupów i spędzania czasu. Dogodne zagospodarowanie przestrzeni dopełniło nowatorskie Patio, czyli strefa rekreacyjno-handlowa o powierzchni 7 000 m² ze sceną, fontanną i strefami zabaw dla dzieci. Podobnie jak na miejskim skwerze nasi Klienci mogą tu odpocząć, spotkać się z przyjaciółmi, czy też aktywnie spędzić czas z dziećmi.  Doskonała lokalizacja Portu, otoczona siatką połączeń komunikacyjnych, zapewnia łatwy dostęp do najlepszych sklepów, restauracji, kawiarni i butików z modą.</w:t>
          </w:r>
        </w:p>
      </w:sdtContent>
    </w:sdt>
    <w:p w14:paraId="7FDD3FA6" w14:textId="60A8E654" w:rsidR="00BD0CE3" w:rsidRDefault="00BD0CE3">
      <w:pPr>
        <w:rPr>
          <w:lang w:val="pl-PL"/>
        </w:rPr>
      </w:pPr>
    </w:p>
    <w:p w14:paraId="4A990027" w14:textId="6AA7B7A0" w:rsidR="000119F4" w:rsidRDefault="000119F4">
      <w:pPr>
        <w:rPr>
          <w:lang w:val="pl-PL"/>
        </w:rPr>
      </w:pPr>
    </w:p>
    <w:p w14:paraId="5C2A093B" w14:textId="41115C16" w:rsidR="000119F4" w:rsidRPr="00831F91" w:rsidRDefault="000119F4">
      <w:pPr>
        <w:rPr>
          <w:lang w:val="pl-PL"/>
        </w:rPr>
      </w:pPr>
    </w:p>
    <w:sectPr w:rsidR="000119F4" w:rsidRPr="00831F9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701" w:right="1417" w:bottom="1588" w:left="1418" w:header="624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C58A5" w14:textId="77777777" w:rsidR="00BD47DC" w:rsidRDefault="00BD47DC">
      <w:r>
        <w:separator/>
      </w:r>
    </w:p>
  </w:endnote>
  <w:endnote w:type="continuationSeparator" w:id="0">
    <w:p w14:paraId="59FDFA87" w14:textId="77777777" w:rsidR="00BD47DC" w:rsidRDefault="00BD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D050E" w14:textId="77777777" w:rsidR="000119F4" w:rsidRDefault="000119F4">
    <w:pPr>
      <w:pStyle w:val="Stopka"/>
    </w:pPr>
  </w:p>
  <w:p w14:paraId="7627DA53" w14:textId="77777777" w:rsidR="000119F4" w:rsidRDefault="00A0589E" w:rsidP="000119F4">
    <w:r>
      <w:rPr>
        <w:noProof/>
        <w:lang w:val="en-GB" w:eastAsia="en-GB"/>
      </w:rPr>
      <w:drawing>
        <wp:inline distT="0" distB="0" distL="0" distR="0" wp14:anchorId="35503B0E" wp14:editId="61F651BD">
          <wp:extent cx="5760720" cy="56457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0_pl_zolte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45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drawing>
        <wp:inline distT="0" distB="0" distL="0" distR="0" wp14:anchorId="41AAAEB4" wp14:editId="4BFD1092">
          <wp:extent cx="5760720" cy="5645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_pl_zolte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45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4"/>
      <w:id w:val="1385300645"/>
    </w:sdtPr>
    <w:sdtContent>
      <w:p w14:paraId="11C40858" w14:textId="77777777" w:rsidR="000119F4" w:rsidRDefault="00A0589E">
        <w:pPr>
          <w:widowControl w:val="0"/>
          <w:tabs>
            <w:tab w:val="left" w:pos="7020"/>
            <w:tab w:val="right" w:pos="8731"/>
          </w:tabs>
        </w:pPr>
        <w:r>
          <w:tab/>
        </w:r>
        <w:r>
          <w:tab/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hidden="0" allowOverlap="1" wp14:anchorId="4671A16E" wp14:editId="104AE47C">
                  <wp:simplePos x="0" y="0"/>
                  <wp:positionH relativeFrom="column">
                    <wp:posOffset>3479800</wp:posOffset>
                  </wp:positionH>
                  <wp:positionV relativeFrom="paragraph">
                    <wp:posOffset>-647699</wp:posOffset>
                  </wp:positionV>
                  <wp:extent cx="1939290" cy="815340"/>
                  <wp:effectExtent l="0" t="0" r="0" b="0"/>
                  <wp:wrapNone/>
                  <wp:docPr id="52" name="Prostokąt 5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381118" y="3377093"/>
                            <a:ext cx="1929765" cy="805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61E398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b/>
                                  <w:color w:val="646568"/>
                                  <w:sz w:val="12"/>
                                  <w:lang w:val="pl-PL"/>
                                </w:rPr>
                                <w:t>Ingka Centres Polska Sp. z o.o.</w:t>
                              </w:r>
                            </w:p>
                            <w:p w14:paraId="73650BC4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Janki, Pl. Szwedzki 3</w:t>
                              </w:r>
                            </w:p>
                            <w:p w14:paraId="06815E56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05-090 Raszyn, Polska</w:t>
                              </w:r>
                            </w:p>
                            <w:p w14:paraId="2C0CADBC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tel.: +48 22 711 23 00</w:t>
                              </w:r>
                            </w:p>
                            <w:p w14:paraId="7D71CA61" w14:textId="77777777" w:rsidR="000119F4" w:rsidRPr="00427C4A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427C4A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fax: +48 22 711 22 66</w:t>
                              </w:r>
                            </w:p>
                            <w:p w14:paraId="116DD737" w14:textId="77777777" w:rsidR="000119F4" w:rsidRPr="00427C4A" w:rsidRDefault="00A0589E">
                              <w:pPr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427C4A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www.shopandmeet.com</w:t>
                              </w:r>
                            </w:p>
                            <w:p w14:paraId="3DE602B7" w14:textId="77777777" w:rsidR="000119F4" w:rsidRPr="00427C4A" w:rsidRDefault="000119F4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a:graphicData>
                  </a:graphic>
                </wp:anchor>
              </w:drawing>
            </mc:Choice>
            <mc:Fallback>
              <w:pict>
                <v:rect w14:anchorId="4671A16E" id="Prostokąt 52" o:spid="_x0000_s1026" style="position:absolute;margin-left:274pt;margin-top:-51pt;width:152.7pt;height:6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" stroked="f">
                  <v:textbox inset="2.53958mm,1.2694mm,2.53958mm,1.2694mm">
                    <w:txbxContent>
                      <w:p w14:paraId="1161E398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b/>
                            <w:color w:val="646568"/>
                            <w:sz w:val="12"/>
                            <w:lang w:val="pl-PL"/>
                          </w:rPr>
                          <w:t>Ingka Centres Polska Sp. z o.o.</w:t>
                        </w:r>
                      </w:p>
                      <w:p w14:paraId="73650BC4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Janki, Pl. Szwedzki 3</w:t>
                        </w:r>
                      </w:p>
                      <w:p w14:paraId="06815E56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05-090 Raszyn, Polska</w:t>
                        </w:r>
                      </w:p>
                      <w:p w14:paraId="2C0CADBC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tel.: +48 22 711 23 00</w:t>
                        </w:r>
                      </w:p>
                      <w:p w14:paraId="7D71CA61" w14:textId="77777777" w:rsidR="000119F4" w:rsidRPr="00427C4A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427C4A">
                          <w:rPr>
                            <w:color w:val="646568"/>
                            <w:sz w:val="12"/>
                            <w:lang w:val="pl-PL"/>
                          </w:rPr>
                          <w:t>fax: +48 22 711 22 66</w:t>
                        </w:r>
                      </w:p>
                      <w:p w14:paraId="116DD737" w14:textId="77777777" w:rsidR="000119F4" w:rsidRPr="00427C4A" w:rsidRDefault="00A0589E">
                        <w:pPr>
                          <w:textDirection w:val="btLr"/>
                          <w:rPr>
                            <w:lang w:val="pl-PL"/>
                          </w:rPr>
                        </w:pPr>
                        <w:r w:rsidRPr="00427C4A">
                          <w:rPr>
                            <w:color w:val="646568"/>
                            <w:sz w:val="12"/>
                            <w:lang w:val="pl-PL"/>
                          </w:rPr>
                          <w:t>www.shopandmeet.com</w:t>
                        </w:r>
                      </w:p>
                      <w:p w14:paraId="3DE602B7" w14:textId="77777777" w:rsidR="000119F4" w:rsidRPr="00427C4A" w:rsidRDefault="000119F4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hidden="0" allowOverlap="1" wp14:anchorId="242C35A0" wp14:editId="4F120707">
                  <wp:simplePos x="0" y="0"/>
                  <wp:positionH relativeFrom="column">
                    <wp:posOffset>4965700</wp:posOffset>
                  </wp:positionH>
                  <wp:positionV relativeFrom="paragraph">
                    <wp:posOffset>-647699</wp:posOffset>
                  </wp:positionV>
                  <wp:extent cx="2055495" cy="815340"/>
                  <wp:effectExtent l="0" t="0" r="0" b="0"/>
                  <wp:wrapNone/>
                  <wp:docPr id="51" name="Prostokąt 5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323015" y="3377093"/>
                            <a:ext cx="2045970" cy="805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B2FEFF3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KRS 0000725159</w:t>
                              </w:r>
                            </w:p>
                            <w:p w14:paraId="59152786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Sąd Rejonowy dla m.st. Warszawy,</w:t>
                              </w:r>
                            </w:p>
                            <w:p w14:paraId="1B9A2F40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XIV Wydz. Gospodarczy KRS</w:t>
                              </w:r>
                            </w:p>
                            <w:p w14:paraId="05136F7D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 xml:space="preserve">Kapitał zakładowy: </w:t>
                              </w: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br/>
                                <w:t>210.485.440 PLN (w całości wpłacony)</w:t>
                              </w:r>
                            </w:p>
                            <w:p w14:paraId="55A8BB97" w14:textId="77777777" w:rsidR="000119F4" w:rsidRDefault="00A0589E">
                              <w:pPr>
                                <w:spacing w:line="275" w:lineRule="auto"/>
                                <w:ind w:right="-40"/>
                                <w:textDirection w:val="btLr"/>
                              </w:pPr>
                              <w:r>
                                <w:rPr>
                                  <w:color w:val="646568"/>
                                  <w:sz w:val="12"/>
                                </w:rPr>
                                <w:t>NIP 527 020 36 03</w:t>
                              </w:r>
                            </w:p>
                            <w:p w14:paraId="45317E00" w14:textId="77777777" w:rsidR="000119F4" w:rsidRDefault="000119F4">
                              <w:pPr>
                                <w:spacing w:line="275" w:lineRule="auto"/>
                                <w:ind w:right="-4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a:graphicData>
                  </a:graphic>
                </wp:anchor>
              </w:drawing>
            </mc:Choice>
            <mc:Fallback>
              <w:pict>
                <v:rect w14:anchorId="242C35A0" id="Prostokąt 51" o:spid="_x0000_s1027" style="position:absolute;margin-left:391pt;margin-top:-51pt;width:161.85pt;height:6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" stroked="f">
                  <v:textbox inset="2.53958mm,1.2694mm,2.53958mm,1.2694mm">
                    <w:txbxContent>
                      <w:p w14:paraId="5B2FEFF3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KRS 0000725159</w:t>
                        </w:r>
                      </w:p>
                      <w:p w14:paraId="59152786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Sąd Rejonowy dla m.st. Warszawy,</w:t>
                        </w:r>
                      </w:p>
                      <w:p w14:paraId="1B9A2F40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XIV Wydz. Gospodarczy KRS</w:t>
                        </w:r>
                      </w:p>
                      <w:p w14:paraId="05136F7D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 xml:space="preserve">Kapitał zakładowy: </w:t>
                        </w: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br/>
                          <w:t>210.485.440 PLN (w całości wpłacony)</w:t>
                        </w:r>
                      </w:p>
                      <w:p w14:paraId="55A8BB97" w14:textId="77777777" w:rsidR="000119F4" w:rsidRDefault="00A0589E">
                        <w:pPr>
                          <w:spacing w:line="275" w:lineRule="auto"/>
                          <w:ind w:right="-40"/>
                          <w:textDirection w:val="btLr"/>
                        </w:pPr>
                        <w:r>
                          <w:rPr>
                            <w:color w:val="646568"/>
                            <w:sz w:val="12"/>
                          </w:rPr>
                          <w:t>NIP 527 020 36 03</w:t>
                        </w:r>
                      </w:p>
                      <w:p w14:paraId="45317E00" w14:textId="77777777" w:rsidR="000119F4" w:rsidRDefault="000119F4">
                        <w:pPr>
                          <w:spacing w:line="275" w:lineRule="auto"/>
                          <w:ind w:right="-40"/>
                          <w:textDirection w:val="btLr"/>
                        </w:pP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en-GB" w:eastAsia="en-GB"/>
          </w:rPr>
          <w:drawing>
            <wp:anchor distT="0" distB="0" distL="114300" distR="114300" simplePos="0" relativeHeight="251661312" behindDoc="0" locked="0" layoutInCell="1" hidden="0" allowOverlap="1" wp14:anchorId="01A47176" wp14:editId="1CA16E26">
              <wp:simplePos x="0" y="0"/>
              <wp:positionH relativeFrom="column">
                <wp:posOffset>-610234</wp:posOffset>
              </wp:positionH>
              <wp:positionV relativeFrom="paragraph">
                <wp:posOffset>-523874</wp:posOffset>
              </wp:positionV>
              <wp:extent cx="1263650" cy="660400"/>
              <wp:effectExtent l="0" t="0" r="0" b="0"/>
              <wp:wrapNone/>
              <wp:docPr id="54" name="image7.png" descr="C:\Users\JESVE10\AppData\Local\Microsoft\Windows\INetCache\Content.Word\Ingka_Centres_wordmark_Blue_CMYK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 descr="C:\Users\JESVE10\AppData\Local\Microsoft\Windows\INetCache\Content.Word\Ingka_Centres_wordmark_Blue_CMYK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3650" cy="6604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7"/>
      <w:id w:val="-880397244"/>
    </w:sdtPr>
    <w:sdtContent>
      <w:p w14:paraId="36825501" w14:textId="77777777" w:rsidR="000119F4" w:rsidRDefault="00A0589E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hidden="0" allowOverlap="1" wp14:anchorId="780B56B5" wp14:editId="660A5E37">
                  <wp:simplePos x="0" y="0"/>
                  <wp:positionH relativeFrom="column">
                    <wp:posOffset>3533140</wp:posOffset>
                  </wp:positionH>
                  <wp:positionV relativeFrom="paragraph">
                    <wp:posOffset>-347344</wp:posOffset>
                  </wp:positionV>
                  <wp:extent cx="2988310" cy="539750"/>
                  <wp:effectExtent l="0" t="0" r="0" b="0"/>
                  <wp:wrapSquare wrapText="bothSides" distT="0" distB="0" distL="114300" distR="114300"/>
                  <wp:docPr id="50" name="Pole tekstow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8831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010C01" w14:textId="77777777" w:rsidR="000119F4" w:rsidRDefault="00A0589E" w:rsidP="000119F4">
                              <w:r>
                                <w:rPr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 wp14:anchorId="42B63404" wp14:editId="62F65A70">
                                    <wp:extent cx="2952000" cy="518170"/>
                                    <wp:effectExtent l="0" t="0" r="0" b="0"/>
                                    <wp:docPr id="49" name="Picture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52000" cy="5181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80B56B5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50" o:spid="_x0000_s1028" type="#_x0000_t202" style="position:absolute;margin-left:278.2pt;margin-top:-27.35pt;width:235.3pt;height:4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" filled="f" stroked="f">
                  <v:textbox inset=",7.2pt,,7.2pt">
                    <w:txbxContent>
                      <w:p w14:paraId="37010C01" w14:textId="77777777" w:rsidR="000119F4" w:rsidRDefault="00A0589E" w:rsidP="000119F4">
                        <w:r>
                          <w:rPr>
                            <w:noProof/>
                            <w:lang w:val="en-GB" w:eastAsia="en-GB"/>
                          </w:rPr>
                          <w:drawing>
                            <wp:inline distT="0" distB="0" distL="0" distR="0" wp14:anchorId="42B63404" wp14:editId="62F65A70">
                              <wp:extent cx="2952000" cy="518170"/>
                              <wp:effectExtent l="0" t="0" r="0" b="0"/>
                              <wp:docPr id="49" name="Picture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000" cy="5181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hidden="0" allowOverlap="1" wp14:anchorId="36CD6156" wp14:editId="001BF5AA">
                  <wp:simplePos x="0" y="0"/>
                  <wp:positionH relativeFrom="column">
                    <wp:posOffset>-698499</wp:posOffset>
                  </wp:positionH>
                  <wp:positionV relativeFrom="paragraph">
                    <wp:posOffset>10414000</wp:posOffset>
                  </wp:positionV>
                  <wp:extent cx="1622425" cy="136525"/>
                  <wp:effectExtent l="0" t="0" r="0" b="0"/>
                  <wp:wrapSquare wrapText="bothSides" distT="0" distB="0" distL="114300" distR="114300"/>
                  <wp:docPr id="53" name="Prostokąt 5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539550" y="3716500"/>
                            <a:ext cx="16129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F8647D" w14:textId="77777777" w:rsidR="000119F4" w:rsidRDefault="00A0589E">
                              <w:pPr>
                                <w:textDirection w:val="btLr"/>
                              </w:pPr>
                              <w:r>
                                <w:rPr>
                                  <w:color w:val="5F5F5F"/>
                                  <w:sz w:val="16"/>
                                </w:rPr>
                                <w:t xml:space="preserve"> PAGE 1/ NUMPAGES  1</w:t>
                              </w:r>
                            </w:p>
                            <w:p w14:paraId="1733D52C" w14:textId="77777777" w:rsidR="000119F4" w:rsidRDefault="000119F4">
                              <w:pPr>
                                <w:spacing w:line="185" w:lineRule="auto"/>
                                <w:ind w:left="20" w:right="-44" w:firstLine="2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0" tIns="0" rIns="0" bIns="0" anchor="t" anchorCtr="0"/>
                      </wps:wsp>
                    </a:graphicData>
                  </a:graphic>
                </wp:anchor>
              </w:drawing>
            </mc:Choice>
            <mc:Fallback>
              <w:pict>
                <v:rect w14:anchorId="36CD6156" id="Prostokąt 53" o:spid="_x0000_s1029" style="position:absolute;margin-left:-55pt;margin-top:820pt;width:127.75pt;height:1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" filled="f" stroked="f">
                  <v:textbox inset="0,0,0,0">
                    <w:txbxContent>
                      <w:p w14:paraId="1FF8647D" w14:textId="77777777" w:rsidR="000119F4" w:rsidRDefault="00A0589E">
                        <w:pPr>
                          <w:textDirection w:val="btLr"/>
                        </w:pPr>
                        <w:r>
                          <w:rPr>
                            <w:color w:val="5F5F5F"/>
                            <w:sz w:val="16"/>
                          </w:rPr>
                          <w:t xml:space="preserve"> PAGE 1/ NUMPAGES  1</w:t>
                        </w:r>
                      </w:p>
                      <w:p w14:paraId="1733D52C" w14:textId="77777777" w:rsidR="000119F4" w:rsidRDefault="000119F4">
                        <w:pPr>
                          <w:spacing w:line="185" w:lineRule="auto"/>
                          <w:ind w:left="20" w:right="-44" w:firstLine="20"/>
                          <w:textDirection w:val="btLr"/>
                        </w:pPr>
                      </w:p>
                    </w:txbxContent>
                  </v:textbox>
                  <w10:wrap type="square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FCF91" w14:textId="77777777" w:rsidR="00BD47DC" w:rsidRDefault="00BD47DC">
      <w:r>
        <w:separator/>
      </w:r>
    </w:p>
  </w:footnote>
  <w:footnote w:type="continuationSeparator" w:id="0">
    <w:p w14:paraId="3BF91446" w14:textId="77777777" w:rsidR="00BD47DC" w:rsidRDefault="00BD4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3"/>
      <w:id w:val="1837412896"/>
    </w:sdtPr>
    <w:sdtContent>
      <w:p w14:paraId="35D4156D" w14:textId="77777777" w:rsidR="000119F4" w:rsidRDefault="00A0589E" w:rsidP="000119F4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ind w:left="-1276" w:hanging="425"/>
          <w:jc w:val="center"/>
          <w:rPr>
            <w:color w:val="000000"/>
          </w:rPr>
        </w:pPr>
        <w:r w:rsidRPr="00AD19E7">
          <w:rPr>
            <w:noProof/>
            <w:lang w:val="en-GB" w:eastAsia="en-GB"/>
          </w:rPr>
          <w:drawing>
            <wp:anchor distT="0" distB="0" distL="114300" distR="114300" simplePos="0" relativeHeight="251664384" behindDoc="1" locked="0" layoutInCell="1" allowOverlap="1" wp14:anchorId="48FB0691" wp14:editId="6137D0C0">
              <wp:simplePos x="0" y="0"/>
              <wp:positionH relativeFrom="margin">
                <wp:posOffset>5017135</wp:posOffset>
              </wp:positionH>
              <wp:positionV relativeFrom="paragraph">
                <wp:posOffset>-105410</wp:posOffset>
              </wp:positionV>
              <wp:extent cx="767715" cy="76771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Lodz_ramka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7715" cy="767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 xml:space="preserve">  </w:t>
        </w:r>
        <w:r w:rsidRPr="004377A4">
          <w:rPr>
            <w:rFonts w:ascii="Times New Roman" w:eastAsia="Times New Roman" w:hAnsi="Times New Roman" w:cs="Times New Roman"/>
            <w:snapToGrid w:val="0"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  <w:lang w:val="x-none" w:eastAsia="x-none" w:bidi="x-none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5"/>
      <w:id w:val="-430429353"/>
    </w:sdtPr>
    <w:sdtContent>
      <w:p w14:paraId="6EE47346" w14:textId="77777777" w:rsidR="000119F4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</w:p>
    </w:sdtContent>
  </w:sdt>
  <w:sdt>
    <w:sdtPr>
      <w:tag w:val="goog_rdk_26"/>
      <w:id w:val="-105964912"/>
    </w:sdtPr>
    <w:sdtContent>
      <w:p w14:paraId="4D274289" w14:textId="77777777" w:rsidR="000119F4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E2645"/>
    <w:multiLevelType w:val="multilevel"/>
    <w:tmpl w:val="ACC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62AC4"/>
    <w:multiLevelType w:val="multilevel"/>
    <w:tmpl w:val="B056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BD52FE"/>
    <w:multiLevelType w:val="multilevel"/>
    <w:tmpl w:val="4726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D37E8"/>
    <w:multiLevelType w:val="multilevel"/>
    <w:tmpl w:val="061E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08099">
    <w:abstractNumId w:val="2"/>
  </w:num>
  <w:num w:numId="2" w16cid:durableId="247619217">
    <w:abstractNumId w:val="1"/>
  </w:num>
  <w:num w:numId="3" w16cid:durableId="1686788915">
    <w:abstractNumId w:val="3"/>
  </w:num>
  <w:num w:numId="4" w16cid:durableId="115383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E3"/>
    <w:rsid w:val="00006A32"/>
    <w:rsid w:val="0001157D"/>
    <w:rsid w:val="000119F4"/>
    <w:rsid w:val="00013A04"/>
    <w:rsid w:val="00015D59"/>
    <w:rsid w:val="00016A12"/>
    <w:rsid w:val="000243A8"/>
    <w:rsid w:val="00027BB0"/>
    <w:rsid w:val="00032E5F"/>
    <w:rsid w:val="0003669A"/>
    <w:rsid w:val="00040F24"/>
    <w:rsid w:val="00042861"/>
    <w:rsid w:val="00042F70"/>
    <w:rsid w:val="00052AA1"/>
    <w:rsid w:val="00055CC9"/>
    <w:rsid w:val="00056070"/>
    <w:rsid w:val="00063CD0"/>
    <w:rsid w:val="000729A1"/>
    <w:rsid w:val="00074BD1"/>
    <w:rsid w:val="00080B13"/>
    <w:rsid w:val="000826EC"/>
    <w:rsid w:val="00084BDB"/>
    <w:rsid w:val="0009142E"/>
    <w:rsid w:val="0009301F"/>
    <w:rsid w:val="00096687"/>
    <w:rsid w:val="000A3C4A"/>
    <w:rsid w:val="000B04FA"/>
    <w:rsid w:val="000B323C"/>
    <w:rsid w:val="000B39F2"/>
    <w:rsid w:val="000B4EBC"/>
    <w:rsid w:val="000C7789"/>
    <w:rsid w:val="000D1372"/>
    <w:rsid w:val="000D2636"/>
    <w:rsid w:val="000D557C"/>
    <w:rsid w:val="000D7D01"/>
    <w:rsid w:val="000E11B2"/>
    <w:rsid w:val="000E13FD"/>
    <w:rsid w:val="000E3DC5"/>
    <w:rsid w:val="000F54E6"/>
    <w:rsid w:val="000F71AB"/>
    <w:rsid w:val="000F7C32"/>
    <w:rsid w:val="00102963"/>
    <w:rsid w:val="00112948"/>
    <w:rsid w:val="001250BE"/>
    <w:rsid w:val="00125353"/>
    <w:rsid w:val="00126420"/>
    <w:rsid w:val="00126A5B"/>
    <w:rsid w:val="00136151"/>
    <w:rsid w:val="00142544"/>
    <w:rsid w:val="001428C6"/>
    <w:rsid w:val="0014579B"/>
    <w:rsid w:val="0014726B"/>
    <w:rsid w:val="00150C80"/>
    <w:rsid w:val="00155A18"/>
    <w:rsid w:val="0015660E"/>
    <w:rsid w:val="0016633B"/>
    <w:rsid w:val="001772EB"/>
    <w:rsid w:val="00180BB4"/>
    <w:rsid w:val="00182B30"/>
    <w:rsid w:val="0018313F"/>
    <w:rsid w:val="00186605"/>
    <w:rsid w:val="0019449F"/>
    <w:rsid w:val="001A1512"/>
    <w:rsid w:val="001A16BD"/>
    <w:rsid w:val="001A5281"/>
    <w:rsid w:val="001B2C83"/>
    <w:rsid w:val="001C298C"/>
    <w:rsid w:val="001E08CF"/>
    <w:rsid w:val="001E186E"/>
    <w:rsid w:val="001E5E64"/>
    <w:rsid w:val="001E646E"/>
    <w:rsid w:val="001E7560"/>
    <w:rsid w:val="001F5966"/>
    <w:rsid w:val="00202F0B"/>
    <w:rsid w:val="0020300B"/>
    <w:rsid w:val="00210391"/>
    <w:rsid w:val="00211A51"/>
    <w:rsid w:val="00217098"/>
    <w:rsid w:val="0022155F"/>
    <w:rsid w:val="00221D92"/>
    <w:rsid w:val="0022401F"/>
    <w:rsid w:val="00224B26"/>
    <w:rsid w:val="00232FE4"/>
    <w:rsid w:val="0024770E"/>
    <w:rsid w:val="002531E0"/>
    <w:rsid w:val="00260157"/>
    <w:rsid w:val="00264F83"/>
    <w:rsid w:val="00267698"/>
    <w:rsid w:val="0027109E"/>
    <w:rsid w:val="002711D5"/>
    <w:rsid w:val="00274872"/>
    <w:rsid w:val="00277A2C"/>
    <w:rsid w:val="0028174E"/>
    <w:rsid w:val="00282E8E"/>
    <w:rsid w:val="00285424"/>
    <w:rsid w:val="00287504"/>
    <w:rsid w:val="00290D4B"/>
    <w:rsid w:val="00296AB3"/>
    <w:rsid w:val="002A63B9"/>
    <w:rsid w:val="002C0288"/>
    <w:rsid w:val="002C614B"/>
    <w:rsid w:val="002D236E"/>
    <w:rsid w:val="002D7631"/>
    <w:rsid w:val="002E5291"/>
    <w:rsid w:val="002E77AB"/>
    <w:rsid w:val="002E7EF4"/>
    <w:rsid w:val="002F2DA9"/>
    <w:rsid w:val="002F6C10"/>
    <w:rsid w:val="0030356D"/>
    <w:rsid w:val="00312F73"/>
    <w:rsid w:val="00322501"/>
    <w:rsid w:val="0033587B"/>
    <w:rsid w:val="0033595F"/>
    <w:rsid w:val="00342BCC"/>
    <w:rsid w:val="00345452"/>
    <w:rsid w:val="003463A6"/>
    <w:rsid w:val="003467F6"/>
    <w:rsid w:val="00386174"/>
    <w:rsid w:val="003A2F57"/>
    <w:rsid w:val="003A52DC"/>
    <w:rsid w:val="003B2967"/>
    <w:rsid w:val="003C16DF"/>
    <w:rsid w:val="003C1AFD"/>
    <w:rsid w:val="003C345C"/>
    <w:rsid w:val="003D755E"/>
    <w:rsid w:val="003E6ADE"/>
    <w:rsid w:val="00401B70"/>
    <w:rsid w:val="00404B11"/>
    <w:rsid w:val="00404CC1"/>
    <w:rsid w:val="00407CA9"/>
    <w:rsid w:val="00416022"/>
    <w:rsid w:val="004336E2"/>
    <w:rsid w:val="00433885"/>
    <w:rsid w:val="0043512B"/>
    <w:rsid w:val="00441656"/>
    <w:rsid w:val="00441680"/>
    <w:rsid w:val="004452A3"/>
    <w:rsid w:val="00453DFA"/>
    <w:rsid w:val="00454527"/>
    <w:rsid w:val="00456BC4"/>
    <w:rsid w:val="00466056"/>
    <w:rsid w:val="0047022D"/>
    <w:rsid w:val="00481B4A"/>
    <w:rsid w:val="004829DC"/>
    <w:rsid w:val="00482B28"/>
    <w:rsid w:val="004854D9"/>
    <w:rsid w:val="004A3C9F"/>
    <w:rsid w:val="004A4B31"/>
    <w:rsid w:val="004A5E3A"/>
    <w:rsid w:val="004B5E33"/>
    <w:rsid w:val="004B6498"/>
    <w:rsid w:val="004C0865"/>
    <w:rsid w:val="004C4492"/>
    <w:rsid w:val="004C5E83"/>
    <w:rsid w:val="004C6640"/>
    <w:rsid w:val="004D2BE5"/>
    <w:rsid w:val="004D381A"/>
    <w:rsid w:val="004E0AE0"/>
    <w:rsid w:val="004E2D85"/>
    <w:rsid w:val="004E4D5B"/>
    <w:rsid w:val="004E68AE"/>
    <w:rsid w:val="00503E19"/>
    <w:rsid w:val="00505B5E"/>
    <w:rsid w:val="0051264B"/>
    <w:rsid w:val="00514536"/>
    <w:rsid w:val="005429F9"/>
    <w:rsid w:val="00546527"/>
    <w:rsid w:val="00550715"/>
    <w:rsid w:val="00556618"/>
    <w:rsid w:val="00574D98"/>
    <w:rsid w:val="005762C2"/>
    <w:rsid w:val="005813E9"/>
    <w:rsid w:val="00583B36"/>
    <w:rsid w:val="00590F8E"/>
    <w:rsid w:val="00590FA7"/>
    <w:rsid w:val="005911FF"/>
    <w:rsid w:val="005A462A"/>
    <w:rsid w:val="005B0543"/>
    <w:rsid w:val="005B7E62"/>
    <w:rsid w:val="005C02E8"/>
    <w:rsid w:val="005C5D90"/>
    <w:rsid w:val="005D5575"/>
    <w:rsid w:val="005E3914"/>
    <w:rsid w:val="005F1CC8"/>
    <w:rsid w:val="005F37B4"/>
    <w:rsid w:val="005F7CE7"/>
    <w:rsid w:val="00607CAB"/>
    <w:rsid w:val="006122A3"/>
    <w:rsid w:val="0061358D"/>
    <w:rsid w:val="00614DEC"/>
    <w:rsid w:val="00621D95"/>
    <w:rsid w:val="00621F84"/>
    <w:rsid w:val="00624445"/>
    <w:rsid w:val="0062528D"/>
    <w:rsid w:val="0063627A"/>
    <w:rsid w:val="00642407"/>
    <w:rsid w:val="00644A4A"/>
    <w:rsid w:val="0064549B"/>
    <w:rsid w:val="00650ECC"/>
    <w:rsid w:val="00657AD2"/>
    <w:rsid w:val="00671104"/>
    <w:rsid w:val="00683D70"/>
    <w:rsid w:val="00690A1F"/>
    <w:rsid w:val="00692C34"/>
    <w:rsid w:val="00693E3E"/>
    <w:rsid w:val="00697911"/>
    <w:rsid w:val="006A0FD8"/>
    <w:rsid w:val="006A4D62"/>
    <w:rsid w:val="006A6E36"/>
    <w:rsid w:val="006C62F8"/>
    <w:rsid w:val="006C657E"/>
    <w:rsid w:val="006D29AF"/>
    <w:rsid w:val="006E0311"/>
    <w:rsid w:val="006E1B5E"/>
    <w:rsid w:val="006E3BBF"/>
    <w:rsid w:val="00704A80"/>
    <w:rsid w:val="00724DE4"/>
    <w:rsid w:val="00727455"/>
    <w:rsid w:val="00731525"/>
    <w:rsid w:val="0073421D"/>
    <w:rsid w:val="0073621C"/>
    <w:rsid w:val="0074109B"/>
    <w:rsid w:val="00744D40"/>
    <w:rsid w:val="00750B33"/>
    <w:rsid w:val="007519AD"/>
    <w:rsid w:val="00752A9E"/>
    <w:rsid w:val="00760032"/>
    <w:rsid w:val="00764D4B"/>
    <w:rsid w:val="007701E0"/>
    <w:rsid w:val="00774A9B"/>
    <w:rsid w:val="00783C15"/>
    <w:rsid w:val="00786307"/>
    <w:rsid w:val="00787FAD"/>
    <w:rsid w:val="00790D43"/>
    <w:rsid w:val="0079282F"/>
    <w:rsid w:val="00794D61"/>
    <w:rsid w:val="007B12AD"/>
    <w:rsid w:val="007B36F6"/>
    <w:rsid w:val="007B4E7D"/>
    <w:rsid w:val="007B5B60"/>
    <w:rsid w:val="007C4401"/>
    <w:rsid w:val="007C4931"/>
    <w:rsid w:val="007C6F80"/>
    <w:rsid w:val="007E125B"/>
    <w:rsid w:val="007E34F1"/>
    <w:rsid w:val="007E4984"/>
    <w:rsid w:val="007F59F3"/>
    <w:rsid w:val="00802FE0"/>
    <w:rsid w:val="008047B3"/>
    <w:rsid w:val="0080721D"/>
    <w:rsid w:val="00811395"/>
    <w:rsid w:val="008160BA"/>
    <w:rsid w:val="0081727C"/>
    <w:rsid w:val="00831F91"/>
    <w:rsid w:val="008329C4"/>
    <w:rsid w:val="00835AF0"/>
    <w:rsid w:val="00836D3B"/>
    <w:rsid w:val="00844940"/>
    <w:rsid w:val="008458F5"/>
    <w:rsid w:val="008511EE"/>
    <w:rsid w:val="00854B08"/>
    <w:rsid w:val="00854E3C"/>
    <w:rsid w:val="00857D72"/>
    <w:rsid w:val="00864E9E"/>
    <w:rsid w:val="00871D6B"/>
    <w:rsid w:val="00874081"/>
    <w:rsid w:val="0088067F"/>
    <w:rsid w:val="00882BDD"/>
    <w:rsid w:val="00893C20"/>
    <w:rsid w:val="00893CE1"/>
    <w:rsid w:val="00894556"/>
    <w:rsid w:val="0089773A"/>
    <w:rsid w:val="008A140E"/>
    <w:rsid w:val="008B1EDB"/>
    <w:rsid w:val="008C0BF7"/>
    <w:rsid w:val="008C3576"/>
    <w:rsid w:val="008C3816"/>
    <w:rsid w:val="008D0022"/>
    <w:rsid w:val="008D7A9E"/>
    <w:rsid w:val="008E0115"/>
    <w:rsid w:val="008F0865"/>
    <w:rsid w:val="008F1F85"/>
    <w:rsid w:val="008F2C86"/>
    <w:rsid w:val="009033E6"/>
    <w:rsid w:val="00905EDA"/>
    <w:rsid w:val="00905FE3"/>
    <w:rsid w:val="009115AD"/>
    <w:rsid w:val="0091345F"/>
    <w:rsid w:val="00916035"/>
    <w:rsid w:val="009374A2"/>
    <w:rsid w:val="00953BDB"/>
    <w:rsid w:val="00957461"/>
    <w:rsid w:val="00960F6C"/>
    <w:rsid w:val="00961932"/>
    <w:rsid w:val="00967362"/>
    <w:rsid w:val="009727BC"/>
    <w:rsid w:val="009831E8"/>
    <w:rsid w:val="009838DC"/>
    <w:rsid w:val="00995362"/>
    <w:rsid w:val="009C6D8D"/>
    <w:rsid w:val="009D019A"/>
    <w:rsid w:val="009D2129"/>
    <w:rsid w:val="009D7457"/>
    <w:rsid w:val="009D7804"/>
    <w:rsid w:val="009F5A53"/>
    <w:rsid w:val="00A0589E"/>
    <w:rsid w:val="00A1031E"/>
    <w:rsid w:val="00A119D9"/>
    <w:rsid w:val="00A14B4D"/>
    <w:rsid w:val="00A14D88"/>
    <w:rsid w:val="00A16CD9"/>
    <w:rsid w:val="00A24162"/>
    <w:rsid w:val="00A37962"/>
    <w:rsid w:val="00A4354A"/>
    <w:rsid w:val="00A506D4"/>
    <w:rsid w:val="00A5151B"/>
    <w:rsid w:val="00A5358C"/>
    <w:rsid w:val="00A548CA"/>
    <w:rsid w:val="00A553A6"/>
    <w:rsid w:val="00A609DE"/>
    <w:rsid w:val="00A62081"/>
    <w:rsid w:val="00A62F32"/>
    <w:rsid w:val="00A652AE"/>
    <w:rsid w:val="00AA3526"/>
    <w:rsid w:val="00AB65B7"/>
    <w:rsid w:val="00AC124D"/>
    <w:rsid w:val="00AC36CA"/>
    <w:rsid w:val="00AC473A"/>
    <w:rsid w:val="00AE4A15"/>
    <w:rsid w:val="00AE537A"/>
    <w:rsid w:val="00AE67B5"/>
    <w:rsid w:val="00AE7F9B"/>
    <w:rsid w:val="00AF08BA"/>
    <w:rsid w:val="00AF2BCE"/>
    <w:rsid w:val="00AF44F8"/>
    <w:rsid w:val="00B059E9"/>
    <w:rsid w:val="00B06C3A"/>
    <w:rsid w:val="00B07129"/>
    <w:rsid w:val="00B07E35"/>
    <w:rsid w:val="00B1472F"/>
    <w:rsid w:val="00B147F9"/>
    <w:rsid w:val="00B15D99"/>
    <w:rsid w:val="00B306CA"/>
    <w:rsid w:val="00B412FD"/>
    <w:rsid w:val="00B8548C"/>
    <w:rsid w:val="00B955AF"/>
    <w:rsid w:val="00B95BB4"/>
    <w:rsid w:val="00B97F89"/>
    <w:rsid w:val="00BA0A2E"/>
    <w:rsid w:val="00BA4E17"/>
    <w:rsid w:val="00BC474F"/>
    <w:rsid w:val="00BC5581"/>
    <w:rsid w:val="00BD0CE3"/>
    <w:rsid w:val="00BD1B97"/>
    <w:rsid w:val="00BD2155"/>
    <w:rsid w:val="00BD2D0E"/>
    <w:rsid w:val="00BD47DC"/>
    <w:rsid w:val="00BD501C"/>
    <w:rsid w:val="00BE5C24"/>
    <w:rsid w:val="00BF14CC"/>
    <w:rsid w:val="00BF2AA5"/>
    <w:rsid w:val="00BF4D95"/>
    <w:rsid w:val="00BF64CC"/>
    <w:rsid w:val="00BF7730"/>
    <w:rsid w:val="00C06C6C"/>
    <w:rsid w:val="00C10FA1"/>
    <w:rsid w:val="00C1355F"/>
    <w:rsid w:val="00C14F2F"/>
    <w:rsid w:val="00C25B8D"/>
    <w:rsid w:val="00C34403"/>
    <w:rsid w:val="00C467DC"/>
    <w:rsid w:val="00C616FA"/>
    <w:rsid w:val="00C62CD6"/>
    <w:rsid w:val="00C66C9B"/>
    <w:rsid w:val="00C7147D"/>
    <w:rsid w:val="00C722B1"/>
    <w:rsid w:val="00C80A3D"/>
    <w:rsid w:val="00C814A9"/>
    <w:rsid w:val="00C8189C"/>
    <w:rsid w:val="00C8266B"/>
    <w:rsid w:val="00CA19DD"/>
    <w:rsid w:val="00CA512E"/>
    <w:rsid w:val="00CA7874"/>
    <w:rsid w:val="00CB239B"/>
    <w:rsid w:val="00CB378D"/>
    <w:rsid w:val="00CB7D57"/>
    <w:rsid w:val="00CC5F84"/>
    <w:rsid w:val="00CD1E65"/>
    <w:rsid w:val="00CE2597"/>
    <w:rsid w:val="00CE6678"/>
    <w:rsid w:val="00CF22AD"/>
    <w:rsid w:val="00CF312E"/>
    <w:rsid w:val="00CF48E2"/>
    <w:rsid w:val="00CF4E03"/>
    <w:rsid w:val="00CF5EFD"/>
    <w:rsid w:val="00CF6336"/>
    <w:rsid w:val="00D03843"/>
    <w:rsid w:val="00D05AEA"/>
    <w:rsid w:val="00D074E6"/>
    <w:rsid w:val="00D124B7"/>
    <w:rsid w:val="00D12FFF"/>
    <w:rsid w:val="00D1438F"/>
    <w:rsid w:val="00D165F7"/>
    <w:rsid w:val="00D20276"/>
    <w:rsid w:val="00D47F1C"/>
    <w:rsid w:val="00D56132"/>
    <w:rsid w:val="00D6245C"/>
    <w:rsid w:val="00D651A1"/>
    <w:rsid w:val="00D6633B"/>
    <w:rsid w:val="00D6758F"/>
    <w:rsid w:val="00D67B5E"/>
    <w:rsid w:val="00D67C3E"/>
    <w:rsid w:val="00D874CC"/>
    <w:rsid w:val="00D87AFB"/>
    <w:rsid w:val="00DB2012"/>
    <w:rsid w:val="00DB55A2"/>
    <w:rsid w:val="00DB7D38"/>
    <w:rsid w:val="00DC418C"/>
    <w:rsid w:val="00DD16F6"/>
    <w:rsid w:val="00DE6B48"/>
    <w:rsid w:val="00DE7B69"/>
    <w:rsid w:val="00DF0AAF"/>
    <w:rsid w:val="00DF5B62"/>
    <w:rsid w:val="00E15063"/>
    <w:rsid w:val="00E16BE1"/>
    <w:rsid w:val="00E20A77"/>
    <w:rsid w:val="00E25A9C"/>
    <w:rsid w:val="00E26981"/>
    <w:rsid w:val="00E4660B"/>
    <w:rsid w:val="00E52F4E"/>
    <w:rsid w:val="00E55990"/>
    <w:rsid w:val="00E56ED3"/>
    <w:rsid w:val="00E618B0"/>
    <w:rsid w:val="00E650A4"/>
    <w:rsid w:val="00E65C2B"/>
    <w:rsid w:val="00E86EFE"/>
    <w:rsid w:val="00E911DF"/>
    <w:rsid w:val="00E97EAD"/>
    <w:rsid w:val="00EA2CEA"/>
    <w:rsid w:val="00EC530A"/>
    <w:rsid w:val="00ED15A3"/>
    <w:rsid w:val="00ED3243"/>
    <w:rsid w:val="00ED71B7"/>
    <w:rsid w:val="00EF4BCC"/>
    <w:rsid w:val="00F017BF"/>
    <w:rsid w:val="00F103DC"/>
    <w:rsid w:val="00F122C1"/>
    <w:rsid w:val="00F132D5"/>
    <w:rsid w:val="00F14968"/>
    <w:rsid w:val="00F16AD3"/>
    <w:rsid w:val="00F24B19"/>
    <w:rsid w:val="00F319F4"/>
    <w:rsid w:val="00F341D5"/>
    <w:rsid w:val="00F3511F"/>
    <w:rsid w:val="00F4024E"/>
    <w:rsid w:val="00F40869"/>
    <w:rsid w:val="00F42785"/>
    <w:rsid w:val="00F53344"/>
    <w:rsid w:val="00F57ED4"/>
    <w:rsid w:val="00F661B3"/>
    <w:rsid w:val="00F6684E"/>
    <w:rsid w:val="00F82D5B"/>
    <w:rsid w:val="00F84C4D"/>
    <w:rsid w:val="00F90656"/>
    <w:rsid w:val="00F91FE7"/>
    <w:rsid w:val="00F9255F"/>
    <w:rsid w:val="00F92F5D"/>
    <w:rsid w:val="00FA22C8"/>
    <w:rsid w:val="00FA3ECD"/>
    <w:rsid w:val="00FA6608"/>
    <w:rsid w:val="00FB18B3"/>
    <w:rsid w:val="00FC1CFA"/>
    <w:rsid w:val="00FC3D8E"/>
    <w:rsid w:val="00FC47CC"/>
    <w:rsid w:val="00FC7F37"/>
    <w:rsid w:val="00FD0872"/>
    <w:rsid w:val="00FD20CB"/>
    <w:rsid w:val="00FD2F1A"/>
    <w:rsid w:val="00FD6AB7"/>
    <w:rsid w:val="00FE22AB"/>
    <w:rsid w:val="00FE5A79"/>
    <w:rsid w:val="00FE6CEB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1ABA"/>
  <w15:chartTrackingRefBased/>
  <w15:docId w15:val="{0145675A-4C8D-416A-BACD-046A7F98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CE3"/>
    <w:rPr>
      <w:rFonts w:ascii="Verdana" w:eastAsia="Verdana" w:hAnsi="Verdana" w:cs="Verdana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D0CE3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0CE3"/>
    <w:rPr>
      <w:rFonts w:ascii="Verdana" w:eastAsia="Verdana" w:hAnsi="Verdana" w:cs="Verdana"/>
      <w:sz w:val="18"/>
      <w:szCs w:val="18"/>
      <w:lang w:val="en-US"/>
    </w:rPr>
  </w:style>
  <w:style w:type="paragraph" w:styleId="NormalnyWeb">
    <w:name w:val="Normal (Web)"/>
    <w:basedOn w:val="Normalny"/>
    <w:uiPriority w:val="99"/>
    <w:unhideWhenUsed/>
    <w:rsid w:val="00A652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B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BF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BF7"/>
    <w:rPr>
      <w:rFonts w:ascii="Verdana" w:eastAsia="Verdana" w:hAnsi="Verdana" w:cs="Verdana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B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BF7"/>
    <w:rPr>
      <w:rFonts w:ascii="Verdana" w:eastAsia="Verdana" w:hAnsi="Verdana" w:cs="Verdana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omylnaczcionkaakapitu"/>
    <w:rsid w:val="00BC474F"/>
  </w:style>
  <w:style w:type="character" w:styleId="Pogrubienie">
    <w:name w:val="Strong"/>
    <w:basedOn w:val="Domylnaczcionkaakapitu"/>
    <w:uiPriority w:val="22"/>
    <w:qFormat/>
    <w:rsid w:val="00BC474F"/>
    <w:rPr>
      <w:b/>
      <w:bCs/>
    </w:rPr>
  </w:style>
  <w:style w:type="character" w:styleId="Hipercze">
    <w:name w:val="Hyperlink"/>
    <w:basedOn w:val="Domylnaczcionkaakapitu"/>
    <w:uiPriority w:val="99"/>
    <w:unhideWhenUsed/>
    <w:rsid w:val="00BC474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E3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1264B"/>
    <w:rPr>
      <w:rFonts w:ascii="Verdana" w:eastAsia="Verdana" w:hAnsi="Verdana" w:cs="Verdana"/>
      <w:sz w:val="18"/>
      <w:szCs w:val="18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040F24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2240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.kozlowska@bepr.p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facebook.com/events/26880983908244988/?post_id=26921535727523139&amp;acontext=%7B%22event_action_history%22%3A%5b%7B%22mechanism%22%3A%22attachment_media%22%2C%22surface%22%3A%22newsfeed%22%7D%5d%2C%22ref_notif_type%22%3Anull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0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26034e-8fbf-48cb-8433-7e20461b1539" xsi:nil="true"/>
    <lcf76f155ced4ddcb4097134ff3c332f xmlns="26f3eb43-53f5-4f83-a7d7-9c1a9a189f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64764E8B9C0948B597BAAA8920EA03" ma:contentTypeVersion="21" ma:contentTypeDescription="Utwórz nowy dokument." ma:contentTypeScope="" ma:versionID="1bbcaedaebf43ef39796e59617b448a9">
  <xsd:schema xmlns:xsd="http://www.w3.org/2001/XMLSchema" xmlns:xs="http://www.w3.org/2001/XMLSchema" xmlns:p="http://schemas.microsoft.com/office/2006/metadata/properties" xmlns:ns2="26f3eb43-53f5-4f83-a7d7-9c1a9a189f78" xmlns:ns3="0126034e-8fbf-48cb-8433-7e20461b1539" targetNamespace="http://schemas.microsoft.com/office/2006/metadata/properties" ma:root="true" ma:fieldsID="0c021e320233b1f037ad493382002102" ns2:_="" ns3:_="">
    <xsd:import namespace="26f3eb43-53f5-4f83-a7d7-9c1a9a189f78"/>
    <xsd:import namespace="0126034e-8fbf-48cb-8433-7e20461b15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3eb43-53f5-4f83-a7d7-9c1a9a189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0f74b9ce-e249-4914-9420-12ff0f463e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6034e-8fbf-48cb-8433-7e20461b15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0785c-8afd-42f0-ad59-e1ee9e121a05}" ma:internalName="TaxCatchAll" ma:showField="CatchAllData" ma:web="0126034e-8fbf-48cb-8433-7e20461b15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2A37C9-10C3-4AC9-B0FB-AFFF17A786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CB531-72A1-4C0E-9408-859A1DEBF098}">
  <ds:schemaRefs>
    <ds:schemaRef ds:uri="http://schemas.microsoft.com/office/2006/metadata/properties"/>
    <ds:schemaRef ds:uri="http://schemas.microsoft.com/office/infopath/2007/PartnerControls"/>
    <ds:schemaRef ds:uri="0126034e-8fbf-48cb-8433-7e20461b1539"/>
    <ds:schemaRef ds:uri="26f3eb43-53f5-4f83-a7d7-9c1a9a189f78"/>
  </ds:schemaRefs>
</ds:datastoreItem>
</file>

<file path=customXml/itemProps3.xml><?xml version="1.0" encoding="utf-8"?>
<ds:datastoreItem xmlns:ds="http://schemas.openxmlformats.org/officeDocument/2006/customXml" ds:itemID="{D5E97E2D-3431-4717-86DF-5E3620D74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3eb43-53f5-4f83-a7d7-9c1a9a189f78"/>
    <ds:schemaRef ds:uri="0126034e-8fbf-48cb-8433-7e20461b1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0b637a-655a-40cf-816a-f22f40755c2c}" enabled="0" method="" siteId="{720b637a-655a-40cf-816a-f22f40755c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824</Words>
  <Characters>4946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Grzesiak</dc:creator>
  <cp:keywords/>
  <dc:description/>
  <cp:lastModifiedBy>Katarzyna Kozłowska</cp:lastModifiedBy>
  <cp:revision>9</cp:revision>
  <cp:lastPrinted>2021-07-01T11:43:00Z</cp:lastPrinted>
  <dcterms:created xsi:type="dcterms:W3CDTF">2026-08-21T14:01:00Z</dcterms:created>
  <dcterms:modified xsi:type="dcterms:W3CDTF">2026-08-24T08:33:00Z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0x0101009A64764E8B9C0948B597BAAA8920EA03</vt:lpwstr>
  </property>
  <property fmtid="{D5CDD505-2E9C-101B-9397-08002B2CF9AE}" pid="3" name="MediaServiceImageTags">
    <vt:lpwstr/>
  </property>
</Properties>
</file>