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6905" w14:textId="77777777" w:rsidR="005179D4" w:rsidRDefault="00320A06">
      <w:pPr>
        <w:jc w:val="center"/>
      </w:pPr>
      <w:r>
        <w:rPr>
          <w:noProof/>
        </w:rPr>
        <w:drawing>
          <wp:inline distT="114300" distB="114300" distL="114300" distR="114300" wp14:anchorId="671D6914" wp14:editId="671D6915">
            <wp:extent cx="2673188" cy="8096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t="17322" r="5505" b="15748"/>
                    <a:stretch>
                      <a:fillRect/>
                    </a:stretch>
                  </pic:blipFill>
                  <pic:spPr>
                    <a:xfrm>
                      <a:off x="0" y="0"/>
                      <a:ext cx="2673188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1D6906" w14:textId="77777777" w:rsidR="005179D4" w:rsidRDefault="005179D4">
      <w:pPr>
        <w:jc w:val="center"/>
      </w:pPr>
    </w:p>
    <w:p w14:paraId="671D6907" w14:textId="77777777" w:rsidR="005179D4" w:rsidRDefault="005179D4">
      <w:pPr>
        <w:jc w:val="center"/>
      </w:pPr>
    </w:p>
    <w:p w14:paraId="671D6909" w14:textId="422B1FAD" w:rsidR="005179D4" w:rsidRDefault="001C2874">
      <w:pPr>
        <w:jc w:val="center"/>
        <w:rPr>
          <w:rFonts w:ascii="Raleway" w:eastAsia="Raleway" w:hAnsi="Raleway" w:cs="Raleway"/>
          <w:b/>
          <w:bCs/>
          <w:color w:val="E30613"/>
          <w:sz w:val="32"/>
          <w:szCs w:val="32"/>
        </w:rPr>
      </w:pPr>
      <w:r w:rsidRPr="001C2874">
        <w:rPr>
          <w:rFonts w:ascii="Raleway" w:eastAsia="Raleway" w:hAnsi="Raleway" w:cs="Raleway"/>
          <w:b/>
          <w:bCs/>
          <w:color w:val="E30613"/>
          <w:sz w:val="32"/>
          <w:szCs w:val="32"/>
        </w:rPr>
        <w:t xml:space="preserve">Weekendowa promocja paliw trwa. Pb95 za </w:t>
      </w:r>
      <w:r>
        <w:rPr>
          <w:rFonts w:ascii="Raleway" w:eastAsia="Raleway" w:hAnsi="Raleway" w:cs="Raleway"/>
          <w:b/>
          <w:bCs/>
          <w:color w:val="E30613"/>
          <w:sz w:val="32"/>
          <w:szCs w:val="32"/>
        </w:rPr>
        <w:t>7,55</w:t>
      </w:r>
      <w:r w:rsidRPr="001C2874">
        <w:rPr>
          <w:rFonts w:ascii="Raleway" w:eastAsia="Raleway" w:hAnsi="Raleway" w:cs="Raleway"/>
          <w:b/>
          <w:bCs/>
          <w:color w:val="E30613"/>
          <w:sz w:val="32"/>
          <w:szCs w:val="32"/>
        </w:rPr>
        <w:t xml:space="preserve"> zł/l na stacjach</w:t>
      </w:r>
      <w:r>
        <w:rPr>
          <w:rFonts w:ascii="Raleway" w:eastAsia="Raleway" w:hAnsi="Raleway" w:cs="Raleway"/>
          <w:b/>
          <w:bCs/>
          <w:color w:val="E30613"/>
          <w:sz w:val="32"/>
          <w:szCs w:val="32"/>
        </w:rPr>
        <w:t xml:space="preserve"> </w:t>
      </w:r>
      <w:r w:rsidR="00722756">
        <w:rPr>
          <w:rFonts w:ascii="Raleway" w:eastAsia="Raleway" w:hAnsi="Raleway" w:cs="Raleway"/>
          <w:b/>
          <w:bCs/>
          <w:color w:val="E30613"/>
          <w:sz w:val="32"/>
          <w:szCs w:val="32"/>
        </w:rPr>
        <w:t>Auchan</w:t>
      </w:r>
    </w:p>
    <w:p w14:paraId="671D690A" w14:textId="77777777" w:rsidR="005179D4" w:rsidRDefault="005179D4">
      <w:pPr>
        <w:jc w:val="center"/>
        <w:rPr>
          <w:rFonts w:ascii="Raleway" w:eastAsia="Raleway" w:hAnsi="Raleway" w:cs="Raleway"/>
          <w:b/>
          <w:bCs/>
          <w:color w:val="E30613"/>
          <w:sz w:val="32"/>
          <w:szCs w:val="32"/>
        </w:rPr>
      </w:pPr>
    </w:p>
    <w:p w14:paraId="6822611C" w14:textId="3F93D4D3" w:rsidR="00F2498A" w:rsidRDefault="00F83312" w:rsidP="00F2498A">
      <w:pPr>
        <w:jc w:val="both"/>
        <w:rPr>
          <w:rFonts w:ascii="Raleway" w:eastAsia="Raleway" w:hAnsi="Raleway" w:cs="Raleway"/>
          <w:b/>
          <w:bCs/>
        </w:rPr>
      </w:pPr>
      <w:r w:rsidRPr="00F83312">
        <w:rPr>
          <w:rFonts w:ascii="Raleway" w:eastAsia="Raleway" w:hAnsi="Raleway" w:cs="Raleway"/>
          <w:b/>
          <w:bCs/>
        </w:rPr>
        <w:t xml:space="preserve">Dyskusje o cenach paliw nie milkną, a na stacjach </w:t>
      </w:r>
      <w:proofErr w:type="spellStart"/>
      <w:r w:rsidRPr="00722756">
        <w:rPr>
          <w:rFonts w:ascii="Raleway" w:eastAsia="Raleway" w:hAnsi="Raleway" w:cs="Raleway"/>
          <w:b/>
          <w:bCs/>
        </w:rPr>
        <w:t>Hyperoil</w:t>
      </w:r>
      <w:proofErr w:type="spellEnd"/>
      <w:r w:rsidRPr="00722756">
        <w:rPr>
          <w:rFonts w:ascii="Raleway" w:eastAsia="Raleway" w:hAnsi="Raleway" w:cs="Raleway"/>
          <w:b/>
          <w:bCs/>
        </w:rPr>
        <w:t xml:space="preserve"> </w:t>
      </w:r>
      <w:r w:rsidRPr="00F83312">
        <w:rPr>
          <w:rFonts w:ascii="Raleway" w:eastAsia="Raleway" w:hAnsi="Raleway" w:cs="Raleway"/>
          <w:b/>
          <w:bCs/>
        </w:rPr>
        <w:t xml:space="preserve">trwają również weekendowe promocje. Sieć po raz kolejny obniża ceny tankowania – w dniach </w:t>
      </w:r>
      <w:r>
        <w:rPr>
          <w:rFonts w:ascii="Raleway" w:eastAsia="Raleway" w:hAnsi="Raleway" w:cs="Raleway"/>
          <w:b/>
          <w:bCs/>
        </w:rPr>
        <w:t>11-</w:t>
      </w:r>
      <w:r w:rsidR="004F1120">
        <w:rPr>
          <w:rFonts w:ascii="Raleway" w:eastAsia="Raleway" w:hAnsi="Raleway" w:cs="Raleway"/>
          <w:b/>
          <w:bCs/>
        </w:rPr>
        <w:t xml:space="preserve">12 </w:t>
      </w:r>
      <w:r w:rsidR="004F1120" w:rsidRPr="00F83312">
        <w:rPr>
          <w:rFonts w:ascii="Raleway" w:eastAsia="Raleway" w:hAnsi="Raleway" w:cs="Raleway"/>
          <w:b/>
          <w:bCs/>
        </w:rPr>
        <w:t>września</w:t>
      </w:r>
      <w:r w:rsidRPr="00F83312">
        <w:rPr>
          <w:rFonts w:ascii="Raleway" w:eastAsia="Raleway" w:hAnsi="Raleway" w:cs="Raleway"/>
          <w:b/>
          <w:bCs/>
        </w:rPr>
        <w:t xml:space="preserve"> kierowcy zatankują benzynę Pb95 za </w:t>
      </w:r>
      <w:r>
        <w:rPr>
          <w:rFonts w:ascii="Raleway" w:eastAsia="Raleway" w:hAnsi="Raleway" w:cs="Raleway"/>
          <w:b/>
          <w:bCs/>
        </w:rPr>
        <w:t>7,55</w:t>
      </w:r>
      <w:r w:rsidRPr="00F83312">
        <w:rPr>
          <w:rFonts w:ascii="Raleway" w:eastAsia="Raleway" w:hAnsi="Raleway" w:cs="Raleway"/>
          <w:b/>
          <w:bCs/>
        </w:rPr>
        <w:t xml:space="preserve"> zł za litr.</w:t>
      </w:r>
    </w:p>
    <w:p w14:paraId="79CE3AC1" w14:textId="77777777" w:rsidR="00F83312" w:rsidRPr="00F2498A" w:rsidRDefault="00F83312" w:rsidP="00F2498A">
      <w:pPr>
        <w:jc w:val="both"/>
        <w:rPr>
          <w:rFonts w:ascii="Raleway" w:eastAsia="Raleway" w:hAnsi="Raleway" w:cs="Raleway"/>
          <w:b/>
          <w:bCs/>
        </w:rPr>
      </w:pPr>
    </w:p>
    <w:p w14:paraId="7E92E7E0" w14:textId="72C87737" w:rsidR="00F2498A" w:rsidRDefault="004F1120" w:rsidP="00F2498A">
      <w:pPr>
        <w:jc w:val="both"/>
        <w:rPr>
          <w:rFonts w:ascii="Raleway" w:eastAsia="Raleway" w:hAnsi="Raleway" w:cs="Raleway"/>
        </w:rPr>
      </w:pPr>
      <w:r w:rsidRPr="004F1120">
        <w:rPr>
          <w:rFonts w:ascii="Raleway" w:eastAsia="Raleway" w:hAnsi="Raleway" w:cs="Raleway"/>
        </w:rPr>
        <w:t xml:space="preserve">Koszty tankowania wciąż pozostają ważnym tematem dla kierowców, szczególnie przy codziennych dojazdach do pracy, szkoły czy podczas weekendowych podróży. </w:t>
      </w:r>
      <w:r>
        <w:rPr>
          <w:rFonts w:ascii="Raleway" w:eastAsia="Raleway" w:hAnsi="Raleway" w:cs="Raleway"/>
        </w:rPr>
        <w:t>Auchan</w:t>
      </w:r>
      <w:r w:rsidRPr="004F1120">
        <w:rPr>
          <w:rFonts w:ascii="Raleway" w:eastAsia="Raleway" w:hAnsi="Raleway" w:cs="Raleway"/>
        </w:rPr>
        <w:t xml:space="preserve"> kolejny raz odpowiada na te potrzeby, oferując niższą cenę paliwa na swoich stacjach i kontynuując cykl weekendowych promocji.</w:t>
      </w:r>
    </w:p>
    <w:p w14:paraId="7F097C1B" w14:textId="77777777" w:rsidR="004F1120" w:rsidRPr="00F2498A" w:rsidRDefault="004F1120" w:rsidP="00F2498A">
      <w:pPr>
        <w:jc w:val="both"/>
        <w:rPr>
          <w:rFonts w:ascii="Raleway" w:eastAsia="Raleway" w:hAnsi="Raleway" w:cs="Raleway"/>
        </w:rPr>
      </w:pPr>
    </w:p>
    <w:p w14:paraId="64D67695" w14:textId="7AE21475" w:rsidR="00F2498A" w:rsidRPr="00F2498A" w:rsidRDefault="00F2498A" w:rsidP="00F2498A">
      <w:pPr>
        <w:jc w:val="both"/>
        <w:rPr>
          <w:rFonts w:ascii="Raleway" w:eastAsia="Raleway" w:hAnsi="Raleway" w:cs="Raleway"/>
        </w:rPr>
      </w:pPr>
      <w:r w:rsidRPr="00F2498A">
        <w:rPr>
          <w:rFonts w:ascii="Raleway" w:eastAsia="Raleway" w:hAnsi="Raleway" w:cs="Raleway"/>
        </w:rPr>
        <w:t xml:space="preserve">W dniach </w:t>
      </w:r>
      <w:r w:rsidR="004F1120">
        <w:rPr>
          <w:rFonts w:ascii="Raleway" w:eastAsia="Raleway" w:hAnsi="Raleway" w:cs="Raleway"/>
        </w:rPr>
        <w:t>11-12</w:t>
      </w:r>
      <w:r w:rsidRPr="00F2498A">
        <w:rPr>
          <w:rFonts w:ascii="Raleway" w:eastAsia="Raleway" w:hAnsi="Raleway" w:cs="Raleway"/>
        </w:rPr>
        <w:t xml:space="preserve"> września kierowcy zatankują benzynę Pb95 za </w:t>
      </w:r>
      <w:r w:rsidR="004F1120">
        <w:rPr>
          <w:rFonts w:ascii="Raleway" w:eastAsia="Raleway" w:hAnsi="Raleway" w:cs="Raleway"/>
        </w:rPr>
        <w:t>7,55</w:t>
      </w:r>
      <w:r w:rsidRPr="00F2498A">
        <w:rPr>
          <w:rFonts w:ascii="Raleway" w:eastAsia="Raleway" w:hAnsi="Raleway" w:cs="Raleway"/>
        </w:rPr>
        <w:t xml:space="preserve"> zł/litr na stacjach </w:t>
      </w:r>
      <w:proofErr w:type="spellStart"/>
      <w:r w:rsidR="004F1120" w:rsidRPr="004F1120">
        <w:rPr>
          <w:rFonts w:ascii="Raleway" w:eastAsia="Raleway" w:hAnsi="Raleway" w:cs="Raleway"/>
        </w:rPr>
        <w:t>Hyperoil</w:t>
      </w:r>
      <w:proofErr w:type="spellEnd"/>
      <w:r w:rsidR="004F1120" w:rsidRPr="004F1120">
        <w:rPr>
          <w:rFonts w:ascii="Raleway" w:eastAsia="Raleway" w:hAnsi="Raleway" w:cs="Raleway"/>
        </w:rPr>
        <w:t xml:space="preserve"> </w:t>
      </w:r>
      <w:r w:rsidRPr="00F2498A">
        <w:rPr>
          <w:rFonts w:ascii="Raleway" w:eastAsia="Raleway" w:hAnsi="Raleway" w:cs="Raleway"/>
        </w:rPr>
        <w:t>objętych promocją. To kolejna odsłona weekendowej akcji, dzięki której klienci mogą ograniczyć codzienne wydatki związane z użytkowaniem samochodu.</w:t>
      </w:r>
    </w:p>
    <w:p w14:paraId="129015DD" w14:textId="77777777" w:rsidR="00F2498A" w:rsidRPr="00F2498A" w:rsidRDefault="00F2498A" w:rsidP="00F2498A">
      <w:pPr>
        <w:jc w:val="both"/>
        <w:rPr>
          <w:rFonts w:ascii="Raleway" w:eastAsia="Raleway" w:hAnsi="Raleway" w:cs="Raleway"/>
        </w:rPr>
      </w:pPr>
    </w:p>
    <w:p w14:paraId="6D54F0C3" w14:textId="4E88C211" w:rsidR="00F2498A" w:rsidRPr="00F2498A" w:rsidRDefault="00F2498A" w:rsidP="00F2498A">
      <w:pPr>
        <w:jc w:val="both"/>
        <w:rPr>
          <w:rFonts w:ascii="Raleway" w:eastAsia="Raleway" w:hAnsi="Raleway" w:cs="Raleway"/>
        </w:rPr>
      </w:pPr>
      <w:r w:rsidRPr="00F2498A">
        <w:rPr>
          <w:rFonts w:ascii="Raleway" w:eastAsia="Raleway" w:hAnsi="Raleway" w:cs="Raleway"/>
        </w:rPr>
        <w:t xml:space="preserve">Promocja wpisuje się jednocześnie w konsekwentnie realizowaną przez </w:t>
      </w:r>
      <w:r w:rsidR="004F1120">
        <w:rPr>
          <w:rFonts w:ascii="Raleway" w:eastAsia="Raleway" w:hAnsi="Raleway" w:cs="Raleway"/>
        </w:rPr>
        <w:t>Auchan</w:t>
      </w:r>
      <w:r w:rsidRPr="00F2498A">
        <w:rPr>
          <w:rFonts w:ascii="Raleway" w:eastAsia="Raleway" w:hAnsi="Raleway" w:cs="Raleway"/>
        </w:rPr>
        <w:t xml:space="preserve"> strategię atrakcyjnych cen. Jej skuteczność znajduje odzwierciedlenie także w niezależnych zestawieniach rynkowych – kolejny miesiąc z rzędu sieć znalazła się na pozycji lidera rankingu najtańszych sieci handlowych przygotowywanego przez </w:t>
      </w:r>
      <w:r w:rsidR="009731B6" w:rsidRPr="009731B6">
        <w:rPr>
          <w:rFonts w:ascii="Raleway" w:eastAsia="Raleway" w:hAnsi="Raleway" w:cs="Raleway"/>
        </w:rPr>
        <w:t xml:space="preserve">ASM </w:t>
      </w:r>
      <w:proofErr w:type="spellStart"/>
      <w:r w:rsidR="009731B6" w:rsidRPr="009731B6">
        <w:rPr>
          <w:rFonts w:ascii="Raleway" w:eastAsia="Raleway" w:hAnsi="Raleway" w:cs="Raleway"/>
        </w:rPr>
        <w:t>Group</w:t>
      </w:r>
      <w:proofErr w:type="spellEnd"/>
      <w:r w:rsidRPr="00F2498A">
        <w:rPr>
          <w:rFonts w:ascii="Raleway" w:eastAsia="Raleway" w:hAnsi="Raleway" w:cs="Raleway"/>
        </w:rPr>
        <w:t xml:space="preserve">. </w:t>
      </w:r>
    </w:p>
    <w:p w14:paraId="671D6912" w14:textId="77777777" w:rsidR="005179D4" w:rsidRDefault="005179D4">
      <w:pPr>
        <w:jc w:val="both"/>
        <w:rPr>
          <w:rFonts w:ascii="Raleway" w:eastAsia="Raleway" w:hAnsi="Raleway" w:cs="Raleway"/>
        </w:rPr>
      </w:pPr>
    </w:p>
    <w:p w14:paraId="671D6913" w14:textId="77777777" w:rsidR="005179D4" w:rsidRDefault="00320A06">
      <w:pPr>
        <w:jc w:val="both"/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Cena promocyjna obowiązuje na stacjach paliw </w:t>
      </w:r>
      <w:proofErr w:type="spellStart"/>
      <w:r>
        <w:rPr>
          <w:rFonts w:ascii="Raleway" w:eastAsia="Raleway" w:hAnsi="Raleway" w:cs="Raleway"/>
        </w:rPr>
        <w:t>Hyperoil</w:t>
      </w:r>
      <w:proofErr w:type="spellEnd"/>
      <w:r>
        <w:rPr>
          <w:rFonts w:ascii="Raleway" w:eastAsia="Raleway" w:hAnsi="Raleway" w:cs="Raleway"/>
        </w:rPr>
        <w:t xml:space="preserve"> zlokalizowanych przy sklepach Auchan w: Białymstoku (ul. Hetmańska i Produkcyjna), Bielsku-Białej, Bydgoszczy, Gdańsku, Gliwicach, Kobierzycach (k. Wrocławia), Krakowie, Legnicy, Lublinie, Łomiankach, Nowej Wsi, Piasecznie, Poznaniu, </w:t>
      </w:r>
      <w:proofErr w:type="spellStart"/>
      <w:r>
        <w:rPr>
          <w:rFonts w:ascii="Raleway" w:eastAsia="Raleway" w:hAnsi="Raleway" w:cs="Raleway"/>
        </w:rPr>
        <w:t>Rumi</w:t>
      </w:r>
      <w:proofErr w:type="spellEnd"/>
      <w:r>
        <w:rPr>
          <w:rFonts w:ascii="Raleway" w:eastAsia="Raleway" w:hAnsi="Raleway" w:cs="Raleway"/>
        </w:rPr>
        <w:t>, Sosnowcu, Swadzimiu (k. Poznania), Szczecinie (Ustowo), Wałbrzychu, Warszawie (ul. Górczewska i Modlińska), Wrocławiu i Żorach.</w:t>
      </w:r>
    </w:p>
    <w:sectPr w:rsidR="005179D4">
      <w:footerReference w:type="default" r:id="rId7"/>
      <w:pgSz w:w="11909" w:h="16834"/>
      <w:pgMar w:top="566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B5F7D" w14:textId="77777777" w:rsidR="00622D98" w:rsidRDefault="00622D98">
      <w:pPr>
        <w:spacing w:line="240" w:lineRule="auto"/>
      </w:pPr>
      <w:r>
        <w:separator/>
      </w:r>
    </w:p>
  </w:endnote>
  <w:endnote w:type="continuationSeparator" w:id="0">
    <w:p w14:paraId="2BE5D855" w14:textId="77777777" w:rsidR="00622D98" w:rsidRDefault="00622D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  <w:embedRegular r:id="rId1" w:fontKey="{3DE6907C-6DDB-42DD-ACE9-E5E6DFFF34B6}"/>
    <w:embedBold r:id="rId2" w:fontKey="{461D1951-FBD8-4B77-AA7F-6CC6052C5EA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3" w:fontKey="{B50C2F6C-8CCD-453E-8CEA-4B07B8AF39A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E16CD4B4-1E29-463A-B778-D7A72A6E5D0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38A0A3E-439C-4867-8CBB-220A9FB3E0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D6917" w14:textId="77777777" w:rsidR="005179D4" w:rsidRDefault="00000000">
    <w:pPr>
      <w:spacing w:before="240" w:after="240" w:line="240" w:lineRule="auto"/>
      <w:ind w:left="-141"/>
      <w:jc w:val="both"/>
      <w:rPr>
        <w:rFonts w:ascii="Raleway" w:eastAsia="Raleway" w:hAnsi="Raleway" w:cs="Raleway"/>
        <w:color w:val="E30613"/>
        <w:sz w:val="20"/>
        <w:szCs w:val="20"/>
        <w:highlight w:val="white"/>
      </w:rPr>
    </w:pPr>
    <w:r>
      <w:pict w14:anchorId="671D691E">
        <v:rect id="_x0000_i1025" style="width:0;height:1.5pt" o:hralign="center" o:hrstd="t" o:hr="t" fillcolor="#a0a0a0" stroked="f"/>
      </w:pict>
    </w:r>
  </w:p>
  <w:p w14:paraId="671D6918" w14:textId="77777777" w:rsidR="005179D4" w:rsidRDefault="00320A06">
    <w:pPr>
      <w:spacing w:before="240" w:after="240" w:line="240" w:lineRule="auto"/>
      <w:ind w:left="-141"/>
      <w:jc w:val="both"/>
      <w:rPr>
        <w:rFonts w:ascii="Raleway" w:eastAsia="Raleway" w:hAnsi="Raleway" w:cs="Raleway"/>
        <w:sz w:val="20"/>
        <w:szCs w:val="20"/>
        <w:highlight w:val="white"/>
      </w:rPr>
    </w:pPr>
    <w:r>
      <w:rPr>
        <w:rFonts w:ascii="Raleway" w:eastAsia="Raleway" w:hAnsi="Raleway" w:cs="Raleway"/>
        <w:sz w:val="20"/>
        <w:szCs w:val="20"/>
        <w:highlight w:val="white"/>
      </w:rPr>
      <w:t xml:space="preserve">Auchan Retail Polska to wielkoformatowa sieć sprzedaży detalicznej o francuskich korzeniach, obecna w Polsce od 1996 r., zarządzająca na polskim rynku siecią hipermarketów pod marką Auchan, supermarketów pod marką Auchan Supermarket, sklepami typu </w:t>
    </w:r>
    <w:proofErr w:type="spellStart"/>
    <w:r>
      <w:rPr>
        <w:rFonts w:ascii="Raleway" w:eastAsia="Raleway" w:hAnsi="Raleway" w:cs="Raleway"/>
        <w:sz w:val="20"/>
        <w:szCs w:val="20"/>
        <w:highlight w:val="white"/>
      </w:rPr>
      <w:t>convenience</w:t>
    </w:r>
    <w:proofErr w:type="spellEnd"/>
    <w:r>
      <w:rPr>
        <w:rFonts w:ascii="Raleway" w:eastAsia="Raleway" w:hAnsi="Raleway" w:cs="Raleway"/>
        <w:sz w:val="20"/>
        <w:szCs w:val="20"/>
        <w:highlight w:val="white"/>
      </w:rPr>
      <w:t xml:space="preserve"> </w:t>
    </w:r>
    <w:proofErr w:type="spellStart"/>
    <w:r>
      <w:rPr>
        <w:rFonts w:ascii="Raleway" w:eastAsia="Raleway" w:hAnsi="Raleway" w:cs="Raleway"/>
        <w:sz w:val="20"/>
        <w:szCs w:val="20"/>
        <w:highlight w:val="white"/>
      </w:rPr>
      <w:t>store</w:t>
    </w:r>
    <w:proofErr w:type="spellEnd"/>
    <w:r>
      <w:rPr>
        <w:rFonts w:ascii="Raleway" w:eastAsia="Raleway" w:hAnsi="Raleway" w:cs="Raleway"/>
        <w:sz w:val="20"/>
        <w:szCs w:val="20"/>
        <w:highlight w:val="white"/>
      </w:rPr>
      <w:t xml:space="preserve"> pod marką </w:t>
    </w:r>
    <w:proofErr w:type="spellStart"/>
    <w:r>
      <w:rPr>
        <w:rFonts w:ascii="Raleway" w:eastAsia="Raleway" w:hAnsi="Raleway" w:cs="Raleway"/>
        <w:sz w:val="20"/>
        <w:szCs w:val="20"/>
        <w:highlight w:val="white"/>
      </w:rPr>
      <w:t>Easy</w:t>
    </w:r>
    <w:proofErr w:type="spellEnd"/>
    <w:r>
      <w:rPr>
        <w:rFonts w:ascii="Raleway" w:eastAsia="Raleway" w:hAnsi="Raleway" w:cs="Raleway"/>
        <w:sz w:val="20"/>
        <w:szCs w:val="20"/>
        <w:highlight w:val="white"/>
      </w:rPr>
      <w:t xml:space="preserve"> Auchan, sklepami osiedlowymi pod marką Moje Auchan, hipermarketami </w:t>
    </w:r>
    <w:proofErr w:type="spellStart"/>
    <w:r>
      <w:rPr>
        <w:rFonts w:ascii="Raleway" w:eastAsia="Raleway" w:hAnsi="Raleway" w:cs="Raleway"/>
        <w:sz w:val="20"/>
        <w:szCs w:val="20"/>
        <w:highlight w:val="white"/>
      </w:rPr>
      <w:t>Atac</w:t>
    </w:r>
    <w:proofErr w:type="spellEnd"/>
    <w:r>
      <w:rPr>
        <w:rFonts w:ascii="Raleway" w:eastAsia="Raleway" w:hAnsi="Raleway" w:cs="Raleway"/>
        <w:sz w:val="20"/>
        <w:szCs w:val="20"/>
        <w:highlight w:val="white"/>
      </w:rPr>
      <w:t xml:space="preserve"> hiper </w:t>
    </w:r>
    <w:proofErr w:type="spellStart"/>
    <w:r>
      <w:rPr>
        <w:rFonts w:ascii="Raleway" w:eastAsia="Raleway" w:hAnsi="Raleway" w:cs="Raleway"/>
        <w:sz w:val="20"/>
        <w:szCs w:val="20"/>
        <w:highlight w:val="white"/>
      </w:rPr>
      <w:t>discount</w:t>
    </w:r>
    <w:proofErr w:type="spellEnd"/>
    <w:r>
      <w:rPr>
        <w:rFonts w:ascii="Raleway" w:eastAsia="Raleway" w:hAnsi="Raleway" w:cs="Raleway"/>
        <w:sz w:val="20"/>
        <w:szCs w:val="20"/>
        <w:highlight w:val="white"/>
      </w:rPr>
      <w:t>, a także kanałem handlu e-commerce. Sieć posiada również sklepy franczyzowe w formacie supermarket i hipermarket. Więcej informacji na temat firmy znaleźć można na stronie</w:t>
    </w:r>
    <w:hyperlink r:id="rId1">
      <w:r>
        <w:rPr>
          <w:rFonts w:ascii="Raleway" w:eastAsia="Raleway" w:hAnsi="Raleway" w:cs="Raleway"/>
          <w:color w:val="0000FF"/>
          <w:sz w:val="20"/>
          <w:szCs w:val="20"/>
          <w:highlight w:val="white"/>
          <w:u w:val="single"/>
        </w:rPr>
        <w:t xml:space="preserve"> https://www.auchan.pl/pl</w:t>
      </w:r>
    </w:hyperlink>
    <w:r>
      <w:rPr>
        <w:rFonts w:ascii="Raleway" w:eastAsia="Raleway" w:hAnsi="Raleway" w:cs="Raleway"/>
        <w:sz w:val="20"/>
        <w:szCs w:val="20"/>
        <w:highlight w:val="white"/>
      </w:rPr>
      <w:t> </w:t>
    </w:r>
  </w:p>
  <w:p w14:paraId="671D6919" w14:textId="77777777" w:rsidR="005179D4" w:rsidRDefault="005179D4">
    <w:pPr>
      <w:spacing w:before="240" w:after="240" w:line="240" w:lineRule="auto"/>
      <w:ind w:left="-141"/>
      <w:jc w:val="both"/>
      <w:rPr>
        <w:rFonts w:ascii="Raleway" w:eastAsia="Raleway" w:hAnsi="Raleway" w:cs="Raleway"/>
        <w:sz w:val="20"/>
        <w:szCs w:val="20"/>
        <w:highlight w:val="white"/>
      </w:rPr>
    </w:pPr>
  </w:p>
  <w:p w14:paraId="671D691A" w14:textId="77777777" w:rsidR="005179D4" w:rsidRDefault="005179D4">
    <w:pPr>
      <w:spacing w:after="160" w:line="279" w:lineRule="auto"/>
      <w:jc w:val="both"/>
      <w:rPr>
        <w:rFonts w:ascii="Aptos" w:eastAsia="Aptos" w:hAnsi="Aptos" w:cs="Aptos"/>
        <w:sz w:val="18"/>
        <w:szCs w:val="18"/>
      </w:rPr>
    </w:pPr>
  </w:p>
  <w:tbl>
    <w:tblPr>
      <w:tblStyle w:val="a"/>
      <w:tblW w:w="9358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358"/>
    </w:tblGrid>
    <w:tr w:rsidR="005179D4" w14:paraId="671D691C" w14:textId="77777777">
      <w:trPr>
        <w:jc w:val="center"/>
      </w:trPr>
      <w:tc>
        <w:tcPr>
          <w:tcW w:w="9358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E30613"/>
          <w:vAlign w:val="center"/>
        </w:tcPr>
        <w:p w14:paraId="671D691B" w14:textId="77777777" w:rsidR="005179D4" w:rsidRDefault="00320A06">
          <w:pPr>
            <w:keepNext/>
            <w:keepLines/>
            <w:widowControl w:val="0"/>
            <w:spacing w:before="100" w:after="100" w:line="240" w:lineRule="auto"/>
            <w:ind w:firstLine="720"/>
            <w:jc w:val="center"/>
            <w:rPr>
              <w:rFonts w:ascii="Aptos" w:eastAsia="Aptos" w:hAnsi="Aptos" w:cs="Aptos"/>
              <w:color w:val="FFFFFF"/>
              <w:sz w:val="24"/>
              <w:szCs w:val="24"/>
            </w:rPr>
          </w:pPr>
          <w:bookmarkStart w:id="0" w:name="_8ffgt2waot2k" w:colFirst="0" w:colLast="0"/>
          <w:bookmarkEnd w:id="0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 xml:space="preserve">Kontakt dla </w:t>
          </w:r>
          <w:proofErr w:type="gramStart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>mediów:  Hanna</w:t>
          </w:r>
          <w:proofErr w:type="gramEnd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 xml:space="preserve"> </w:t>
          </w:r>
          <w:proofErr w:type="gramStart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>Bernatowicz  •</w:t>
          </w:r>
          <w:proofErr w:type="gramEnd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 xml:space="preserve">  </w:t>
          </w:r>
          <w:proofErr w:type="gramStart"/>
          <w:r>
            <w:rPr>
              <w:rFonts w:ascii="Raleway" w:eastAsia="Raleway" w:hAnsi="Raleway" w:cs="Raleway"/>
              <w:color w:val="FFFFFF"/>
              <w:sz w:val="24"/>
              <w:szCs w:val="24"/>
            </w:rPr>
            <w:t>h.bernatowicz@auchan.pl  •</w:t>
          </w:r>
          <w:proofErr w:type="gramEnd"/>
        </w:p>
      </w:tc>
    </w:tr>
  </w:tbl>
  <w:p w14:paraId="671D691D" w14:textId="77777777" w:rsidR="005179D4" w:rsidRDefault="005179D4">
    <w:pPr>
      <w:spacing w:after="160" w:line="279" w:lineRule="auto"/>
      <w:jc w:val="both"/>
      <w:rPr>
        <w:rFonts w:ascii="Raleway" w:eastAsia="Raleway" w:hAnsi="Raleway" w:cs="Raleway"/>
        <w:sz w:val="20"/>
        <w:szCs w:val="20"/>
        <w:highlight w:val="whit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91C12" w14:textId="77777777" w:rsidR="00622D98" w:rsidRDefault="00622D98">
      <w:pPr>
        <w:spacing w:line="240" w:lineRule="auto"/>
      </w:pPr>
      <w:r>
        <w:separator/>
      </w:r>
    </w:p>
  </w:footnote>
  <w:footnote w:type="continuationSeparator" w:id="0">
    <w:p w14:paraId="01985E8A" w14:textId="77777777" w:rsidR="00622D98" w:rsidRDefault="00622D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D4"/>
    <w:rsid w:val="00003FF0"/>
    <w:rsid w:val="00152877"/>
    <w:rsid w:val="001C2874"/>
    <w:rsid w:val="001F4132"/>
    <w:rsid w:val="00307D0F"/>
    <w:rsid w:val="003150DC"/>
    <w:rsid w:val="00320A06"/>
    <w:rsid w:val="00380C46"/>
    <w:rsid w:val="00411496"/>
    <w:rsid w:val="004715CB"/>
    <w:rsid w:val="004F1120"/>
    <w:rsid w:val="005179D4"/>
    <w:rsid w:val="00565849"/>
    <w:rsid w:val="005C6026"/>
    <w:rsid w:val="005E363A"/>
    <w:rsid w:val="00622D98"/>
    <w:rsid w:val="00643BE8"/>
    <w:rsid w:val="006F5EE0"/>
    <w:rsid w:val="00722756"/>
    <w:rsid w:val="00754807"/>
    <w:rsid w:val="007E6B3D"/>
    <w:rsid w:val="00853C5B"/>
    <w:rsid w:val="008B355E"/>
    <w:rsid w:val="009644AE"/>
    <w:rsid w:val="009731B6"/>
    <w:rsid w:val="00A20324"/>
    <w:rsid w:val="00AB2800"/>
    <w:rsid w:val="00B45D76"/>
    <w:rsid w:val="00CF2D59"/>
    <w:rsid w:val="00D561E9"/>
    <w:rsid w:val="00DA0E9A"/>
    <w:rsid w:val="00DA10B3"/>
    <w:rsid w:val="00DF4CFA"/>
    <w:rsid w:val="00E07C41"/>
    <w:rsid w:val="00EA3005"/>
    <w:rsid w:val="00EC3549"/>
    <w:rsid w:val="00F2498A"/>
    <w:rsid w:val="00F8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D6905"/>
  <w15:docId w15:val="{5D5F1144-3A06-4AE7-9475-2B45C640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uchan.pl/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Katarzyna Żyszkiewicz-Józefacka</cp:lastModifiedBy>
  <cp:revision>29</cp:revision>
  <dcterms:created xsi:type="dcterms:W3CDTF">2026-07-30T07:50:00Z</dcterms:created>
  <dcterms:modified xsi:type="dcterms:W3CDTF">2026-09-11T10:37:00Z</dcterms:modified>
</cp:coreProperties>
</file>