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6CFD" w14:textId="5A2EB7A4" w:rsidR="00B21A39" w:rsidRPr="00375B4D" w:rsidRDefault="000433FA" w:rsidP="000433FA">
      <w:pPr>
        <w:jc w:val="right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Warszawa,</w:t>
      </w:r>
      <w:r w:rsidR="00730B0D">
        <w:rPr>
          <w:rFonts w:ascii="Arial" w:hAnsi="Arial" w:cs="Arial"/>
          <w:b/>
          <w:bCs/>
        </w:rPr>
        <w:t xml:space="preserve"> 8</w:t>
      </w:r>
      <w:r w:rsidR="00476EDD" w:rsidRPr="00375B4D">
        <w:rPr>
          <w:rFonts w:ascii="Arial" w:hAnsi="Arial" w:cs="Arial"/>
          <w:b/>
          <w:bCs/>
        </w:rPr>
        <w:t xml:space="preserve"> października</w:t>
      </w:r>
      <w:r w:rsidRPr="00375B4D">
        <w:rPr>
          <w:rFonts w:ascii="Arial" w:hAnsi="Arial" w:cs="Arial"/>
          <w:b/>
          <w:bCs/>
        </w:rPr>
        <w:t xml:space="preserve"> 2026 r.</w:t>
      </w:r>
    </w:p>
    <w:p w14:paraId="239E1664" w14:textId="77777777" w:rsidR="00730B0D" w:rsidRDefault="00730B0D" w:rsidP="007F6D0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9D52917" w14:textId="16CF23D3" w:rsidR="000433FA" w:rsidRPr="00375B4D" w:rsidRDefault="000433FA" w:rsidP="007F6D0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75B4D">
        <w:rPr>
          <w:rFonts w:ascii="Arial" w:hAnsi="Arial" w:cs="Arial"/>
          <w:b/>
          <w:bCs/>
          <w:sz w:val="28"/>
          <w:szCs w:val="28"/>
        </w:rPr>
        <w:t>Energetyka przyszłości potrzebuje aktywnych odbiorców</w:t>
      </w:r>
    </w:p>
    <w:p w14:paraId="024EBFE9" w14:textId="596803E9" w:rsidR="007F6D05" w:rsidRPr="00375B4D" w:rsidRDefault="007F6D05" w:rsidP="00B21A39">
      <w:pPr>
        <w:spacing w:before="320"/>
        <w:jc w:val="both"/>
        <w:rPr>
          <w:rFonts w:ascii="Arial" w:hAnsi="Arial" w:cs="Arial"/>
        </w:rPr>
      </w:pPr>
      <w:r w:rsidRPr="00375B4D">
        <w:rPr>
          <w:rFonts w:ascii="Arial" w:hAnsi="Arial" w:cs="Arial"/>
          <w:b/>
          <w:bCs/>
        </w:rPr>
        <w:t>Warszawska sieć</w:t>
      </w:r>
      <w:r w:rsidR="00476EDD" w:rsidRPr="00375B4D">
        <w:rPr>
          <w:rFonts w:ascii="Arial" w:hAnsi="Arial" w:cs="Arial"/>
          <w:b/>
          <w:bCs/>
        </w:rPr>
        <w:t xml:space="preserve"> elektroenergetyczna</w:t>
      </w:r>
      <w:r w:rsidRPr="00375B4D">
        <w:rPr>
          <w:rFonts w:ascii="Arial" w:hAnsi="Arial" w:cs="Arial"/>
          <w:b/>
          <w:bCs/>
        </w:rPr>
        <w:t xml:space="preserve"> za dziesięć lat może wyglądać niemal tak samo jak dziś. </w:t>
      </w:r>
      <w:r w:rsidR="00B21A39" w:rsidRPr="00375B4D">
        <w:rPr>
          <w:rFonts w:ascii="Arial" w:hAnsi="Arial" w:cs="Arial"/>
          <w:b/>
          <w:bCs/>
        </w:rPr>
        <w:t>Z</w:t>
      </w:r>
      <w:r w:rsidRPr="00375B4D">
        <w:rPr>
          <w:rFonts w:ascii="Arial" w:hAnsi="Arial" w:cs="Arial"/>
          <w:b/>
          <w:bCs/>
        </w:rPr>
        <w:t>nan</w:t>
      </w:r>
      <w:r w:rsidR="00B21A39" w:rsidRPr="00375B4D">
        <w:rPr>
          <w:rFonts w:ascii="Arial" w:hAnsi="Arial" w:cs="Arial"/>
          <w:b/>
          <w:bCs/>
        </w:rPr>
        <w:t>a</w:t>
      </w:r>
      <w:r w:rsidRPr="00375B4D">
        <w:rPr>
          <w:rFonts w:ascii="Arial" w:hAnsi="Arial" w:cs="Arial"/>
          <w:b/>
          <w:bCs/>
        </w:rPr>
        <w:t xml:space="preserve"> mieszkańcom infrastruktur</w:t>
      </w:r>
      <w:r w:rsidR="00B21A39" w:rsidRPr="00375B4D">
        <w:rPr>
          <w:rFonts w:ascii="Arial" w:hAnsi="Arial" w:cs="Arial"/>
          <w:b/>
          <w:bCs/>
        </w:rPr>
        <w:t>a</w:t>
      </w:r>
      <w:r w:rsidRPr="00375B4D">
        <w:rPr>
          <w:rFonts w:ascii="Arial" w:hAnsi="Arial" w:cs="Arial"/>
          <w:b/>
          <w:bCs/>
        </w:rPr>
        <w:t xml:space="preserve"> będzie jednak działa</w:t>
      </w:r>
      <w:r w:rsidR="00B21A39" w:rsidRPr="00375B4D">
        <w:rPr>
          <w:rFonts w:ascii="Arial" w:hAnsi="Arial" w:cs="Arial"/>
          <w:b/>
          <w:bCs/>
        </w:rPr>
        <w:t xml:space="preserve">ć </w:t>
      </w:r>
      <w:r w:rsidR="004F7804" w:rsidRPr="00375B4D">
        <w:rPr>
          <w:rFonts w:ascii="Arial" w:hAnsi="Arial" w:cs="Arial"/>
          <w:b/>
          <w:bCs/>
        </w:rPr>
        <w:t>w ramach</w:t>
      </w:r>
      <w:r w:rsidRPr="00375B4D">
        <w:rPr>
          <w:rFonts w:ascii="Arial" w:hAnsi="Arial" w:cs="Arial"/>
          <w:b/>
          <w:bCs/>
        </w:rPr>
        <w:t xml:space="preserve"> bardziej cyfrow</w:t>
      </w:r>
      <w:r w:rsidR="004F7804" w:rsidRPr="00375B4D">
        <w:rPr>
          <w:rFonts w:ascii="Arial" w:hAnsi="Arial" w:cs="Arial"/>
          <w:b/>
          <w:bCs/>
        </w:rPr>
        <w:t>ego</w:t>
      </w:r>
      <w:r w:rsidRPr="00375B4D">
        <w:rPr>
          <w:rFonts w:ascii="Arial" w:hAnsi="Arial" w:cs="Arial"/>
          <w:b/>
          <w:bCs/>
        </w:rPr>
        <w:t>, zautomatyzowan</w:t>
      </w:r>
      <w:r w:rsidR="004F7804" w:rsidRPr="00375B4D">
        <w:rPr>
          <w:rFonts w:ascii="Arial" w:hAnsi="Arial" w:cs="Arial"/>
          <w:b/>
          <w:bCs/>
        </w:rPr>
        <w:t>ego</w:t>
      </w:r>
      <w:r w:rsidRPr="00375B4D">
        <w:rPr>
          <w:rFonts w:ascii="Arial" w:hAnsi="Arial" w:cs="Arial"/>
          <w:b/>
          <w:bCs/>
        </w:rPr>
        <w:t xml:space="preserve"> i elastyczn</w:t>
      </w:r>
      <w:r w:rsidR="004F7804" w:rsidRPr="00375B4D">
        <w:rPr>
          <w:rFonts w:ascii="Arial" w:hAnsi="Arial" w:cs="Arial"/>
          <w:b/>
          <w:bCs/>
        </w:rPr>
        <w:t>ego</w:t>
      </w:r>
      <w:r w:rsidRPr="00375B4D">
        <w:rPr>
          <w:rFonts w:ascii="Arial" w:hAnsi="Arial" w:cs="Arial"/>
          <w:b/>
          <w:bCs/>
        </w:rPr>
        <w:t xml:space="preserve"> system</w:t>
      </w:r>
      <w:r w:rsidR="004F7804" w:rsidRPr="00375B4D">
        <w:rPr>
          <w:rFonts w:ascii="Arial" w:hAnsi="Arial" w:cs="Arial"/>
          <w:b/>
          <w:bCs/>
        </w:rPr>
        <w:t>u</w:t>
      </w:r>
      <w:r w:rsidRPr="00375B4D">
        <w:rPr>
          <w:rFonts w:ascii="Arial" w:hAnsi="Arial" w:cs="Arial"/>
          <w:b/>
          <w:bCs/>
        </w:rPr>
        <w:t>. Ważną rolę odegrają w nim aktywni odbiorcy energii.</w:t>
      </w:r>
    </w:p>
    <w:p w14:paraId="583B2961" w14:textId="43FEF553" w:rsidR="006F4BDE" w:rsidRPr="00375B4D" w:rsidRDefault="00B21A39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Mimo że </w:t>
      </w:r>
      <w:r w:rsidR="007F6D05" w:rsidRPr="00375B4D">
        <w:rPr>
          <w:rFonts w:ascii="Arial" w:hAnsi="Arial" w:cs="Arial"/>
        </w:rPr>
        <w:t xml:space="preserve">infrastruktura </w:t>
      </w:r>
      <w:r w:rsidRPr="00375B4D">
        <w:rPr>
          <w:rFonts w:ascii="Arial" w:hAnsi="Arial" w:cs="Arial"/>
        </w:rPr>
        <w:t>energetyczna nieustannie się zmienia, to z pewnością w kolejnych latach nie zniknie z miejskiego krajobrazu</w:t>
      </w:r>
      <w:r w:rsidR="007F6D05" w:rsidRPr="00375B4D">
        <w:rPr>
          <w:rFonts w:ascii="Arial" w:hAnsi="Arial" w:cs="Arial"/>
        </w:rPr>
        <w:t xml:space="preserve">. </w:t>
      </w:r>
      <w:r w:rsidRPr="00375B4D">
        <w:rPr>
          <w:rFonts w:ascii="Arial" w:hAnsi="Arial" w:cs="Arial"/>
        </w:rPr>
        <w:t>J</w:t>
      </w:r>
      <w:r w:rsidR="007F6D05" w:rsidRPr="00375B4D">
        <w:rPr>
          <w:rFonts w:ascii="Arial" w:hAnsi="Arial" w:cs="Arial"/>
        </w:rPr>
        <w:t xml:space="preserve">ednak </w:t>
      </w:r>
      <w:r w:rsidRPr="00375B4D">
        <w:rPr>
          <w:rFonts w:ascii="Arial" w:hAnsi="Arial" w:cs="Arial"/>
        </w:rPr>
        <w:t xml:space="preserve">już </w:t>
      </w:r>
      <w:r w:rsidR="007F6D05" w:rsidRPr="00375B4D">
        <w:rPr>
          <w:rFonts w:ascii="Arial" w:hAnsi="Arial" w:cs="Arial"/>
        </w:rPr>
        <w:t xml:space="preserve">sposób </w:t>
      </w:r>
      <w:r w:rsidRPr="00375B4D">
        <w:rPr>
          <w:rFonts w:ascii="Arial" w:hAnsi="Arial" w:cs="Arial"/>
        </w:rPr>
        <w:t xml:space="preserve">zarządzania zasobami i produkcją </w:t>
      </w:r>
      <w:r w:rsidR="004F7804" w:rsidRPr="00375B4D">
        <w:rPr>
          <w:rFonts w:ascii="Arial" w:hAnsi="Arial" w:cs="Arial"/>
        </w:rPr>
        <w:t>będzie</w:t>
      </w:r>
      <w:r w:rsidRPr="00375B4D">
        <w:rPr>
          <w:rFonts w:ascii="Arial" w:hAnsi="Arial" w:cs="Arial"/>
        </w:rPr>
        <w:t xml:space="preserve"> odmienny</w:t>
      </w:r>
      <w:r w:rsidR="007F6D05" w:rsidRPr="00375B4D">
        <w:rPr>
          <w:rFonts w:ascii="Arial" w:hAnsi="Arial" w:cs="Arial"/>
        </w:rPr>
        <w:t>. Coraz w</w:t>
      </w:r>
      <w:r w:rsidRPr="00375B4D">
        <w:rPr>
          <w:rFonts w:ascii="Arial" w:hAnsi="Arial" w:cs="Arial"/>
        </w:rPr>
        <w:t>ażniejsze stają się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 xml:space="preserve">bowiem </w:t>
      </w:r>
      <w:r w:rsidR="007F6D05" w:rsidRPr="00375B4D">
        <w:rPr>
          <w:rFonts w:ascii="Arial" w:hAnsi="Arial" w:cs="Arial"/>
        </w:rPr>
        <w:t xml:space="preserve">automatyka, wykorzystanie danych oraz możliwość </w:t>
      </w:r>
      <w:r w:rsidR="00476EDD" w:rsidRPr="00375B4D">
        <w:rPr>
          <w:rFonts w:ascii="Arial" w:hAnsi="Arial" w:cs="Arial"/>
        </w:rPr>
        <w:t>kumulowania</w:t>
      </w:r>
      <w:r w:rsidR="007F6D05" w:rsidRPr="00375B4D">
        <w:rPr>
          <w:rFonts w:ascii="Arial" w:hAnsi="Arial" w:cs="Arial"/>
        </w:rPr>
        <w:t xml:space="preserve"> energii. </w:t>
      </w:r>
      <w:r w:rsidRPr="00375B4D">
        <w:rPr>
          <w:rFonts w:ascii="Arial" w:hAnsi="Arial" w:cs="Arial"/>
        </w:rPr>
        <w:t>To właśnie m</w:t>
      </w:r>
      <w:r w:rsidR="007F6D05" w:rsidRPr="00375B4D">
        <w:rPr>
          <w:rFonts w:ascii="Arial" w:hAnsi="Arial" w:cs="Arial"/>
        </w:rPr>
        <w:t xml:space="preserve">agazyny energii są jednym z pierwszych widocznych elementów tej zmiany. W stolicy Stoen Operator </w:t>
      </w:r>
      <w:r w:rsidRPr="00375B4D">
        <w:rPr>
          <w:rFonts w:ascii="Arial" w:hAnsi="Arial" w:cs="Arial"/>
        </w:rPr>
        <w:t>instaluje</w:t>
      </w:r>
      <w:r w:rsidR="007F6D05" w:rsidRPr="00375B4D">
        <w:rPr>
          <w:rFonts w:ascii="Arial" w:hAnsi="Arial" w:cs="Arial"/>
        </w:rPr>
        <w:t xml:space="preserve"> dziesięć takich urządzeń w warszawskich stacjach transformatorowych. Mają one </w:t>
      </w:r>
      <w:r w:rsidR="006F4BDE" w:rsidRPr="00375B4D">
        <w:rPr>
          <w:rFonts w:ascii="Arial" w:hAnsi="Arial" w:cs="Arial"/>
        </w:rPr>
        <w:t xml:space="preserve">ograniczyć przeciążenia i wahania napięcia w </w:t>
      </w:r>
      <w:r w:rsidR="007F6D05" w:rsidRPr="00375B4D">
        <w:rPr>
          <w:rFonts w:ascii="Arial" w:hAnsi="Arial" w:cs="Arial"/>
        </w:rPr>
        <w:t>lokalnej sieci</w:t>
      </w:r>
      <w:r w:rsidR="006F4BDE" w:rsidRPr="00375B4D">
        <w:rPr>
          <w:rFonts w:ascii="Arial" w:hAnsi="Arial" w:cs="Arial"/>
        </w:rPr>
        <w:t>, zgromadzą nadwyżki energii, by oddawać ją wtedy, gdy rośnie zapotrzebowanie.</w:t>
      </w:r>
    </w:p>
    <w:p w14:paraId="6466F768" w14:textId="506F46A8" w:rsidR="007F6D05" w:rsidRPr="00375B4D" w:rsidRDefault="007F6D05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Technologia jest jednak tylko </w:t>
      </w:r>
      <w:r w:rsidR="006F4BDE" w:rsidRPr="00375B4D">
        <w:rPr>
          <w:rFonts w:ascii="Arial" w:hAnsi="Arial" w:cs="Arial"/>
        </w:rPr>
        <w:t xml:space="preserve">jednym elementem </w:t>
      </w:r>
      <w:r w:rsidRPr="00375B4D">
        <w:rPr>
          <w:rFonts w:ascii="Arial" w:hAnsi="Arial" w:cs="Arial"/>
        </w:rPr>
        <w:t>tej transformacji. Równie ważn</w:t>
      </w:r>
      <w:r w:rsidR="006F4BDE" w:rsidRPr="00375B4D">
        <w:rPr>
          <w:rFonts w:ascii="Arial" w:hAnsi="Arial" w:cs="Arial"/>
        </w:rPr>
        <w:t>a</w:t>
      </w:r>
      <w:r w:rsidRPr="00375B4D">
        <w:rPr>
          <w:rFonts w:ascii="Arial" w:hAnsi="Arial" w:cs="Arial"/>
        </w:rPr>
        <w:t xml:space="preserve"> będzie </w:t>
      </w:r>
      <w:r w:rsidR="006F4BDE" w:rsidRPr="00375B4D">
        <w:rPr>
          <w:rFonts w:ascii="Arial" w:hAnsi="Arial" w:cs="Arial"/>
        </w:rPr>
        <w:t xml:space="preserve">rola </w:t>
      </w:r>
      <w:r w:rsidRPr="00375B4D">
        <w:rPr>
          <w:rFonts w:ascii="Arial" w:hAnsi="Arial" w:cs="Arial"/>
        </w:rPr>
        <w:t>odbiorc</w:t>
      </w:r>
      <w:r w:rsidR="006F4BDE" w:rsidRPr="00375B4D">
        <w:rPr>
          <w:rFonts w:ascii="Arial" w:hAnsi="Arial" w:cs="Arial"/>
        </w:rPr>
        <w:t>ów, którzy stanowią ogniwo systemu i wiele od nich zależy</w:t>
      </w:r>
      <w:r w:rsidRPr="00375B4D">
        <w:rPr>
          <w:rFonts w:ascii="Arial" w:hAnsi="Arial" w:cs="Arial"/>
        </w:rPr>
        <w:t xml:space="preserve">. Coraz częściej nie tylko korzystają z energii, lecz także ją produkują, magazynują i mogą </w:t>
      </w:r>
      <w:r w:rsidR="006F4BDE" w:rsidRPr="00375B4D">
        <w:rPr>
          <w:rFonts w:ascii="Arial" w:hAnsi="Arial" w:cs="Arial"/>
        </w:rPr>
        <w:t>zaplanować zużycie w konkretnym momencie.</w:t>
      </w:r>
    </w:p>
    <w:p w14:paraId="5D2E4B70" w14:textId="215F478C" w:rsidR="007F6D05" w:rsidRPr="00375B4D" w:rsidRDefault="00476EDD" w:rsidP="007F6D05">
      <w:pPr>
        <w:jc w:val="both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Kierunek: fleksument</w:t>
      </w:r>
    </w:p>
    <w:p w14:paraId="28A592D3" w14:textId="75209417" w:rsidR="007F6D05" w:rsidRPr="00375B4D" w:rsidRDefault="007F6D05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Rozwój fotowoltaiki sprawił, że </w:t>
      </w:r>
      <w:r w:rsidR="006F4BDE" w:rsidRPr="00375B4D">
        <w:rPr>
          <w:rFonts w:ascii="Arial" w:hAnsi="Arial" w:cs="Arial"/>
        </w:rPr>
        <w:t xml:space="preserve">pojawił się nowy typ odbiorcy – </w:t>
      </w:r>
      <w:r w:rsidRPr="00375B4D">
        <w:rPr>
          <w:rFonts w:ascii="Arial" w:hAnsi="Arial" w:cs="Arial"/>
        </w:rPr>
        <w:t xml:space="preserve">prosument. Jest nim </w:t>
      </w:r>
      <w:r w:rsidR="006F4BDE" w:rsidRPr="00375B4D">
        <w:rPr>
          <w:rFonts w:ascii="Arial" w:hAnsi="Arial" w:cs="Arial"/>
        </w:rPr>
        <w:t>klient</w:t>
      </w:r>
      <w:r w:rsidRPr="00375B4D">
        <w:rPr>
          <w:rFonts w:ascii="Arial" w:hAnsi="Arial" w:cs="Arial"/>
        </w:rPr>
        <w:t xml:space="preserve">, który produkuje energię na własne potrzeby, a jej nadwyżki wprowadza do sieci. </w:t>
      </w:r>
      <w:r w:rsidR="006F4BDE" w:rsidRPr="00375B4D">
        <w:rPr>
          <w:rFonts w:ascii="Arial" w:hAnsi="Arial" w:cs="Arial"/>
        </w:rPr>
        <w:t xml:space="preserve">Obecnie na rynku można </w:t>
      </w:r>
      <w:r w:rsidR="003C48D2" w:rsidRPr="00375B4D">
        <w:rPr>
          <w:rFonts w:ascii="Arial" w:hAnsi="Arial" w:cs="Arial"/>
        </w:rPr>
        <w:t xml:space="preserve">także </w:t>
      </w:r>
      <w:r w:rsidR="006F4BDE" w:rsidRPr="00375B4D">
        <w:rPr>
          <w:rFonts w:ascii="Arial" w:hAnsi="Arial" w:cs="Arial"/>
        </w:rPr>
        <w:t xml:space="preserve">wyodrębnić </w:t>
      </w:r>
      <w:r w:rsidR="003C48D2" w:rsidRPr="00375B4D">
        <w:rPr>
          <w:rFonts w:ascii="Arial" w:hAnsi="Arial" w:cs="Arial"/>
        </w:rPr>
        <w:t xml:space="preserve">kolejną grupę </w:t>
      </w:r>
      <w:r w:rsidR="006F4BDE" w:rsidRPr="00375B4D">
        <w:rPr>
          <w:rFonts w:ascii="Arial" w:hAnsi="Arial" w:cs="Arial"/>
        </w:rPr>
        <w:t xml:space="preserve">użytkowników – </w:t>
      </w:r>
      <w:r w:rsidRPr="00375B4D">
        <w:rPr>
          <w:rFonts w:ascii="Arial" w:hAnsi="Arial" w:cs="Arial"/>
        </w:rPr>
        <w:t>fleksument</w:t>
      </w:r>
      <w:r w:rsidR="006F4BDE" w:rsidRPr="00375B4D">
        <w:rPr>
          <w:rFonts w:ascii="Arial" w:hAnsi="Arial" w:cs="Arial"/>
        </w:rPr>
        <w:t>ów</w:t>
      </w:r>
      <w:r w:rsidRPr="00375B4D">
        <w:rPr>
          <w:rFonts w:ascii="Arial" w:hAnsi="Arial" w:cs="Arial"/>
        </w:rPr>
        <w:t>. To odbiorc</w:t>
      </w:r>
      <w:r w:rsidR="003F04C0" w:rsidRPr="00375B4D">
        <w:rPr>
          <w:rFonts w:ascii="Arial" w:hAnsi="Arial" w:cs="Arial"/>
        </w:rPr>
        <w:t>y</w:t>
      </w:r>
      <w:r w:rsidRPr="00375B4D">
        <w:rPr>
          <w:rFonts w:ascii="Arial" w:hAnsi="Arial" w:cs="Arial"/>
        </w:rPr>
        <w:t>, któr</w:t>
      </w:r>
      <w:r w:rsidR="003F04C0" w:rsidRPr="00375B4D">
        <w:rPr>
          <w:rFonts w:ascii="Arial" w:hAnsi="Arial" w:cs="Arial"/>
        </w:rPr>
        <w:t>z</w:t>
      </w:r>
      <w:r w:rsidRPr="00375B4D">
        <w:rPr>
          <w:rFonts w:ascii="Arial" w:hAnsi="Arial" w:cs="Arial"/>
        </w:rPr>
        <w:t>y potrafi</w:t>
      </w:r>
      <w:r w:rsidR="003F04C0" w:rsidRPr="00375B4D">
        <w:rPr>
          <w:rFonts w:ascii="Arial" w:hAnsi="Arial" w:cs="Arial"/>
        </w:rPr>
        <w:t>ą</w:t>
      </w:r>
      <w:r w:rsidRPr="00375B4D">
        <w:rPr>
          <w:rFonts w:ascii="Arial" w:hAnsi="Arial" w:cs="Arial"/>
        </w:rPr>
        <w:t xml:space="preserve"> </w:t>
      </w:r>
      <w:r w:rsidR="003F04C0" w:rsidRPr="00375B4D">
        <w:rPr>
          <w:rFonts w:ascii="Arial" w:hAnsi="Arial" w:cs="Arial"/>
        </w:rPr>
        <w:t>dopasować się do stanu</w:t>
      </w:r>
      <w:r w:rsidRPr="00375B4D">
        <w:rPr>
          <w:rFonts w:ascii="Arial" w:hAnsi="Arial" w:cs="Arial"/>
        </w:rPr>
        <w:t xml:space="preserve"> system</w:t>
      </w:r>
      <w:r w:rsidR="003F04C0" w:rsidRPr="00375B4D">
        <w:rPr>
          <w:rFonts w:ascii="Arial" w:hAnsi="Arial" w:cs="Arial"/>
        </w:rPr>
        <w:t>u</w:t>
      </w:r>
      <w:r w:rsidRPr="00375B4D">
        <w:rPr>
          <w:rFonts w:ascii="Arial" w:hAnsi="Arial" w:cs="Arial"/>
        </w:rPr>
        <w:t xml:space="preserve"> energetyczn</w:t>
      </w:r>
      <w:r w:rsidR="003F04C0" w:rsidRPr="00375B4D">
        <w:rPr>
          <w:rFonts w:ascii="Arial" w:hAnsi="Arial" w:cs="Arial"/>
        </w:rPr>
        <w:t>ego</w:t>
      </w:r>
      <w:r w:rsidRPr="00375B4D">
        <w:rPr>
          <w:rFonts w:ascii="Arial" w:hAnsi="Arial" w:cs="Arial"/>
        </w:rPr>
        <w:t xml:space="preserve">. </w:t>
      </w:r>
      <w:r w:rsidR="003F04C0" w:rsidRPr="00375B4D">
        <w:rPr>
          <w:rFonts w:ascii="Arial" w:hAnsi="Arial" w:cs="Arial"/>
        </w:rPr>
        <w:t xml:space="preserve">Ich elastyczność wynika z </w:t>
      </w:r>
      <w:r w:rsidRPr="00375B4D">
        <w:rPr>
          <w:rFonts w:ascii="Arial" w:hAnsi="Arial" w:cs="Arial"/>
        </w:rPr>
        <w:t>korzyst</w:t>
      </w:r>
      <w:r w:rsidR="003F04C0" w:rsidRPr="00375B4D">
        <w:rPr>
          <w:rFonts w:ascii="Arial" w:hAnsi="Arial" w:cs="Arial"/>
        </w:rPr>
        <w:t>ania</w:t>
      </w:r>
      <w:r w:rsidRPr="00375B4D">
        <w:rPr>
          <w:rFonts w:ascii="Arial" w:hAnsi="Arial" w:cs="Arial"/>
        </w:rPr>
        <w:t xml:space="preserve"> </w:t>
      </w:r>
      <w:r w:rsidR="003F04C0" w:rsidRPr="00375B4D">
        <w:rPr>
          <w:rFonts w:ascii="Arial" w:hAnsi="Arial" w:cs="Arial"/>
        </w:rPr>
        <w:t>np. z</w:t>
      </w:r>
      <w:r w:rsidRPr="00375B4D">
        <w:rPr>
          <w:rFonts w:ascii="Arial" w:hAnsi="Arial" w:cs="Arial"/>
        </w:rPr>
        <w:t xml:space="preserve"> instalacj</w:t>
      </w:r>
      <w:r w:rsidR="003F04C0" w:rsidRPr="00375B4D">
        <w:rPr>
          <w:rFonts w:ascii="Arial" w:hAnsi="Arial" w:cs="Arial"/>
        </w:rPr>
        <w:t>i</w:t>
      </w:r>
      <w:r w:rsidRPr="00375B4D">
        <w:rPr>
          <w:rFonts w:ascii="Arial" w:hAnsi="Arial" w:cs="Arial"/>
        </w:rPr>
        <w:t xml:space="preserve"> fotowoltaiczn</w:t>
      </w:r>
      <w:r w:rsidR="003F04C0" w:rsidRPr="00375B4D">
        <w:rPr>
          <w:rFonts w:ascii="Arial" w:hAnsi="Arial" w:cs="Arial"/>
        </w:rPr>
        <w:t>ej</w:t>
      </w:r>
      <w:r w:rsidRPr="00375B4D">
        <w:rPr>
          <w:rFonts w:ascii="Arial" w:hAnsi="Arial" w:cs="Arial"/>
        </w:rPr>
        <w:t>, magazyn</w:t>
      </w:r>
      <w:r w:rsidR="003F04C0" w:rsidRPr="00375B4D">
        <w:rPr>
          <w:rFonts w:ascii="Arial" w:hAnsi="Arial" w:cs="Arial"/>
        </w:rPr>
        <w:t>u</w:t>
      </w:r>
      <w:r w:rsidRPr="00375B4D">
        <w:rPr>
          <w:rFonts w:ascii="Arial" w:hAnsi="Arial" w:cs="Arial"/>
        </w:rPr>
        <w:t xml:space="preserve"> energii, pomp</w:t>
      </w:r>
      <w:r w:rsidR="003F04C0" w:rsidRPr="00375B4D">
        <w:rPr>
          <w:rFonts w:ascii="Arial" w:hAnsi="Arial" w:cs="Arial"/>
        </w:rPr>
        <w:t>y</w:t>
      </w:r>
      <w:r w:rsidRPr="00375B4D">
        <w:rPr>
          <w:rFonts w:ascii="Arial" w:hAnsi="Arial" w:cs="Arial"/>
        </w:rPr>
        <w:t xml:space="preserve"> ciepła lub samoch</w:t>
      </w:r>
      <w:r w:rsidR="003F04C0" w:rsidRPr="00375B4D">
        <w:rPr>
          <w:rFonts w:ascii="Arial" w:hAnsi="Arial" w:cs="Arial"/>
        </w:rPr>
        <w:t xml:space="preserve">odu </w:t>
      </w:r>
      <w:r w:rsidRPr="00375B4D">
        <w:rPr>
          <w:rFonts w:ascii="Arial" w:hAnsi="Arial" w:cs="Arial"/>
        </w:rPr>
        <w:t>elektryczn</w:t>
      </w:r>
      <w:r w:rsidR="003F04C0" w:rsidRPr="00375B4D">
        <w:rPr>
          <w:rFonts w:ascii="Arial" w:hAnsi="Arial" w:cs="Arial"/>
        </w:rPr>
        <w:t>ego</w:t>
      </w:r>
      <w:r w:rsidRPr="00375B4D">
        <w:rPr>
          <w:rFonts w:ascii="Arial" w:hAnsi="Arial" w:cs="Arial"/>
        </w:rPr>
        <w:t>.</w:t>
      </w:r>
    </w:p>
    <w:p w14:paraId="72FE8184" w14:textId="417875CB" w:rsidR="007F6D05" w:rsidRPr="00375B4D" w:rsidRDefault="0003536A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>N</w:t>
      </w:r>
      <w:r w:rsidR="007F6D05" w:rsidRPr="00375B4D">
        <w:rPr>
          <w:rFonts w:ascii="Arial" w:hAnsi="Arial" w:cs="Arial"/>
        </w:rPr>
        <w:t xml:space="preserve">ie </w:t>
      </w:r>
      <w:r w:rsidRPr="00375B4D">
        <w:rPr>
          <w:rFonts w:ascii="Arial" w:hAnsi="Arial" w:cs="Arial"/>
        </w:rPr>
        <w:t xml:space="preserve">oznacza to, że </w:t>
      </w:r>
      <w:r w:rsidR="0000371D" w:rsidRPr="00375B4D">
        <w:rPr>
          <w:rFonts w:ascii="Arial" w:hAnsi="Arial" w:cs="Arial"/>
        </w:rPr>
        <w:t xml:space="preserve">fleksument </w:t>
      </w:r>
      <w:r w:rsidR="007F6D05" w:rsidRPr="00375B4D">
        <w:rPr>
          <w:rFonts w:ascii="Arial" w:hAnsi="Arial" w:cs="Arial"/>
        </w:rPr>
        <w:t>musi ręczn</w:t>
      </w:r>
      <w:r w:rsidRPr="00375B4D">
        <w:rPr>
          <w:rFonts w:ascii="Arial" w:hAnsi="Arial" w:cs="Arial"/>
        </w:rPr>
        <w:t>i</w:t>
      </w:r>
      <w:r w:rsidR="007F6D05" w:rsidRPr="00375B4D">
        <w:rPr>
          <w:rFonts w:ascii="Arial" w:hAnsi="Arial" w:cs="Arial"/>
        </w:rPr>
        <w:t>e sterowa</w:t>
      </w:r>
      <w:r w:rsidRPr="00375B4D">
        <w:rPr>
          <w:rFonts w:ascii="Arial" w:hAnsi="Arial" w:cs="Arial"/>
        </w:rPr>
        <w:t>ć</w:t>
      </w:r>
      <w:r w:rsidR="007F6D05" w:rsidRPr="00375B4D">
        <w:rPr>
          <w:rFonts w:ascii="Arial" w:hAnsi="Arial" w:cs="Arial"/>
        </w:rPr>
        <w:t xml:space="preserve"> każdym urządzeniem. </w:t>
      </w:r>
      <w:r w:rsidR="003C48D2" w:rsidRPr="00375B4D">
        <w:rPr>
          <w:rFonts w:ascii="Arial" w:hAnsi="Arial" w:cs="Arial"/>
        </w:rPr>
        <w:t xml:space="preserve">Zgromadzone </w:t>
      </w:r>
      <w:r w:rsidR="007F6D05" w:rsidRPr="00375B4D">
        <w:rPr>
          <w:rFonts w:ascii="Arial" w:hAnsi="Arial" w:cs="Arial"/>
        </w:rPr>
        <w:t>dan</w:t>
      </w:r>
      <w:r w:rsidR="003C48D2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oraz ustalon</w:t>
      </w:r>
      <w:r w:rsidR="003C48D2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</w:t>
      </w:r>
      <w:r w:rsidR="003C48D2" w:rsidRPr="00375B4D">
        <w:rPr>
          <w:rFonts w:ascii="Arial" w:hAnsi="Arial" w:cs="Arial"/>
        </w:rPr>
        <w:t xml:space="preserve">wcześniej </w:t>
      </w:r>
      <w:r w:rsidR="007F6D05" w:rsidRPr="00375B4D">
        <w:rPr>
          <w:rFonts w:ascii="Arial" w:hAnsi="Arial" w:cs="Arial"/>
        </w:rPr>
        <w:t>zasad</w:t>
      </w:r>
      <w:r w:rsidR="003C48D2" w:rsidRPr="00375B4D">
        <w:rPr>
          <w:rFonts w:ascii="Arial" w:hAnsi="Arial" w:cs="Arial"/>
        </w:rPr>
        <w:t>y pozwalają wprowadzić cyfrowe rozwiązania i zautomatyzować część działań.</w:t>
      </w:r>
    </w:p>
    <w:p w14:paraId="3E6EA74D" w14:textId="77777777" w:rsidR="007F6D05" w:rsidRPr="00375B4D" w:rsidRDefault="007F6D05" w:rsidP="007F6D05">
      <w:pPr>
        <w:jc w:val="both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Wiele zmian, jeden system</w:t>
      </w:r>
    </w:p>
    <w:p w14:paraId="5F7903A8" w14:textId="770F573C" w:rsidR="007F6D05" w:rsidRPr="00375B4D" w:rsidRDefault="003C48D2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>lastyczn</w:t>
      </w:r>
      <w:r w:rsidRPr="00375B4D">
        <w:rPr>
          <w:rFonts w:ascii="Arial" w:hAnsi="Arial" w:cs="Arial"/>
        </w:rPr>
        <w:t>e zarządzanie energią staje się coraz ważniejsze, gdyż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p</w:t>
      </w:r>
      <w:r w:rsidR="001B50D5" w:rsidRPr="00375B4D">
        <w:rPr>
          <w:rFonts w:ascii="Arial" w:hAnsi="Arial" w:cs="Arial"/>
        </w:rPr>
        <w:t>ojawiają się kolejne</w:t>
      </w:r>
      <w:r w:rsidRPr="00375B4D">
        <w:rPr>
          <w:rFonts w:ascii="Arial" w:hAnsi="Arial" w:cs="Arial"/>
        </w:rPr>
        <w:t xml:space="preserve"> </w:t>
      </w:r>
      <w:r w:rsidR="007F6D05" w:rsidRPr="00375B4D">
        <w:rPr>
          <w:rFonts w:ascii="Arial" w:hAnsi="Arial" w:cs="Arial"/>
        </w:rPr>
        <w:t>instalacj</w:t>
      </w:r>
      <w:r w:rsidR="001B50D5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fotowoltaiczn</w:t>
      </w:r>
      <w:r w:rsidR="001B50D5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>, pomp</w:t>
      </w:r>
      <w:r w:rsidR="001B50D5" w:rsidRPr="00375B4D">
        <w:rPr>
          <w:rFonts w:ascii="Arial" w:hAnsi="Arial" w:cs="Arial"/>
        </w:rPr>
        <w:t>y</w:t>
      </w:r>
      <w:r w:rsidR="007F6D05" w:rsidRPr="00375B4D">
        <w:rPr>
          <w:rFonts w:ascii="Arial" w:hAnsi="Arial" w:cs="Arial"/>
        </w:rPr>
        <w:t xml:space="preserve"> ciepła, samochod</w:t>
      </w:r>
      <w:r w:rsidR="001B50D5" w:rsidRPr="00375B4D">
        <w:rPr>
          <w:rFonts w:ascii="Arial" w:hAnsi="Arial" w:cs="Arial"/>
        </w:rPr>
        <w:t>y</w:t>
      </w:r>
      <w:r w:rsidR="007F6D05" w:rsidRPr="00375B4D">
        <w:rPr>
          <w:rFonts w:ascii="Arial" w:hAnsi="Arial" w:cs="Arial"/>
        </w:rPr>
        <w:t xml:space="preserve"> elektryczn</w:t>
      </w:r>
      <w:r w:rsidR="001B50D5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i punkt</w:t>
      </w:r>
      <w:r w:rsidR="001B50D5" w:rsidRPr="00375B4D">
        <w:rPr>
          <w:rFonts w:ascii="Arial" w:hAnsi="Arial" w:cs="Arial"/>
        </w:rPr>
        <w:t>y</w:t>
      </w:r>
      <w:r w:rsidR="007F6D05" w:rsidRPr="00375B4D">
        <w:rPr>
          <w:rFonts w:ascii="Arial" w:hAnsi="Arial" w:cs="Arial"/>
        </w:rPr>
        <w:t xml:space="preserve"> ładowania. Rozwijają się także centra danych oraz </w:t>
      </w:r>
      <w:r w:rsidR="001B50D5" w:rsidRPr="00375B4D">
        <w:rPr>
          <w:rFonts w:ascii="Arial" w:hAnsi="Arial" w:cs="Arial"/>
        </w:rPr>
        <w:t xml:space="preserve">przybywa </w:t>
      </w:r>
      <w:r w:rsidR="007F6D05" w:rsidRPr="00375B4D">
        <w:rPr>
          <w:rFonts w:ascii="Arial" w:hAnsi="Arial" w:cs="Arial"/>
        </w:rPr>
        <w:t>odbiorc</w:t>
      </w:r>
      <w:r w:rsidR="001B50D5" w:rsidRPr="00375B4D">
        <w:rPr>
          <w:rFonts w:ascii="Arial" w:hAnsi="Arial" w:cs="Arial"/>
        </w:rPr>
        <w:t>ów</w:t>
      </w:r>
      <w:r w:rsidRPr="00375B4D">
        <w:rPr>
          <w:rFonts w:ascii="Arial" w:hAnsi="Arial" w:cs="Arial"/>
        </w:rPr>
        <w:t>, którzy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 xml:space="preserve">pobierają </w:t>
      </w:r>
      <w:r w:rsidR="007F6D05" w:rsidRPr="00375B4D">
        <w:rPr>
          <w:rFonts w:ascii="Arial" w:hAnsi="Arial" w:cs="Arial"/>
        </w:rPr>
        <w:t>znaczne ilości energii.</w:t>
      </w:r>
      <w:r w:rsidR="000433FA" w:rsidRPr="00375B4D">
        <w:rPr>
          <w:rFonts w:ascii="Arial" w:hAnsi="Arial" w:cs="Arial"/>
        </w:rPr>
        <w:t xml:space="preserve"> </w:t>
      </w:r>
      <w:r w:rsidR="007F6D05" w:rsidRPr="00375B4D">
        <w:rPr>
          <w:rFonts w:ascii="Arial" w:hAnsi="Arial" w:cs="Arial"/>
        </w:rPr>
        <w:t>Każda z tych zmian wpływa na działani</w:t>
      </w:r>
      <w:r w:rsidR="008C2BA3"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sieci</w:t>
      </w:r>
      <w:r w:rsidR="008C2BA3" w:rsidRPr="00375B4D">
        <w:rPr>
          <w:rFonts w:ascii="Arial" w:hAnsi="Arial" w:cs="Arial"/>
        </w:rPr>
        <w:t>, dlatego</w:t>
      </w:r>
      <w:r w:rsidR="007F6D05" w:rsidRPr="00375B4D">
        <w:rPr>
          <w:rFonts w:ascii="Arial" w:hAnsi="Arial" w:cs="Arial"/>
        </w:rPr>
        <w:t xml:space="preserve"> </w:t>
      </w:r>
      <w:r w:rsidR="008C2BA3" w:rsidRPr="00375B4D">
        <w:rPr>
          <w:rFonts w:ascii="Arial" w:hAnsi="Arial" w:cs="Arial"/>
        </w:rPr>
        <w:t>n</w:t>
      </w:r>
      <w:r w:rsidR="007F6D05" w:rsidRPr="00375B4D">
        <w:rPr>
          <w:rFonts w:ascii="Arial" w:hAnsi="Arial" w:cs="Arial"/>
        </w:rPr>
        <w:t xml:space="preserve">ie </w:t>
      </w:r>
      <w:r w:rsidR="008C2BA3" w:rsidRPr="00375B4D">
        <w:rPr>
          <w:rFonts w:ascii="Arial" w:hAnsi="Arial" w:cs="Arial"/>
        </w:rPr>
        <w:t xml:space="preserve">można ich </w:t>
      </w:r>
      <w:r w:rsidR="007F6D05" w:rsidRPr="00375B4D">
        <w:rPr>
          <w:rFonts w:ascii="Arial" w:hAnsi="Arial" w:cs="Arial"/>
        </w:rPr>
        <w:t xml:space="preserve">rozpatrywać oddzielnie. </w:t>
      </w:r>
      <w:r w:rsidR="008C2BA3" w:rsidRPr="00375B4D">
        <w:rPr>
          <w:rFonts w:ascii="Arial" w:hAnsi="Arial" w:cs="Arial"/>
        </w:rPr>
        <w:t>Wszystkie zachodzą w</w:t>
      </w:r>
      <w:r w:rsidR="007F6D05" w:rsidRPr="00375B4D">
        <w:rPr>
          <w:rFonts w:ascii="Arial" w:hAnsi="Arial" w:cs="Arial"/>
        </w:rPr>
        <w:t xml:space="preserve"> </w:t>
      </w:r>
      <w:r w:rsidR="00B54C25" w:rsidRPr="00375B4D">
        <w:rPr>
          <w:rFonts w:ascii="Arial" w:hAnsi="Arial" w:cs="Arial"/>
        </w:rPr>
        <w:t xml:space="preserve">obrębie </w:t>
      </w:r>
      <w:r w:rsidR="007F6D05" w:rsidRPr="00375B4D">
        <w:rPr>
          <w:rFonts w:ascii="Arial" w:hAnsi="Arial" w:cs="Arial"/>
        </w:rPr>
        <w:t>jedn</w:t>
      </w:r>
      <w:r w:rsidR="00B54C25" w:rsidRPr="00375B4D">
        <w:rPr>
          <w:rFonts w:ascii="Arial" w:hAnsi="Arial" w:cs="Arial"/>
        </w:rPr>
        <w:t>ego</w:t>
      </w:r>
      <w:r w:rsidR="007F6D05" w:rsidRPr="00375B4D">
        <w:rPr>
          <w:rFonts w:ascii="Arial" w:hAnsi="Arial" w:cs="Arial"/>
        </w:rPr>
        <w:t xml:space="preserve"> system</w:t>
      </w:r>
      <w:r w:rsidR="00B54C25" w:rsidRPr="00375B4D">
        <w:rPr>
          <w:rFonts w:ascii="Arial" w:hAnsi="Arial" w:cs="Arial"/>
        </w:rPr>
        <w:t>u</w:t>
      </w:r>
      <w:r w:rsidR="007F6D05" w:rsidRPr="00375B4D">
        <w:rPr>
          <w:rFonts w:ascii="Arial" w:hAnsi="Arial" w:cs="Arial"/>
        </w:rPr>
        <w:t>, który</w:t>
      </w:r>
      <w:r w:rsidR="008C2BA3" w:rsidRPr="00375B4D">
        <w:rPr>
          <w:rFonts w:ascii="Arial" w:hAnsi="Arial" w:cs="Arial"/>
        </w:rPr>
        <w:t xml:space="preserve"> wymaga stałego równoważenia</w:t>
      </w:r>
      <w:r w:rsidR="007F6D05" w:rsidRPr="00375B4D">
        <w:rPr>
          <w:rFonts w:ascii="Arial" w:hAnsi="Arial" w:cs="Arial"/>
        </w:rPr>
        <w:t xml:space="preserve"> </w:t>
      </w:r>
      <w:r w:rsidR="00B54C25" w:rsidRPr="00375B4D">
        <w:rPr>
          <w:rFonts w:ascii="Arial" w:hAnsi="Arial" w:cs="Arial"/>
        </w:rPr>
        <w:t xml:space="preserve">poziomu </w:t>
      </w:r>
      <w:r w:rsidR="007F6D05" w:rsidRPr="00375B4D">
        <w:rPr>
          <w:rFonts w:ascii="Arial" w:hAnsi="Arial" w:cs="Arial"/>
        </w:rPr>
        <w:t>produkcj</w:t>
      </w:r>
      <w:r w:rsidR="008C2BA3" w:rsidRPr="00375B4D">
        <w:rPr>
          <w:rFonts w:ascii="Arial" w:hAnsi="Arial" w:cs="Arial"/>
        </w:rPr>
        <w:t>i</w:t>
      </w:r>
      <w:r w:rsidR="007F6D05" w:rsidRPr="00375B4D">
        <w:rPr>
          <w:rFonts w:ascii="Arial" w:hAnsi="Arial" w:cs="Arial"/>
        </w:rPr>
        <w:t xml:space="preserve"> i zużyci</w:t>
      </w:r>
      <w:r w:rsidR="008C2BA3" w:rsidRPr="00375B4D">
        <w:rPr>
          <w:rFonts w:ascii="Arial" w:hAnsi="Arial" w:cs="Arial"/>
        </w:rPr>
        <w:t>a</w:t>
      </w:r>
      <w:r w:rsidR="007F6D05" w:rsidRPr="00375B4D">
        <w:rPr>
          <w:rFonts w:ascii="Arial" w:hAnsi="Arial" w:cs="Arial"/>
        </w:rPr>
        <w:t xml:space="preserve"> energii</w:t>
      </w:r>
      <w:r w:rsidR="008C2BA3" w:rsidRPr="00375B4D">
        <w:rPr>
          <w:rFonts w:ascii="Arial" w:hAnsi="Arial" w:cs="Arial"/>
        </w:rPr>
        <w:t>.</w:t>
      </w:r>
    </w:p>
    <w:p w14:paraId="408E3613" w14:textId="6A9D426C" w:rsidR="007F6D05" w:rsidRPr="00375B4D" w:rsidRDefault="007F6D05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Wyzwaniem jest </w:t>
      </w:r>
      <w:r w:rsidR="002972A1" w:rsidRPr="00375B4D">
        <w:rPr>
          <w:rFonts w:ascii="Arial" w:hAnsi="Arial" w:cs="Arial"/>
        </w:rPr>
        <w:t xml:space="preserve">nie tylko </w:t>
      </w:r>
      <w:r w:rsidRPr="00375B4D">
        <w:rPr>
          <w:rFonts w:ascii="Arial" w:hAnsi="Arial" w:cs="Arial"/>
        </w:rPr>
        <w:t>dostarczenie odpowiedniej ilości energii. Istotne staje się również to, kiedy energia jest pobierana, produkowana lub magazynowana.</w:t>
      </w:r>
    </w:p>
    <w:p w14:paraId="2ABD3BEA" w14:textId="4DC7A45E" w:rsidR="007F6D05" w:rsidRPr="00375B4D" w:rsidRDefault="002972A1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>R</w:t>
      </w:r>
      <w:r w:rsidR="007F6D05" w:rsidRPr="00375B4D">
        <w:rPr>
          <w:rFonts w:ascii="Arial" w:hAnsi="Arial" w:cs="Arial"/>
        </w:rPr>
        <w:t>ozwiązani</w:t>
      </w:r>
      <w:r w:rsidRPr="00375B4D">
        <w:rPr>
          <w:rFonts w:ascii="Arial" w:hAnsi="Arial" w:cs="Arial"/>
        </w:rPr>
        <w:t>a</w:t>
      </w:r>
      <w:r w:rsidR="007F6D05" w:rsidRPr="00375B4D">
        <w:rPr>
          <w:rFonts w:ascii="Arial" w:hAnsi="Arial" w:cs="Arial"/>
        </w:rPr>
        <w:t xml:space="preserve"> cyfrow</w:t>
      </w:r>
      <w:r w:rsidRPr="00375B4D">
        <w:rPr>
          <w:rFonts w:ascii="Arial" w:hAnsi="Arial" w:cs="Arial"/>
        </w:rPr>
        <w:t>e dają</w:t>
      </w:r>
      <w:r w:rsidR="007F6D05" w:rsidRPr="00375B4D">
        <w:rPr>
          <w:rFonts w:ascii="Arial" w:hAnsi="Arial" w:cs="Arial"/>
        </w:rPr>
        <w:t xml:space="preserve"> operator</w:t>
      </w:r>
      <w:r w:rsidRPr="00375B4D">
        <w:rPr>
          <w:rFonts w:ascii="Arial" w:hAnsi="Arial" w:cs="Arial"/>
        </w:rPr>
        <w:t>owi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większą wiedzę na temat stanu</w:t>
      </w:r>
      <w:r w:rsidR="007F6D05" w:rsidRPr="00375B4D">
        <w:rPr>
          <w:rFonts w:ascii="Arial" w:hAnsi="Arial" w:cs="Arial"/>
        </w:rPr>
        <w:t xml:space="preserve"> sieci</w:t>
      </w:r>
      <w:r w:rsidRPr="00375B4D">
        <w:rPr>
          <w:rFonts w:ascii="Arial" w:hAnsi="Arial" w:cs="Arial"/>
        </w:rPr>
        <w:t>,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a a</w:t>
      </w:r>
      <w:r w:rsidR="007F6D05" w:rsidRPr="00375B4D">
        <w:rPr>
          <w:rFonts w:ascii="Arial" w:hAnsi="Arial" w:cs="Arial"/>
        </w:rPr>
        <w:t xml:space="preserve">utomatyka </w:t>
      </w:r>
      <w:r w:rsidRPr="00375B4D">
        <w:rPr>
          <w:rFonts w:ascii="Arial" w:hAnsi="Arial" w:cs="Arial"/>
        </w:rPr>
        <w:t xml:space="preserve">pozwala </w:t>
      </w:r>
      <w:r w:rsidR="007F6D05" w:rsidRPr="00375B4D">
        <w:rPr>
          <w:rFonts w:ascii="Arial" w:hAnsi="Arial" w:cs="Arial"/>
        </w:rPr>
        <w:t>szyb</w:t>
      </w:r>
      <w:r w:rsidRPr="00375B4D">
        <w:rPr>
          <w:rFonts w:ascii="Arial" w:hAnsi="Arial" w:cs="Arial"/>
        </w:rPr>
        <w:t>ciej</w:t>
      </w:r>
      <w:r w:rsidR="007F6D05" w:rsidRPr="00375B4D">
        <w:rPr>
          <w:rFonts w:ascii="Arial" w:hAnsi="Arial" w:cs="Arial"/>
        </w:rPr>
        <w:t xml:space="preserve"> reagowa</w:t>
      </w:r>
      <w:r w:rsidRPr="00375B4D">
        <w:rPr>
          <w:rFonts w:ascii="Arial" w:hAnsi="Arial" w:cs="Arial"/>
        </w:rPr>
        <w:t>ć</w:t>
      </w:r>
      <w:r w:rsidR="007F6D05" w:rsidRPr="00375B4D">
        <w:rPr>
          <w:rFonts w:ascii="Arial" w:hAnsi="Arial" w:cs="Arial"/>
        </w:rPr>
        <w:t xml:space="preserve"> na zmieniające się warunki</w:t>
      </w:r>
      <w:r w:rsidRPr="00375B4D">
        <w:rPr>
          <w:rFonts w:ascii="Arial" w:hAnsi="Arial" w:cs="Arial"/>
        </w:rPr>
        <w:t xml:space="preserve">. Z kolei </w:t>
      </w:r>
      <w:r w:rsidR="00784793" w:rsidRPr="00375B4D">
        <w:rPr>
          <w:rFonts w:ascii="Arial" w:hAnsi="Arial" w:cs="Arial"/>
        </w:rPr>
        <w:t>systemy</w:t>
      </w:r>
      <w:r w:rsidRPr="00375B4D">
        <w:rPr>
          <w:rFonts w:ascii="Arial" w:hAnsi="Arial" w:cs="Arial"/>
        </w:rPr>
        <w:t xml:space="preserve"> zwiększające</w:t>
      </w:r>
      <w:r w:rsidR="007F6D05" w:rsidRPr="00375B4D">
        <w:rPr>
          <w:rFonts w:ascii="Arial" w:hAnsi="Arial" w:cs="Arial"/>
        </w:rPr>
        <w:t xml:space="preserve"> elastyczność </w:t>
      </w:r>
      <w:r w:rsidRPr="00375B4D">
        <w:rPr>
          <w:rFonts w:ascii="Arial" w:hAnsi="Arial" w:cs="Arial"/>
        </w:rPr>
        <w:t xml:space="preserve">sieci </w:t>
      </w:r>
      <w:r w:rsidR="007F6D05" w:rsidRPr="00375B4D">
        <w:rPr>
          <w:rFonts w:ascii="Arial" w:hAnsi="Arial" w:cs="Arial"/>
        </w:rPr>
        <w:t>pomaga</w:t>
      </w:r>
      <w:r w:rsidRPr="00375B4D">
        <w:rPr>
          <w:rFonts w:ascii="Arial" w:hAnsi="Arial" w:cs="Arial"/>
        </w:rPr>
        <w:t>ją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 xml:space="preserve">lepiej </w:t>
      </w:r>
      <w:r w:rsidR="007F6D05" w:rsidRPr="00375B4D">
        <w:rPr>
          <w:rFonts w:ascii="Arial" w:hAnsi="Arial" w:cs="Arial"/>
        </w:rPr>
        <w:t>wykorzystywać istniejącą infrastrukturę.</w:t>
      </w:r>
    </w:p>
    <w:p w14:paraId="67EA815A" w14:textId="46ECFFB3" w:rsidR="0000371D" w:rsidRPr="00375B4D" w:rsidRDefault="0000371D" w:rsidP="007F6D05">
      <w:pPr>
        <w:jc w:val="both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Zarządzanie falownikami jako element bezpieczeństwa</w:t>
      </w:r>
    </w:p>
    <w:p w14:paraId="025B0982" w14:textId="2B89E3F6" w:rsidR="00B21A39" w:rsidRPr="00375B4D" w:rsidRDefault="00784793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lastRenderedPageBreak/>
        <w:t>K</w:t>
      </w:r>
      <w:r w:rsidR="0082337D" w:rsidRPr="00375B4D">
        <w:rPr>
          <w:rFonts w:ascii="Arial" w:hAnsi="Arial" w:cs="Arial"/>
        </w:rPr>
        <w:t>orzyst</w:t>
      </w:r>
      <w:r w:rsidRPr="00375B4D">
        <w:rPr>
          <w:rFonts w:ascii="Arial" w:hAnsi="Arial" w:cs="Arial"/>
        </w:rPr>
        <w:t>anie z</w:t>
      </w:r>
      <w:r w:rsidR="0082337D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obecnej</w:t>
      </w:r>
      <w:r w:rsidR="0082337D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infrastruktury</w:t>
      </w:r>
      <w:r w:rsidR="0082337D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 xml:space="preserve">może być jeszcze bardziej efektywne. Do tego niezbędne jest nadanie </w:t>
      </w:r>
      <w:r w:rsidR="0082337D" w:rsidRPr="00375B4D">
        <w:rPr>
          <w:rFonts w:ascii="Arial" w:hAnsi="Arial" w:cs="Arial"/>
        </w:rPr>
        <w:t>operator</w:t>
      </w:r>
      <w:r w:rsidRPr="00375B4D">
        <w:rPr>
          <w:rFonts w:ascii="Arial" w:hAnsi="Arial" w:cs="Arial"/>
        </w:rPr>
        <w:t xml:space="preserve">owi uprawnień do </w:t>
      </w:r>
      <w:r w:rsidR="007F6D05" w:rsidRPr="00375B4D">
        <w:rPr>
          <w:rFonts w:ascii="Arial" w:hAnsi="Arial" w:cs="Arial"/>
        </w:rPr>
        <w:t xml:space="preserve">czasowego </w:t>
      </w:r>
      <w:r w:rsidR="0082337D" w:rsidRPr="00375B4D">
        <w:rPr>
          <w:rFonts w:ascii="Arial" w:hAnsi="Arial" w:cs="Arial"/>
        </w:rPr>
        <w:t xml:space="preserve">ograniczania </w:t>
      </w:r>
      <w:r w:rsidR="007F6D05" w:rsidRPr="00375B4D">
        <w:rPr>
          <w:rFonts w:ascii="Arial" w:hAnsi="Arial" w:cs="Arial"/>
        </w:rPr>
        <w:t>prac</w:t>
      </w:r>
      <w:r w:rsidR="0082337D" w:rsidRPr="00375B4D">
        <w:rPr>
          <w:rFonts w:ascii="Arial" w:hAnsi="Arial" w:cs="Arial"/>
        </w:rPr>
        <w:t>y</w:t>
      </w:r>
      <w:r w:rsidR="007F6D05" w:rsidRPr="00375B4D">
        <w:rPr>
          <w:rFonts w:ascii="Arial" w:hAnsi="Arial" w:cs="Arial"/>
        </w:rPr>
        <w:t xml:space="preserve"> wybranych falowników. </w:t>
      </w:r>
      <w:r w:rsidR="0082337D" w:rsidRPr="00375B4D">
        <w:rPr>
          <w:rFonts w:ascii="Arial" w:hAnsi="Arial" w:cs="Arial"/>
        </w:rPr>
        <w:t>C</w:t>
      </w:r>
      <w:r w:rsidR="007F6D05" w:rsidRPr="00375B4D">
        <w:rPr>
          <w:rFonts w:ascii="Arial" w:hAnsi="Arial" w:cs="Arial"/>
        </w:rPr>
        <w:t xml:space="preserve">hodzi o </w:t>
      </w:r>
      <w:r w:rsidR="0082337D" w:rsidRPr="00375B4D">
        <w:rPr>
          <w:rFonts w:ascii="Arial" w:hAnsi="Arial" w:cs="Arial"/>
        </w:rPr>
        <w:t xml:space="preserve">określone sytuacje związane z bezpieczeństwem i stabilnością sieci, nie o </w:t>
      </w:r>
      <w:r w:rsidR="007F6D05" w:rsidRPr="00375B4D">
        <w:rPr>
          <w:rFonts w:ascii="Arial" w:hAnsi="Arial" w:cs="Arial"/>
        </w:rPr>
        <w:t xml:space="preserve">codzienne sterowanie produkcją prosumentów </w:t>
      </w:r>
      <w:r w:rsidR="0082337D" w:rsidRPr="00375B4D">
        <w:rPr>
          <w:rFonts w:ascii="Arial" w:hAnsi="Arial" w:cs="Arial"/>
        </w:rPr>
        <w:t>czy</w:t>
      </w:r>
      <w:r w:rsidR="007F6D05" w:rsidRPr="00375B4D">
        <w:rPr>
          <w:rFonts w:ascii="Arial" w:hAnsi="Arial" w:cs="Arial"/>
        </w:rPr>
        <w:t xml:space="preserve"> swobodne wyłączanie domowych instalacji.</w:t>
      </w:r>
    </w:p>
    <w:p w14:paraId="760294FC" w14:textId="666A0974" w:rsidR="007F6D05" w:rsidRPr="00375B4D" w:rsidRDefault="007F6D05" w:rsidP="007F6D05">
      <w:pPr>
        <w:jc w:val="both"/>
        <w:rPr>
          <w:rFonts w:ascii="Arial" w:hAnsi="Arial" w:cs="Arial"/>
          <w:i/>
          <w:iCs/>
        </w:rPr>
      </w:pPr>
      <w:r w:rsidRPr="00375B4D">
        <w:rPr>
          <w:rFonts w:ascii="Arial" w:hAnsi="Arial" w:cs="Arial"/>
        </w:rPr>
        <w:t>Mechanizm ten tłumaczy Łukasz Sosnowski ze Stoen Operato</w:t>
      </w:r>
      <w:r w:rsidR="000433FA" w:rsidRPr="00375B4D">
        <w:rPr>
          <w:rFonts w:ascii="Arial" w:hAnsi="Arial" w:cs="Arial"/>
        </w:rPr>
        <w:t>r</w:t>
      </w:r>
      <w:r w:rsidR="00B21A39" w:rsidRPr="00375B4D">
        <w:rPr>
          <w:rFonts w:ascii="Arial" w:hAnsi="Arial" w:cs="Arial"/>
        </w:rPr>
        <w:t xml:space="preserve"> – </w:t>
      </w:r>
      <w:r w:rsidRPr="00375B4D">
        <w:rPr>
          <w:rFonts w:ascii="Arial" w:hAnsi="Arial" w:cs="Arial"/>
          <w:i/>
          <w:iCs/>
        </w:rPr>
        <w:t>Wyobraźmy sobie słoneczny dzień i nagłą awarię sieci. Napięcie znika, więc falowniki przydomowych instalacji fotowoltaicznych automatycznie się wyłączają. Tak mają działać, to jeden z podstawowych mechanizmów bezpieczeństwa</w:t>
      </w:r>
      <w:r w:rsidR="000433FA" w:rsidRPr="00375B4D">
        <w:rPr>
          <w:rFonts w:ascii="Arial" w:hAnsi="Arial" w:cs="Arial"/>
          <w:i/>
          <w:iCs/>
        </w:rPr>
        <w:t>.</w:t>
      </w:r>
    </w:p>
    <w:p w14:paraId="7FA31042" w14:textId="6FE38276" w:rsidR="007F6D05" w:rsidRPr="00375B4D" w:rsidRDefault="007F6D05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Sytuacja </w:t>
      </w:r>
      <w:r w:rsidR="00AD7735" w:rsidRPr="00375B4D">
        <w:rPr>
          <w:rFonts w:ascii="Arial" w:hAnsi="Arial" w:cs="Arial"/>
        </w:rPr>
        <w:t xml:space="preserve">staje </w:t>
      </w:r>
      <w:r w:rsidRPr="00375B4D">
        <w:rPr>
          <w:rFonts w:ascii="Arial" w:hAnsi="Arial" w:cs="Arial"/>
        </w:rPr>
        <w:t>się skomplikowa</w:t>
      </w:r>
      <w:r w:rsidR="00AD7735" w:rsidRPr="00375B4D">
        <w:rPr>
          <w:rFonts w:ascii="Arial" w:hAnsi="Arial" w:cs="Arial"/>
        </w:rPr>
        <w:t>na, gdy</w:t>
      </w:r>
      <w:r w:rsidRPr="00375B4D">
        <w:rPr>
          <w:rFonts w:ascii="Arial" w:hAnsi="Arial" w:cs="Arial"/>
        </w:rPr>
        <w:t xml:space="preserve"> </w:t>
      </w:r>
      <w:r w:rsidR="00AD7735" w:rsidRPr="00375B4D">
        <w:rPr>
          <w:rFonts w:ascii="Arial" w:hAnsi="Arial" w:cs="Arial"/>
        </w:rPr>
        <w:t xml:space="preserve">system zaczyna znów działać. </w:t>
      </w:r>
      <w:r w:rsidRPr="00375B4D">
        <w:rPr>
          <w:rFonts w:ascii="Arial" w:hAnsi="Arial" w:cs="Arial"/>
        </w:rPr>
        <w:t>Kiedy napięcie wraca, setki lub tysiące falowników niemal jednocześnie rozpocz</w:t>
      </w:r>
      <w:r w:rsidR="00AD7735" w:rsidRPr="00375B4D">
        <w:rPr>
          <w:rFonts w:ascii="Arial" w:hAnsi="Arial" w:cs="Arial"/>
        </w:rPr>
        <w:t>n</w:t>
      </w:r>
      <w:r w:rsidRPr="00375B4D">
        <w:rPr>
          <w:rFonts w:ascii="Arial" w:hAnsi="Arial" w:cs="Arial"/>
        </w:rPr>
        <w:t xml:space="preserve">ą produkcję. Moc w sieci gwałtownie rośnie, a </w:t>
      </w:r>
      <w:r w:rsidR="00AD7735" w:rsidRPr="00375B4D">
        <w:rPr>
          <w:rFonts w:ascii="Arial" w:hAnsi="Arial" w:cs="Arial"/>
        </w:rPr>
        <w:t xml:space="preserve">to może spowodować, że </w:t>
      </w:r>
      <w:r w:rsidRPr="00375B4D">
        <w:rPr>
          <w:rFonts w:ascii="Arial" w:hAnsi="Arial" w:cs="Arial"/>
        </w:rPr>
        <w:t>urządzenia ponownie się odłącz</w:t>
      </w:r>
      <w:r w:rsidR="00AD7735" w:rsidRPr="00375B4D">
        <w:rPr>
          <w:rFonts w:ascii="Arial" w:hAnsi="Arial" w:cs="Arial"/>
        </w:rPr>
        <w:t>ą, a</w:t>
      </w:r>
      <w:r w:rsidR="000433FA" w:rsidRPr="00375B4D">
        <w:rPr>
          <w:rFonts w:ascii="Arial" w:hAnsi="Arial" w:cs="Arial"/>
        </w:rPr>
        <w:t xml:space="preserve"> </w:t>
      </w:r>
      <w:r w:rsidR="00AD7735" w:rsidRPr="00375B4D">
        <w:rPr>
          <w:rFonts w:ascii="Arial" w:hAnsi="Arial" w:cs="Arial"/>
        </w:rPr>
        <w:t>p</w:t>
      </w:r>
      <w:r w:rsidRPr="00375B4D">
        <w:rPr>
          <w:rFonts w:ascii="Arial" w:hAnsi="Arial" w:cs="Arial"/>
        </w:rPr>
        <w:t xml:space="preserve">o chwili </w:t>
      </w:r>
      <w:r w:rsidR="00AD7735" w:rsidRPr="00375B4D">
        <w:rPr>
          <w:rFonts w:ascii="Arial" w:hAnsi="Arial" w:cs="Arial"/>
        </w:rPr>
        <w:t>znów będą się</w:t>
      </w:r>
      <w:r w:rsidRPr="00375B4D">
        <w:rPr>
          <w:rFonts w:ascii="Arial" w:hAnsi="Arial" w:cs="Arial"/>
        </w:rPr>
        <w:t xml:space="preserve"> uruch</w:t>
      </w:r>
      <w:r w:rsidR="00AD7735" w:rsidRPr="00375B4D">
        <w:rPr>
          <w:rFonts w:ascii="Arial" w:hAnsi="Arial" w:cs="Arial"/>
        </w:rPr>
        <w:t>amiać</w:t>
      </w:r>
      <w:r w:rsidRPr="00375B4D">
        <w:rPr>
          <w:rFonts w:ascii="Arial" w:hAnsi="Arial" w:cs="Arial"/>
        </w:rPr>
        <w:t xml:space="preserve">. </w:t>
      </w:r>
      <w:r w:rsidR="00AD7735" w:rsidRPr="00375B4D">
        <w:rPr>
          <w:rFonts w:ascii="Arial" w:hAnsi="Arial" w:cs="Arial"/>
        </w:rPr>
        <w:t>Takie p</w:t>
      </w:r>
      <w:r w:rsidRPr="00375B4D">
        <w:rPr>
          <w:rFonts w:ascii="Arial" w:hAnsi="Arial" w:cs="Arial"/>
        </w:rPr>
        <w:t>owtarzające się załączanie i wyłączanie źródeł utrudnia operatorowi ustabilizowanie parametrów sieci.</w:t>
      </w:r>
    </w:p>
    <w:p w14:paraId="01AEFEDF" w14:textId="7B1AF993" w:rsidR="00B21A39" w:rsidRPr="00375B4D" w:rsidRDefault="00AD7735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Gdyby </w:t>
      </w:r>
      <w:r w:rsidR="007F6D05" w:rsidRPr="00375B4D">
        <w:rPr>
          <w:rFonts w:ascii="Arial" w:hAnsi="Arial" w:cs="Arial"/>
        </w:rPr>
        <w:t>uruchomieni</w:t>
      </w:r>
      <w:r w:rsidRPr="00375B4D">
        <w:rPr>
          <w:rFonts w:ascii="Arial" w:hAnsi="Arial" w:cs="Arial"/>
        </w:rPr>
        <w:t>e</w:t>
      </w:r>
      <w:r w:rsidR="007F6D05" w:rsidRPr="00375B4D">
        <w:rPr>
          <w:rFonts w:ascii="Arial" w:hAnsi="Arial" w:cs="Arial"/>
        </w:rPr>
        <w:t xml:space="preserve"> części falowników</w:t>
      </w:r>
      <w:r w:rsidRPr="00375B4D">
        <w:rPr>
          <w:rFonts w:ascii="Arial" w:hAnsi="Arial" w:cs="Arial"/>
        </w:rPr>
        <w:t xml:space="preserve"> było nieco opóźnione,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operator</w:t>
      </w:r>
      <w:r w:rsidR="00784793" w:rsidRPr="00375B4D">
        <w:rPr>
          <w:rFonts w:ascii="Arial" w:hAnsi="Arial" w:cs="Arial"/>
        </w:rPr>
        <w:t xml:space="preserve"> mógłby</w:t>
      </w:r>
      <w:r w:rsidRPr="00375B4D">
        <w:rPr>
          <w:rFonts w:ascii="Arial" w:hAnsi="Arial" w:cs="Arial"/>
        </w:rPr>
        <w:t xml:space="preserve"> stopniowo</w:t>
      </w:r>
      <w:r w:rsidR="007F6D05" w:rsidRPr="00375B4D">
        <w:rPr>
          <w:rFonts w:ascii="Arial" w:hAnsi="Arial" w:cs="Arial"/>
        </w:rPr>
        <w:t xml:space="preserve"> przywracać działanie kolejnych fragmentów s</w:t>
      </w:r>
      <w:r w:rsidRPr="00375B4D">
        <w:rPr>
          <w:rFonts w:ascii="Arial" w:hAnsi="Arial" w:cs="Arial"/>
        </w:rPr>
        <w:t>ieci</w:t>
      </w:r>
      <w:r w:rsidR="007F6D05" w:rsidRPr="00375B4D">
        <w:rPr>
          <w:rFonts w:ascii="Arial" w:hAnsi="Arial" w:cs="Arial"/>
        </w:rPr>
        <w:t xml:space="preserve">. </w:t>
      </w:r>
      <w:r w:rsidR="00F5035F" w:rsidRPr="00375B4D">
        <w:rPr>
          <w:rFonts w:ascii="Arial" w:hAnsi="Arial" w:cs="Arial"/>
        </w:rPr>
        <w:t>Rozwiązanie usprawni</w:t>
      </w:r>
      <w:r w:rsidR="00784793" w:rsidRPr="00375B4D">
        <w:rPr>
          <w:rFonts w:ascii="Arial" w:hAnsi="Arial" w:cs="Arial"/>
        </w:rPr>
        <w:t>łoby</w:t>
      </w:r>
      <w:r w:rsidR="00F5035F" w:rsidRPr="00375B4D">
        <w:rPr>
          <w:rFonts w:ascii="Arial" w:hAnsi="Arial" w:cs="Arial"/>
        </w:rPr>
        <w:t xml:space="preserve"> </w:t>
      </w:r>
      <w:r w:rsidR="00182291" w:rsidRPr="00375B4D">
        <w:rPr>
          <w:rFonts w:ascii="Arial" w:hAnsi="Arial" w:cs="Arial"/>
        </w:rPr>
        <w:t>uruchomienie</w:t>
      </w:r>
      <w:r w:rsidR="00F5035F" w:rsidRPr="00375B4D">
        <w:rPr>
          <w:rFonts w:ascii="Arial" w:hAnsi="Arial" w:cs="Arial"/>
        </w:rPr>
        <w:t xml:space="preserve"> systemu po awarii i umożliwi</w:t>
      </w:r>
      <w:r w:rsidR="00784793" w:rsidRPr="00375B4D">
        <w:rPr>
          <w:rFonts w:ascii="Arial" w:hAnsi="Arial" w:cs="Arial"/>
        </w:rPr>
        <w:t>ło</w:t>
      </w:r>
      <w:r w:rsidR="00F5035F" w:rsidRPr="00375B4D">
        <w:rPr>
          <w:rFonts w:ascii="Arial" w:hAnsi="Arial" w:cs="Arial"/>
        </w:rPr>
        <w:t xml:space="preserve"> bezpieczne przywrócenie zasilania odbiorcom</w:t>
      </w:r>
      <w:r w:rsidR="00B21A39" w:rsidRPr="00375B4D">
        <w:rPr>
          <w:rFonts w:ascii="Arial" w:hAnsi="Arial" w:cs="Arial"/>
        </w:rPr>
        <w:t>.</w:t>
      </w:r>
    </w:p>
    <w:p w14:paraId="5F1A5CCD" w14:textId="79886C48" w:rsidR="007F6D05" w:rsidRPr="00375B4D" w:rsidRDefault="007F6D05" w:rsidP="007F6D05">
      <w:pPr>
        <w:jc w:val="both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Współpraca oparta na przejrzystych zasadach</w:t>
      </w:r>
    </w:p>
    <w:p w14:paraId="11671DB6" w14:textId="2CF54B6F" w:rsidR="007F6D05" w:rsidRPr="00375B4D" w:rsidRDefault="00C8075A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Sprawne działanie systemu energetycznego w przyszłości będzie zależeć od rozwiązań </w:t>
      </w:r>
      <w:r w:rsidR="007F6D05" w:rsidRPr="00375B4D">
        <w:rPr>
          <w:rFonts w:ascii="Arial" w:hAnsi="Arial" w:cs="Arial"/>
        </w:rPr>
        <w:t>techniczn</w:t>
      </w:r>
      <w:r w:rsidRPr="00375B4D">
        <w:rPr>
          <w:rFonts w:ascii="Arial" w:hAnsi="Arial" w:cs="Arial"/>
        </w:rPr>
        <w:t>ych,</w:t>
      </w:r>
      <w:r w:rsidR="00730B0D">
        <w:rPr>
          <w:rFonts w:ascii="Arial" w:hAnsi="Arial" w:cs="Arial"/>
        </w:rPr>
        <w:t xml:space="preserve"> </w:t>
      </w:r>
      <w:r w:rsidR="007F6D05" w:rsidRPr="00375B4D">
        <w:rPr>
          <w:rFonts w:ascii="Arial" w:hAnsi="Arial" w:cs="Arial"/>
        </w:rPr>
        <w:t>zrozumiał</w:t>
      </w:r>
      <w:r w:rsidRPr="00375B4D">
        <w:rPr>
          <w:rFonts w:ascii="Arial" w:hAnsi="Arial" w:cs="Arial"/>
        </w:rPr>
        <w:t>ych</w:t>
      </w:r>
      <w:r w:rsidR="007F6D05" w:rsidRPr="00375B4D">
        <w:rPr>
          <w:rFonts w:ascii="Arial" w:hAnsi="Arial" w:cs="Arial"/>
        </w:rPr>
        <w:t xml:space="preserve"> przepis</w:t>
      </w:r>
      <w:r w:rsidRPr="00375B4D">
        <w:rPr>
          <w:rFonts w:ascii="Arial" w:hAnsi="Arial" w:cs="Arial"/>
        </w:rPr>
        <w:t>ów</w:t>
      </w:r>
      <w:r w:rsidR="007F6D05" w:rsidRPr="00375B4D">
        <w:rPr>
          <w:rFonts w:ascii="Arial" w:hAnsi="Arial" w:cs="Arial"/>
        </w:rPr>
        <w:t xml:space="preserve">, jasno </w:t>
      </w:r>
      <w:r w:rsidRPr="00375B4D">
        <w:rPr>
          <w:rFonts w:ascii="Arial" w:hAnsi="Arial" w:cs="Arial"/>
        </w:rPr>
        <w:t>określonych uprawnień</w:t>
      </w:r>
      <w:r w:rsidR="007F6D05" w:rsidRPr="00375B4D">
        <w:rPr>
          <w:rFonts w:ascii="Arial" w:hAnsi="Arial" w:cs="Arial"/>
        </w:rPr>
        <w:t xml:space="preserve"> operatora oraz przejrzyst</w:t>
      </w:r>
      <w:r w:rsidRPr="00375B4D">
        <w:rPr>
          <w:rFonts w:ascii="Arial" w:hAnsi="Arial" w:cs="Arial"/>
        </w:rPr>
        <w:t>ej</w:t>
      </w:r>
      <w:r w:rsidR="007F6D05" w:rsidRPr="00375B4D">
        <w:rPr>
          <w:rFonts w:ascii="Arial" w:hAnsi="Arial" w:cs="Arial"/>
        </w:rPr>
        <w:t xml:space="preserve"> komunikacj</w:t>
      </w:r>
      <w:r w:rsidRPr="00375B4D">
        <w:rPr>
          <w:rFonts w:ascii="Arial" w:hAnsi="Arial" w:cs="Arial"/>
        </w:rPr>
        <w:t>i</w:t>
      </w:r>
      <w:r w:rsidR="007F6D05" w:rsidRPr="00375B4D">
        <w:rPr>
          <w:rFonts w:ascii="Arial" w:hAnsi="Arial" w:cs="Arial"/>
        </w:rPr>
        <w:t xml:space="preserve"> z prosumentami.</w:t>
      </w:r>
    </w:p>
    <w:p w14:paraId="5A879257" w14:textId="3D2696A2" w:rsidR="00B21A39" w:rsidRPr="00375B4D" w:rsidRDefault="00BC0C60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>W takim modelu f</w:t>
      </w:r>
      <w:r w:rsidR="007F6D05" w:rsidRPr="00375B4D">
        <w:rPr>
          <w:rFonts w:ascii="Arial" w:hAnsi="Arial" w:cs="Arial"/>
        </w:rPr>
        <w:t xml:space="preserve">leksument </w:t>
      </w:r>
      <w:r w:rsidR="000433FA" w:rsidRPr="00375B4D">
        <w:rPr>
          <w:rFonts w:ascii="Arial" w:hAnsi="Arial" w:cs="Arial"/>
        </w:rPr>
        <w:t xml:space="preserve">staje się </w:t>
      </w:r>
      <w:r w:rsidRPr="00375B4D">
        <w:rPr>
          <w:rFonts w:ascii="Arial" w:hAnsi="Arial" w:cs="Arial"/>
        </w:rPr>
        <w:t>aktywnym</w:t>
      </w:r>
      <w:r w:rsidR="007F6D05" w:rsidRPr="00375B4D">
        <w:rPr>
          <w:rFonts w:ascii="Arial" w:hAnsi="Arial" w:cs="Arial"/>
        </w:rPr>
        <w:t xml:space="preserve"> uczestni</w:t>
      </w:r>
      <w:r w:rsidRPr="00375B4D">
        <w:rPr>
          <w:rFonts w:ascii="Arial" w:hAnsi="Arial" w:cs="Arial"/>
        </w:rPr>
        <w:t>kiem</w:t>
      </w:r>
      <w:r w:rsidR="007F6D05" w:rsidRPr="00375B4D">
        <w:rPr>
          <w:rFonts w:ascii="Arial" w:hAnsi="Arial" w:cs="Arial"/>
        </w:rPr>
        <w:t xml:space="preserve"> system</w:t>
      </w:r>
      <w:r w:rsidRPr="00375B4D">
        <w:rPr>
          <w:rFonts w:ascii="Arial" w:hAnsi="Arial" w:cs="Arial"/>
        </w:rPr>
        <w:t>u, działającym na jasno określonych</w:t>
      </w:r>
      <w:r w:rsidR="007F6D05" w:rsidRPr="00375B4D">
        <w:rPr>
          <w:rFonts w:ascii="Arial" w:hAnsi="Arial" w:cs="Arial"/>
        </w:rPr>
        <w:t xml:space="preserve"> zasad</w:t>
      </w:r>
      <w:r w:rsidRPr="00375B4D">
        <w:rPr>
          <w:rFonts w:ascii="Arial" w:hAnsi="Arial" w:cs="Arial"/>
        </w:rPr>
        <w:t>ach</w:t>
      </w:r>
      <w:r w:rsidR="007F6D05" w:rsidRPr="00375B4D">
        <w:rPr>
          <w:rFonts w:ascii="Arial" w:hAnsi="Arial" w:cs="Arial"/>
        </w:rPr>
        <w:t>. Może w</w:t>
      </w:r>
      <w:r w:rsidRPr="00375B4D">
        <w:rPr>
          <w:rFonts w:ascii="Arial" w:hAnsi="Arial" w:cs="Arial"/>
        </w:rPr>
        <w:t>pływać na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 xml:space="preserve">bieżące równoważenie produkcji i zużycia, a także reagować </w:t>
      </w:r>
      <w:r w:rsidR="007F6D05" w:rsidRPr="00375B4D">
        <w:rPr>
          <w:rFonts w:ascii="Arial" w:hAnsi="Arial" w:cs="Arial"/>
        </w:rPr>
        <w:t xml:space="preserve">w sytuacjach wymagających szybkiej </w:t>
      </w:r>
      <w:r w:rsidRPr="00375B4D">
        <w:rPr>
          <w:rFonts w:ascii="Arial" w:hAnsi="Arial" w:cs="Arial"/>
        </w:rPr>
        <w:t>interwencji</w:t>
      </w:r>
      <w:r w:rsidR="007F6D05" w:rsidRPr="00375B4D">
        <w:rPr>
          <w:rFonts w:ascii="Arial" w:hAnsi="Arial" w:cs="Arial"/>
        </w:rPr>
        <w:t>.</w:t>
      </w:r>
      <w:r w:rsidR="000433FA" w:rsidRPr="00375B4D">
        <w:rPr>
          <w:rFonts w:ascii="Arial" w:hAnsi="Arial" w:cs="Arial"/>
        </w:rPr>
        <w:t xml:space="preserve"> </w:t>
      </w:r>
      <w:r w:rsidR="007F6D05" w:rsidRPr="00375B4D">
        <w:rPr>
          <w:rFonts w:ascii="Arial" w:hAnsi="Arial" w:cs="Arial"/>
        </w:rPr>
        <w:t xml:space="preserve">Taka współpraca wymaga </w:t>
      </w:r>
      <w:r w:rsidRPr="00375B4D">
        <w:rPr>
          <w:rFonts w:ascii="Arial" w:hAnsi="Arial" w:cs="Arial"/>
        </w:rPr>
        <w:t xml:space="preserve">odpowiednich </w:t>
      </w:r>
      <w:r w:rsidR="007F6D05" w:rsidRPr="00375B4D">
        <w:rPr>
          <w:rFonts w:ascii="Arial" w:hAnsi="Arial" w:cs="Arial"/>
        </w:rPr>
        <w:t xml:space="preserve">technologii, regulacji </w:t>
      </w:r>
      <w:r w:rsidRPr="00375B4D">
        <w:rPr>
          <w:rFonts w:ascii="Arial" w:hAnsi="Arial" w:cs="Arial"/>
        </w:rPr>
        <w:t>oraz zasad wykorzystania</w:t>
      </w:r>
      <w:r w:rsidR="007F6D05" w:rsidRPr="00375B4D">
        <w:rPr>
          <w:rFonts w:ascii="Arial" w:hAnsi="Arial" w:cs="Arial"/>
        </w:rPr>
        <w:t xml:space="preserve"> urządze</w:t>
      </w:r>
      <w:r w:rsidRPr="00375B4D">
        <w:rPr>
          <w:rFonts w:ascii="Arial" w:hAnsi="Arial" w:cs="Arial"/>
        </w:rPr>
        <w:t>ń należących do odbiorcy.</w:t>
      </w:r>
    </w:p>
    <w:p w14:paraId="4637A6DE" w14:textId="31746D08" w:rsidR="007F6D05" w:rsidRPr="00375B4D" w:rsidRDefault="007F6D05" w:rsidP="007F6D05">
      <w:pPr>
        <w:jc w:val="both"/>
        <w:rPr>
          <w:rFonts w:ascii="Arial" w:hAnsi="Arial" w:cs="Arial"/>
          <w:b/>
          <w:bCs/>
        </w:rPr>
      </w:pPr>
      <w:r w:rsidRPr="00375B4D">
        <w:rPr>
          <w:rFonts w:ascii="Arial" w:hAnsi="Arial" w:cs="Arial"/>
          <w:b/>
          <w:bCs/>
        </w:rPr>
        <w:t>Sieć zmieni się przede wszystkim od środka</w:t>
      </w:r>
    </w:p>
    <w:p w14:paraId="13DD1EF1" w14:textId="29C4DAD4" w:rsidR="001A053C" w:rsidRPr="00375B4D" w:rsidRDefault="00BC0C60" w:rsidP="007F6D05">
      <w:pPr>
        <w:jc w:val="both"/>
        <w:rPr>
          <w:rFonts w:ascii="Arial" w:hAnsi="Arial" w:cs="Arial"/>
        </w:rPr>
      </w:pPr>
      <w:r w:rsidRPr="00375B4D">
        <w:rPr>
          <w:rFonts w:ascii="Arial" w:hAnsi="Arial" w:cs="Arial"/>
        </w:rPr>
        <w:t xml:space="preserve">Rozwój </w:t>
      </w:r>
      <w:r w:rsidR="007F6D05" w:rsidRPr="00375B4D">
        <w:rPr>
          <w:rFonts w:ascii="Arial" w:hAnsi="Arial" w:cs="Arial"/>
        </w:rPr>
        <w:t xml:space="preserve">miejskiej energetyki </w:t>
      </w:r>
      <w:r w:rsidRPr="00375B4D">
        <w:rPr>
          <w:rFonts w:ascii="Arial" w:hAnsi="Arial" w:cs="Arial"/>
        </w:rPr>
        <w:t>będzie zapewne wymagał</w:t>
      </w:r>
      <w:r w:rsidR="007F6D05" w:rsidRPr="00375B4D">
        <w:rPr>
          <w:rFonts w:ascii="Arial" w:hAnsi="Arial" w:cs="Arial"/>
        </w:rPr>
        <w:t xml:space="preserve"> </w:t>
      </w:r>
      <w:r w:rsidRPr="00375B4D">
        <w:rPr>
          <w:rFonts w:ascii="Arial" w:hAnsi="Arial" w:cs="Arial"/>
        </w:rPr>
        <w:t>roz</w:t>
      </w:r>
      <w:r w:rsidR="007F6D05" w:rsidRPr="00375B4D">
        <w:rPr>
          <w:rFonts w:ascii="Arial" w:hAnsi="Arial" w:cs="Arial"/>
        </w:rPr>
        <w:t>budowy infrastruktury</w:t>
      </w:r>
      <w:r w:rsidRPr="00375B4D">
        <w:rPr>
          <w:rFonts w:ascii="Arial" w:hAnsi="Arial" w:cs="Arial"/>
        </w:rPr>
        <w:t>, ale także</w:t>
      </w:r>
      <w:r w:rsidR="007F6D05" w:rsidRPr="00375B4D">
        <w:rPr>
          <w:rFonts w:ascii="Arial" w:hAnsi="Arial" w:cs="Arial"/>
        </w:rPr>
        <w:t xml:space="preserve"> lepsze</w:t>
      </w:r>
      <w:r w:rsidRPr="00375B4D">
        <w:rPr>
          <w:rFonts w:ascii="Arial" w:hAnsi="Arial" w:cs="Arial"/>
        </w:rPr>
        <w:t>go</w:t>
      </w:r>
      <w:r w:rsidR="007F6D05" w:rsidRPr="00375B4D">
        <w:rPr>
          <w:rFonts w:ascii="Arial" w:hAnsi="Arial" w:cs="Arial"/>
        </w:rPr>
        <w:t xml:space="preserve"> wykorzystani</w:t>
      </w:r>
      <w:r w:rsidRPr="00375B4D">
        <w:rPr>
          <w:rFonts w:ascii="Arial" w:hAnsi="Arial" w:cs="Arial"/>
        </w:rPr>
        <w:t>a</w:t>
      </w:r>
      <w:r w:rsidR="007F6D05" w:rsidRPr="00375B4D">
        <w:rPr>
          <w:rFonts w:ascii="Arial" w:hAnsi="Arial" w:cs="Arial"/>
        </w:rPr>
        <w:t xml:space="preserve"> urządzeń już działających w sieci oraz </w:t>
      </w:r>
      <w:r w:rsidRPr="00375B4D">
        <w:rPr>
          <w:rFonts w:ascii="Arial" w:hAnsi="Arial" w:cs="Arial"/>
        </w:rPr>
        <w:t>instalowanych przez</w:t>
      </w:r>
      <w:r w:rsidR="007F6D05" w:rsidRPr="00375B4D">
        <w:rPr>
          <w:rFonts w:ascii="Arial" w:hAnsi="Arial" w:cs="Arial"/>
        </w:rPr>
        <w:t xml:space="preserve"> odbiorców</w:t>
      </w:r>
      <w:r w:rsidR="001A6904" w:rsidRPr="00375B4D">
        <w:rPr>
          <w:rFonts w:ascii="Arial" w:hAnsi="Arial" w:cs="Arial"/>
        </w:rPr>
        <w:t>.</w:t>
      </w:r>
      <w:r w:rsidR="00D80935" w:rsidRPr="00375B4D">
        <w:rPr>
          <w:rFonts w:ascii="Arial" w:hAnsi="Arial" w:cs="Arial"/>
        </w:rPr>
        <w:t xml:space="preserve"> </w:t>
      </w:r>
      <w:r w:rsidR="001A6904" w:rsidRPr="00375B4D">
        <w:rPr>
          <w:rFonts w:ascii="Arial" w:hAnsi="Arial" w:cs="Arial"/>
        </w:rPr>
        <w:t>F</w:t>
      </w:r>
      <w:r w:rsidR="007F6D05" w:rsidRPr="00375B4D">
        <w:rPr>
          <w:rFonts w:ascii="Arial" w:hAnsi="Arial" w:cs="Arial"/>
        </w:rPr>
        <w:t xml:space="preserve">otowoltaika, pompy ciepła, samochody elektryczne, ładowarki i magazyny energii mogą </w:t>
      </w:r>
      <w:r w:rsidR="001A6904" w:rsidRPr="00375B4D">
        <w:rPr>
          <w:rFonts w:ascii="Arial" w:hAnsi="Arial" w:cs="Arial"/>
        </w:rPr>
        <w:t>stać się</w:t>
      </w:r>
      <w:r w:rsidR="00D80935" w:rsidRPr="00375B4D">
        <w:rPr>
          <w:rFonts w:ascii="Arial" w:hAnsi="Arial" w:cs="Arial"/>
        </w:rPr>
        <w:t xml:space="preserve"> elementem tego </w:t>
      </w:r>
      <w:r w:rsidR="007F6D05" w:rsidRPr="00375B4D">
        <w:rPr>
          <w:rFonts w:ascii="Arial" w:hAnsi="Arial" w:cs="Arial"/>
        </w:rPr>
        <w:t>systemu.</w:t>
      </w:r>
      <w:r w:rsidR="000433FA" w:rsidRPr="00375B4D">
        <w:rPr>
          <w:rFonts w:ascii="Arial" w:hAnsi="Arial" w:cs="Arial"/>
        </w:rPr>
        <w:t xml:space="preserve"> </w:t>
      </w:r>
      <w:r w:rsidR="007F6D05" w:rsidRPr="00375B4D">
        <w:rPr>
          <w:rFonts w:ascii="Arial" w:hAnsi="Arial" w:cs="Arial"/>
        </w:rPr>
        <w:t xml:space="preserve">W tym modelu odbiorca nie będzie </w:t>
      </w:r>
      <w:r w:rsidR="00D80935" w:rsidRPr="00375B4D">
        <w:rPr>
          <w:rFonts w:ascii="Arial" w:hAnsi="Arial" w:cs="Arial"/>
        </w:rPr>
        <w:t xml:space="preserve">jedynie końcowym użytkownikiem </w:t>
      </w:r>
      <w:r w:rsidR="007F6D05" w:rsidRPr="00375B4D">
        <w:rPr>
          <w:rFonts w:ascii="Arial" w:hAnsi="Arial" w:cs="Arial"/>
        </w:rPr>
        <w:t>energ</w:t>
      </w:r>
      <w:r w:rsidR="00D80935" w:rsidRPr="00375B4D">
        <w:rPr>
          <w:rFonts w:ascii="Arial" w:hAnsi="Arial" w:cs="Arial"/>
        </w:rPr>
        <w:t>ii</w:t>
      </w:r>
      <w:r w:rsidR="007F6D05" w:rsidRPr="00375B4D">
        <w:rPr>
          <w:rFonts w:ascii="Arial" w:hAnsi="Arial" w:cs="Arial"/>
        </w:rPr>
        <w:t xml:space="preserve">. Jako fleksument </w:t>
      </w:r>
      <w:r w:rsidR="00375B4D" w:rsidRPr="00375B4D">
        <w:rPr>
          <w:rFonts w:ascii="Arial" w:hAnsi="Arial" w:cs="Arial"/>
        </w:rPr>
        <w:t xml:space="preserve">będzie </w:t>
      </w:r>
      <w:r w:rsidR="007F6D05" w:rsidRPr="00375B4D">
        <w:rPr>
          <w:rFonts w:ascii="Arial" w:hAnsi="Arial" w:cs="Arial"/>
        </w:rPr>
        <w:t>aktywn</w:t>
      </w:r>
      <w:r w:rsidR="00D80935" w:rsidRPr="00375B4D">
        <w:rPr>
          <w:rFonts w:ascii="Arial" w:hAnsi="Arial" w:cs="Arial"/>
        </w:rPr>
        <w:t>ie</w:t>
      </w:r>
      <w:r w:rsidR="007F6D05" w:rsidRPr="00375B4D">
        <w:rPr>
          <w:rFonts w:ascii="Arial" w:hAnsi="Arial" w:cs="Arial"/>
        </w:rPr>
        <w:t xml:space="preserve"> uczestni</w:t>
      </w:r>
      <w:r w:rsidR="00D80935" w:rsidRPr="00375B4D">
        <w:rPr>
          <w:rFonts w:ascii="Arial" w:hAnsi="Arial" w:cs="Arial"/>
        </w:rPr>
        <w:t>czy</w:t>
      </w:r>
      <w:r w:rsidR="00375B4D" w:rsidRPr="00375B4D">
        <w:rPr>
          <w:rFonts w:ascii="Arial" w:hAnsi="Arial" w:cs="Arial"/>
        </w:rPr>
        <w:t>ć</w:t>
      </w:r>
      <w:r w:rsidR="00D80935" w:rsidRPr="00375B4D">
        <w:rPr>
          <w:rFonts w:ascii="Arial" w:hAnsi="Arial" w:cs="Arial"/>
        </w:rPr>
        <w:t xml:space="preserve"> w działaniu systemu</w:t>
      </w:r>
      <w:r w:rsidR="007F6D05" w:rsidRPr="00375B4D">
        <w:rPr>
          <w:rFonts w:ascii="Arial" w:hAnsi="Arial" w:cs="Arial"/>
        </w:rPr>
        <w:t xml:space="preserve"> i wspiera</w:t>
      </w:r>
      <w:r w:rsidR="00375B4D" w:rsidRPr="00375B4D">
        <w:rPr>
          <w:rFonts w:ascii="Arial" w:hAnsi="Arial" w:cs="Arial"/>
        </w:rPr>
        <w:t>ć</w:t>
      </w:r>
      <w:r w:rsidR="007F6D05" w:rsidRPr="00375B4D">
        <w:rPr>
          <w:rFonts w:ascii="Arial" w:hAnsi="Arial" w:cs="Arial"/>
        </w:rPr>
        <w:t xml:space="preserve"> utrzymanie równowagi całe</w:t>
      </w:r>
      <w:r w:rsidR="000433FA" w:rsidRPr="00375B4D">
        <w:rPr>
          <w:rFonts w:ascii="Arial" w:hAnsi="Arial" w:cs="Arial"/>
        </w:rPr>
        <w:t>j sieci</w:t>
      </w:r>
      <w:r w:rsidR="007F6D05" w:rsidRPr="00375B4D">
        <w:rPr>
          <w:rFonts w:ascii="Arial" w:hAnsi="Arial" w:cs="Arial"/>
        </w:rPr>
        <w:t>.</w:t>
      </w:r>
    </w:p>
    <w:sectPr w:rsidR="001A053C" w:rsidRPr="00375B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013C9" w14:textId="77777777" w:rsidR="005C1452" w:rsidRDefault="005C1452" w:rsidP="000433FA">
      <w:pPr>
        <w:spacing w:after="0" w:line="240" w:lineRule="auto"/>
      </w:pPr>
      <w:r>
        <w:separator/>
      </w:r>
    </w:p>
  </w:endnote>
  <w:endnote w:type="continuationSeparator" w:id="0">
    <w:p w14:paraId="1B3629D3" w14:textId="77777777" w:rsidR="005C1452" w:rsidRDefault="005C1452" w:rsidP="0004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9EB36" w14:textId="77777777" w:rsidR="005C1452" w:rsidRDefault="005C1452" w:rsidP="000433FA">
      <w:pPr>
        <w:spacing w:after="0" w:line="240" w:lineRule="auto"/>
      </w:pPr>
      <w:r>
        <w:separator/>
      </w:r>
    </w:p>
  </w:footnote>
  <w:footnote w:type="continuationSeparator" w:id="0">
    <w:p w14:paraId="390F5456" w14:textId="77777777" w:rsidR="005C1452" w:rsidRDefault="005C1452" w:rsidP="00043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738D" w14:textId="34EE4C16" w:rsidR="000433FA" w:rsidRDefault="000433FA">
    <w:pPr>
      <w:pStyle w:val="Nagwek"/>
    </w:pPr>
    <w:r>
      <w:rPr>
        <w:noProof/>
        <w:color w:val="000000"/>
      </w:rPr>
      <w:drawing>
        <wp:inline distT="0" distB="0" distL="0" distR="0" wp14:anchorId="34E9C521" wp14:editId="073C545D">
          <wp:extent cx="1623726" cy="319114"/>
          <wp:effectExtent l="0" t="0" r="0" b="0"/>
          <wp:docPr id="5" name="Obraz 5">
            <a:extLst xmlns:a="http://schemas.openxmlformats.org/drawingml/2006/main">
              <a:ext uri="{FF2B5EF4-FFF2-40B4-BE49-F238E27FC236}">
                <a16:creationId xmlns:a16="http://schemas.microsoft.com/office/drawing/2014/main" id="{8D6CC45D-3AB5-491D-8A81-41D10FC232F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3726" cy="3191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05"/>
    <w:rsid w:val="0000371D"/>
    <w:rsid w:val="0003536A"/>
    <w:rsid w:val="000433FA"/>
    <w:rsid w:val="00182291"/>
    <w:rsid w:val="001A053C"/>
    <w:rsid w:val="001A6904"/>
    <w:rsid w:val="001B50D5"/>
    <w:rsid w:val="002972A1"/>
    <w:rsid w:val="00375B4D"/>
    <w:rsid w:val="003C48D2"/>
    <w:rsid w:val="003F04C0"/>
    <w:rsid w:val="00464A65"/>
    <w:rsid w:val="00476EDD"/>
    <w:rsid w:val="004F7804"/>
    <w:rsid w:val="005C1452"/>
    <w:rsid w:val="00631DDC"/>
    <w:rsid w:val="006F4BDE"/>
    <w:rsid w:val="00730B0D"/>
    <w:rsid w:val="00784793"/>
    <w:rsid w:val="007B1B5C"/>
    <w:rsid w:val="007F6D05"/>
    <w:rsid w:val="0082337D"/>
    <w:rsid w:val="008C2BA3"/>
    <w:rsid w:val="00A36DAB"/>
    <w:rsid w:val="00A915A5"/>
    <w:rsid w:val="00AA1FC0"/>
    <w:rsid w:val="00AD7735"/>
    <w:rsid w:val="00B21A39"/>
    <w:rsid w:val="00B54C25"/>
    <w:rsid w:val="00B835B2"/>
    <w:rsid w:val="00BB5ED3"/>
    <w:rsid w:val="00BC0C60"/>
    <w:rsid w:val="00C8075A"/>
    <w:rsid w:val="00D80935"/>
    <w:rsid w:val="00DC51F6"/>
    <w:rsid w:val="00F5035F"/>
    <w:rsid w:val="00FD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7779"/>
  <w15:chartTrackingRefBased/>
  <w15:docId w15:val="{2915CF33-358E-4D93-9AE5-2535A196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6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6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6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6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6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6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6D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D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D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D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D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D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6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6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6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6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6D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6D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6D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6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6D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6D0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F6D0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6D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43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3FA"/>
  </w:style>
  <w:style w:type="paragraph" w:styleId="Stopka">
    <w:name w:val="footer"/>
    <w:basedOn w:val="Normalny"/>
    <w:link w:val="StopkaZnak"/>
    <w:uiPriority w:val="99"/>
    <w:unhideWhenUsed/>
    <w:rsid w:val="00043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3FA"/>
  </w:style>
  <w:style w:type="character" w:styleId="Odwoaniedokomentarza">
    <w:name w:val="annotation reference"/>
    <w:basedOn w:val="Domylnaczcionkaakapitu"/>
    <w:uiPriority w:val="99"/>
    <w:semiHidden/>
    <w:unhideWhenUsed/>
    <w:rsid w:val="00476E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6E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6E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6E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6ED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21A3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A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672</Words>
  <Characters>4647</Characters>
  <Application>Microsoft Office Word</Application>
  <DocSecurity>0</DocSecurity>
  <Lines>74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Wojdak</dc:creator>
  <cp:keywords/>
  <dc:description/>
  <cp:lastModifiedBy>Monika Wojdak</cp:lastModifiedBy>
  <cp:revision>16</cp:revision>
  <dcterms:created xsi:type="dcterms:W3CDTF">2026-10-06T13:55:00Z</dcterms:created>
  <dcterms:modified xsi:type="dcterms:W3CDTF">2026-10-07T15:47:00Z</dcterms:modified>
</cp:coreProperties>
</file>