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4A" w:rsidRPr="006A4FC5" w:rsidRDefault="00D2284A" w:rsidP="003B4910">
      <w:pPr>
        <w:spacing w:before="0" w:after="0" w:line="360" w:lineRule="auto"/>
        <w:outlineLvl w:val="0"/>
        <w:rPr>
          <w:rFonts w:ascii="Arial" w:hAnsi="Arial" w:cs="Arial"/>
          <w:b/>
          <w:szCs w:val="24"/>
        </w:rPr>
      </w:pPr>
    </w:p>
    <w:p w:rsidR="001E7A4A" w:rsidRPr="006A4FC5" w:rsidRDefault="001E7A4A" w:rsidP="00883B64">
      <w:pPr>
        <w:spacing w:before="0" w:after="0" w:line="360" w:lineRule="auto"/>
        <w:jc w:val="center"/>
        <w:outlineLvl w:val="0"/>
        <w:rPr>
          <w:rFonts w:ascii="Arial" w:hAnsi="Arial" w:cs="Arial"/>
          <w:b/>
          <w:sz w:val="20"/>
          <w:szCs w:val="24"/>
        </w:rPr>
      </w:pPr>
    </w:p>
    <w:p w:rsidR="001E7A4A" w:rsidRPr="006A4FC5" w:rsidRDefault="001E7A4A" w:rsidP="00883B64">
      <w:pPr>
        <w:spacing w:before="0" w:after="0" w:line="360" w:lineRule="auto"/>
        <w:jc w:val="center"/>
        <w:outlineLvl w:val="0"/>
        <w:rPr>
          <w:rFonts w:ascii="Arial" w:hAnsi="Arial" w:cs="Arial"/>
          <w:b/>
          <w:sz w:val="20"/>
          <w:szCs w:val="24"/>
        </w:rPr>
      </w:pPr>
    </w:p>
    <w:p w:rsidR="006A4FC5" w:rsidRPr="006A4FC5" w:rsidRDefault="006A4FC5" w:rsidP="006A4FC5">
      <w:pPr>
        <w:spacing w:before="0" w:after="0" w:line="360" w:lineRule="auto"/>
        <w:jc w:val="right"/>
        <w:outlineLvl w:val="0"/>
        <w:rPr>
          <w:rFonts w:ascii="Arial" w:hAnsi="Arial" w:cs="Arial"/>
          <w:sz w:val="20"/>
        </w:rPr>
      </w:pPr>
      <w:r w:rsidRPr="006A4FC5">
        <w:rPr>
          <w:rFonts w:ascii="Arial" w:hAnsi="Arial" w:cs="Arial"/>
          <w:bCs/>
          <w:sz w:val="20"/>
          <w:u w:val="single"/>
        </w:rPr>
        <w:t>Informacja prasowa</w:t>
      </w:r>
    </w:p>
    <w:p w:rsidR="006A4FC5" w:rsidRPr="006A4FC5" w:rsidRDefault="006A4FC5" w:rsidP="006A4FC5">
      <w:pPr>
        <w:spacing w:before="0" w:after="0" w:line="360" w:lineRule="auto"/>
        <w:jc w:val="right"/>
        <w:outlineLvl w:val="0"/>
        <w:rPr>
          <w:rFonts w:ascii="Arial" w:hAnsi="Arial" w:cs="Arial"/>
          <w:sz w:val="20"/>
        </w:rPr>
      </w:pPr>
      <w:r w:rsidRPr="006A4FC5">
        <w:rPr>
          <w:rFonts w:ascii="Arial" w:hAnsi="Arial" w:cs="Arial"/>
          <w:sz w:val="20"/>
        </w:rPr>
        <w:t xml:space="preserve">Warszawa, </w:t>
      </w:r>
      <w:r w:rsidR="00A60974">
        <w:rPr>
          <w:rFonts w:ascii="Arial" w:hAnsi="Arial" w:cs="Arial"/>
          <w:sz w:val="20"/>
        </w:rPr>
        <w:t>27</w:t>
      </w:r>
      <w:r w:rsidRPr="006A4FC5">
        <w:rPr>
          <w:rFonts w:ascii="Arial" w:hAnsi="Arial" w:cs="Arial"/>
          <w:sz w:val="20"/>
        </w:rPr>
        <w:t xml:space="preserve"> czerwca 2013 r.</w:t>
      </w:r>
    </w:p>
    <w:p w:rsidR="006A4FC5" w:rsidRPr="006A4FC5" w:rsidRDefault="006A4FC5" w:rsidP="006A4FC5">
      <w:pPr>
        <w:spacing w:before="0" w:after="0" w:line="360" w:lineRule="auto"/>
        <w:jc w:val="both"/>
        <w:outlineLvl w:val="0"/>
        <w:rPr>
          <w:rFonts w:ascii="Arial" w:hAnsi="Arial" w:cs="Arial"/>
          <w:sz w:val="20"/>
        </w:rPr>
      </w:pPr>
    </w:p>
    <w:p w:rsidR="006A4FC5" w:rsidRPr="006A4FC5" w:rsidRDefault="006A4FC5" w:rsidP="006A4FC5">
      <w:pPr>
        <w:jc w:val="center"/>
        <w:rPr>
          <w:rFonts w:ascii="Arial" w:hAnsi="Arial" w:cs="Arial"/>
          <w:b/>
          <w:sz w:val="20"/>
        </w:rPr>
      </w:pPr>
      <w:r w:rsidRPr="006A4FC5">
        <w:rPr>
          <w:rFonts w:ascii="Arial" w:hAnsi="Arial" w:cs="Arial"/>
          <w:b/>
          <w:sz w:val="20"/>
        </w:rPr>
        <w:t>Wakacyjne prezenty od Visa tylko w sklepach Carrefour</w:t>
      </w:r>
    </w:p>
    <w:p w:rsidR="006A4FC5" w:rsidRPr="006A4FC5" w:rsidRDefault="006A4FC5" w:rsidP="006A4FC5">
      <w:pPr>
        <w:spacing w:before="0" w:after="0" w:line="360" w:lineRule="auto"/>
        <w:jc w:val="both"/>
        <w:outlineLvl w:val="0"/>
        <w:rPr>
          <w:rFonts w:ascii="Arial" w:hAnsi="Arial" w:cs="Arial"/>
          <w:b/>
          <w:sz w:val="20"/>
        </w:rPr>
      </w:pPr>
    </w:p>
    <w:p w:rsidR="006A4FC5" w:rsidRPr="006A4FC5" w:rsidRDefault="006A4FC5" w:rsidP="006A4FC5">
      <w:pPr>
        <w:pStyle w:val="visabodytext"/>
        <w:spacing w:after="0"/>
        <w:jc w:val="both"/>
        <w:rPr>
          <w:rFonts w:eastAsia="Calibri"/>
          <w:b/>
          <w:szCs w:val="22"/>
          <w:lang w:eastAsia="en-US"/>
        </w:rPr>
      </w:pPr>
      <w:r w:rsidRPr="006A4FC5">
        <w:rPr>
          <w:rFonts w:eastAsia="Calibri"/>
          <w:b/>
          <w:szCs w:val="22"/>
          <w:lang w:eastAsia="en-US"/>
        </w:rPr>
        <w:t xml:space="preserve">Od </w:t>
      </w:r>
      <w:r w:rsidR="009E1A87">
        <w:rPr>
          <w:rFonts w:eastAsia="Calibri"/>
          <w:b/>
          <w:szCs w:val="22"/>
          <w:lang w:eastAsia="en-US"/>
        </w:rPr>
        <w:t xml:space="preserve">11 </w:t>
      </w:r>
      <w:r w:rsidRPr="006A4FC5">
        <w:rPr>
          <w:rFonts w:eastAsia="Calibri"/>
          <w:b/>
          <w:szCs w:val="22"/>
          <w:lang w:eastAsia="en-US"/>
        </w:rPr>
        <w:t xml:space="preserve">czerwca do 10 sierpnia </w:t>
      </w:r>
      <w:r w:rsidR="009E1A87">
        <w:rPr>
          <w:rFonts w:eastAsia="Calibri"/>
          <w:b/>
          <w:szCs w:val="22"/>
          <w:lang w:eastAsia="en-US"/>
        </w:rPr>
        <w:t xml:space="preserve">klienci sklepów </w:t>
      </w:r>
      <w:r w:rsidRPr="006A4FC5">
        <w:rPr>
          <w:rFonts w:eastAsia="Calibri"/>
          <w:b/>
          <w:szCs w:val="22"/>
          <w:lang w:eastAsia="en-US"/>
        </w:rPr>
        <w:t xml:space="preserve">Carrefour płacąc kartą Visa, nagradzani są </w:t>
      </w:r>
      <w:r w:rsidR="00F26A69">
        <w:rPr>
          <w:rFonts w:eastAsia="Calibri"/>
          <w:b/>
          <w:szCs w:val="22"/>
          <w:lang w:eastAsia="en-US"/>
        </w:rPr>
        <w:t xml:space="preserve">atrakcyjnymi </w:t>
      </w:r>
      <w:r w:rsidRPr="006A4FC5">
        <w:rPr>
          <w:rFonts w:eastAsia="Calibri"/>
          <w:b/>
          <w:szCs w:val="22"/>
          <w:lang w:eastAsia="en-US"/>
        </w:rPr>
        <w:t xml:space="preserve">upominkami. </w:t>
      </w:r>
      <w:r w:rsidR="00A3621A">
        <w:rPr>
          <w:rFonts w:eastAsia="Calibri"/>
          <w:b/>
          <w:szCs w:val="22"/>
          <w:lang w:eastAsia="en-US"/>
        </w:rPr>
        <w:t xml:space="preserve">Zorganizowana przez Visa Europe </w:t>
      </w:r>
      <w:r w:rsidR="00A3621A" w:rsidRPr="00F26A69">
        <w:rPr>
          <w:rFonts w:eastAsia="Calibri"/>
          <w:b/>
          <w:szCs w:val="22"/>
          <w:lang w:eastAsia="en-US"/>
        </w:rPr>
        <w:t>„Promocja upominkowa Visa”</w:t>
      </w:r>
      <w:r w:rsidR="009E1A87">
        <w:rPr>
          <w:rFonts w:eastAsia="Calibri"/>
          <w:b/>
          <w:szCs w:val="22"/>
          <w:lang w:eastAsia="en-US"/>
        </w:rPr>
        <w:t xml:space="preserve"> prowadzona</w:t>
      </w:r>
      <w:r w:rsidRPr="006A4FC5">
        <w:rPr>
          <w:rFonts w:eastAsia="Calibri"/>
          <w:b/>
          <w:szCs w:val="22"/>
          <w:lang w:eastAsia="en-US"/>
        </w:rPr>
        <w:t xml:space="preserve"> jest wyłącznie w placówkach </w:t>
      </w:r>
      <w:r w:rsidR="009E1A87">
        <w:rPr>
          <w:rFonts w:eastAsia="Calibri"/>
          <w:b/>
          <w:szCs w:val="22"/>
          <w:lang w:eastAsia="en-US"/>
        </w:rPr>
        <w:t xml:space="preserve">należących lub współpracujących z </w:t>
      </w:r>
      <w:r w:rsidRPr="006A4FC5">
        <w:rPr>
          <w:rFonts w:eastAsia="Calibri"/>
          <w:b/>
          <w:szCs w:val="22"/>
          <w:lang w:eastAsia="en-US"/>
        </w:rPr>
        <w:t>Carrefour</w:t>
      </w:r>
      <w:r w:rsidR="00A3621A">
        <w:rPr>
          <w:rFonts w:eastAsia="Calibri"/>
          <w:b/>
          <w:szCs w:val="22"/>
          <w:lang w:eastAsia="en-US"/>
        </w:rPr>
        <w:t>.  Akcja</w:t>
      </w:r>
      <w:r w:rsidR="009E1A87">
        <w:rPr>
          <w:rFonts w:eastAsia="Calibri"/>
          <w:b/>
          <w:szCs w:val="22"/>
          <w:lang w:eastAsia="en-US"/>
        </w:rPr>
        <w:t xml:space="preserve"> </w:t>
      </w:r>
      <w:r w:rsidR="009E1A87" w:rsidRPr="006A4FC5">
        <w:rPr>
          <w:rFonts w:eastAsia="Calibri"/>
          <w:b/>
          <w:szCs w:val="22"/>
          <w:lang w:eastAsia="en-US"/>
        </w:rPr>
        <w:t xml:space="preserve">ma na celu promowanie płatności kartami </w:t>
      </w:r>
      <w:r w:rsidR="00F26A69">
        <w:rPr>
          <w:rFonts w:eastAsia="Calibri"/>
          <w:b/>
          <w:szCs w:val="22"/>
          <w:lang w:eastAsia="en-US"/>
        </w:rPr>
        <w:t xml:space="preserve">Visa </w:t>
      </w:r>
      <w:r w:rsidR="009E1A87" w:rsidRPr="006A4FC5">
        <w:rPr>
          <w:rFonts w:eastAsia="Calibri"/>
          <w:b/>
          <w:szCs w:val="22"/>
          <w:lang w:eastAsia="en-US"/>
        </w:rPr>
        <w:t>w Polsce</w:t>
      </w:r>
      <w:r w:rsidRPr="006A4FC5">
        <w:rPr>
          <w:rFonts w:eastAsia="Calibri"/>
          <w:b/>
          <w:szCs w:val="22"/>
          <w:lang w:eastAsia="en-US"/>
        </w:rPr>
        <w:t xml:space="preserve">. </w:t>
      </w:r>
    </w:p>
    <w:p w:rsidR="006A4FC5" w:rsidRPr="006A4FC5" w:rsidRDefault="006A4FC5" w:rsidP="006A4FC5">
      <w:pPr>
        <w:pStyle w:val="visabodytext"/>
        <w:spacing w:after="0"/>
        <w:jc w:val="both"/>
        <w:rPr>
          <w:rFonts w:eastAsia="Calibri"/>
          <w:szCs w:val="22"/>
          <w:lang w:eastAsia="en-US"/>
        </w:rPr>
      </w:pPr>
    </w:p>
    <w:p w:rsidR="006A4FC5" w:rsidRPr="006A4FC5" w:rsidRDefault="006A4FC5" w:rsidP="006A4FC5">
      <w:pPr>
        <w:pStyle w:val="visabodytext"/>
        <w:spacing w:after="0"/>
        <w:jc w:val="both"/>
        <w:rPr>
          <w:rFonts w:eastAsia="Calibri"/>
          <w:szCs w:val="22"/>
          <w:lang w:eastAsia="en-US"/>
        </w:rPr>
      </w:pPr>
      <w:r w:rsidRPr="006A4FC5">
        <w:rPr>
          <w:rFonts w:eastAsia="Calibri"/>
          <w:szCs w:val="22"/>
          <w:lang w:eastAsia="en-US"/>
        </w:rPr>
        <w:t xml:space="preserve">W ramach kampanii „Promocja upominkowa Visa”, klienci Carrefour płacący </w:t>
      </w:r>
      <w:r w:rsidR="003344D5">
        <w:rPr>
          <w:rFonts w:eastAsia="Calibri"/>
          <w:szCs w:val="22"/>
          <w:lang w:eastAsia="en-US"/>
        </w:rPr>
        <w:t xml:space="preserve">dowolną </w:t>
      </w:r>
      <w:r w:rsidRPr="006A4FC5">
        <w:rPr>
          <w:rFonts w:eastAsia="Calibri"/>
          <w:szCs w:val="22"/>
          <w:lang w:eastAsia="en-US"/>
        </w:rPr>
        <w:t xml:space="preserve">kartą Visa za zakupy dokonane w sklepach oraz na </w:t>
      </w:r>
      <w:r w:rsidR="00F26A69">
        <w:rPr>
          <w:rFonts w:eastAsia="Calibri"/>
          <w:szCs w:val="22"/>
          <w:lang w:eastAsia="en-US"/>
        </w:rPr>
        <w:t xml:space="preserve">„obsługowych” </w:t>
      </w:r>
      <w:r w:rsidRPr="006A4FC5">
        <w:rPr>
          <w:rFonts w:eastAsia="Calibri"/>
          <w:szCs w:val="22"/>
          <w:lang w:eastAsia="en-US"/>
        </w:rPr>
        <w:t xml:space="preserve">stacjach benzynowych Carrefour otrzymują kod, upoważniający do odbioru upominku jednego z wielu partnerów handlowych promocji. Może to być bezpłatna kawa w </w:t>
      </w:r>
      <w:r w:rsidR="009E1A87">
        <w:rPr>
          <w:rFonts w:eastAsia="Calibri"/>
          <w:szCs w:val="22"/>
          <w:lang w:eastAsia="en-US"/>
        </w:rPr>
        <w:t>C</w:t>
      </w:r>
      <w:r w:rsidRPr="006A4FC5">
        <w:rPr>
          <w:rFonts w:eastAsia="Calibri"/>
          <w:szCs w:val="22"/>
          <w:lang w:eastAsia="en-US"/>
        </w:rPr>
        <w:t>offee</w:t>
      </w:r>
      <w:r w:rsidR="009E1A87">
        <w:rPr>
          <w:rFonts w:eastAsia="Calibri"/>
          <w:szCs w:val="22"/>
          <w:lang w:eastAsia="en-US"/>
        </w:rPr>
        <w:t>h</w:t>
      </w:r>
      <w:r w:rsidRPr="006A4FC5">
        <w:rPr>
          <w:rFonts w:eastAsia="Calibri"/>
          <w:szCs w:val="22"/>
          <w:lang w:eastAsia="en-US"/>
        </w:rPr>
        <w:t>eaven, ulgowy bilet do Multikina, lub też „3 za 1”, czyli trzy pizze w cenie jednej w sieci Telepizza. Premiowana jest każda płatność, niezależnie od wartości transakcji, dokonana każdą, wydaną nawet kilka lat temu</w:t>
      </w:r>
      <w:r w:rsidR="003344D5">
        <w:rPr>
          <w:rFonts w:eastAsia="Calibri"/>
          <w:szCs w:val="22"/>
          <w:lang w:eastAsia="en-US"/>
        </w:rPr>
        <w:t>,</w:t>
      </w:r>
      <w:r w:rsidRPr="006A4FC5">
        <w:rPr>
          <w:rFonts w:eastAsia="Calibri"/>
          <w:szCs w:val="22"/>
          <w:lang w:eastAsia="en-US"/>
        </w:rPr>
        <w:t xml:space="preserve"> kartą Visa. </w:t>
      </w:r>
    </w:p>
    <w:p w:rsidR="006A4FC5" w:rsidRPr="006A4FC5" w:rsidRDefault="006A4FC5" w:rsidP="006A4FC5">
      <w:pPr>
        <w:pStyle w:val="visabodytext"/>
        <w:spacing w:after="0"/>
        <w:jc w:val="both"/>
        <w:rPr>
          <w:rFonts w:eastAsia="Calibri"/>
          <w:szCs w:val="22"/>
          <w:lang w:eastAsia="en-US"/>
        </w:rPr>
      </w:pPr>
    </w:p>
    <w:p w:rsidR="006A4FC5" w:rsidRPr="006A4FC5" w:rsidRDefault="00364D6A" w:rsidP="006A4FC5">
      <w:pPr>
        <w:pStyle w:val="visabodytext"/>
        <w:spacing w:after="0"/>
        <w:jc w:val="both"/>
        <w:rPr>
          <w:rFonts w:eastAsia="Calibri"/>
          <w:szCs w:val="22"/>
          <w:lang w:eastAsia="en-US"/>
        </w:rPr>
      </w:pPr>
      <w:r>
        <w:rPr>
          <w:i/>
        </w:rPr>
        <w:t xml:space="preserve">Carrefour Polska jest wieloletnim partnerem biznesowym Visa Europe. </w:t>
      </w:r>
      <w:r w:rsidR="003344D5" w:rsidRPr="006A4FC5">
        <w:rPr>
          <w:rFonts w:eastAsia="Calibri"/>
          <w:i/>
          <w:szCs w:val="22"/>
          <w:lang w:eastAsia="en-US"/>
        </w:rPr>
        <w:t>Ciesz</w:t>
      </w:r>
      <w:r w:rsidR="000357E2">
        <w:rPr>
          <w:rFonts w:eastAsia="Calibri"/>
          <w:i/>
          <w:szCs w:val="22"/>
          <w:lang w:eastAsia="en-US"/>
        </w:rPr>
        <w:t>ę</w:t>
      </w:r>
      <w:r w:rsidR="003344D5" w:rsidRPr="006A4FC5">
        <w:rPr>
          <w:rFonts w:eastAsia="Calibri"/>
          <w:i/>
          <w:szCs w:val="22"/>
          <w:lang w:eastAsia="en-US"/>
        </w:rPr>
        <w:t xml:space="preserve"> się, że </w:t>
      </w:r>
      <w:r>
        <w:rPr>
          <w:rFonts w:eastAsia="Calibri"/>
          <w:i/>
          <w:szCs w:val="22"/>
          <w:lang w:eastAsia="en-US"/>
        </w:rPr>
        <w:t xml:space="preserve">nasza współpraca się rozwija i </w:t>
      </w:r>
      <w:r w:rsidR="003344D5">
        <w:rPr>
          <w:rFonts w:eastAsia="Calibri"/>
          <w:i/>
          <w:szCs w:val="22"/>
          <w:lang w:eastAsia="en-US"/>
        </w:rPr>
        <w:t xml:space="preserve">to właśnie </w:t>
      </w:r>
      <w:r w:rsidR="003344D5" w:rsidRPr="006A4FC5">
        <w:rPr>
          <w:rFonts w:eastAsia="Calibri"/>
          <w:i/>
          <w:szCs w:val="22"/>
          <w:lang w:eastAsia="en-US"/>
        </w:rPr>
        <w:t>Carrefour</w:t>
      </w:r>
      <w:r w:rsidR="001A18DA">
        <w:rPr>
          <w:rFonts w:eastAsia="Calibri"/>
          <w:i/>
          <w:szCs w:val="22"/>
          <w:lang w:eastAsia="en-US"/>
        </w:rPr>
        <w:t xml:space="preserve"> Polska</w:t>
      </w:r>
      <w:r>
        <w:rPr>
          <w:rFonts w:eastAsia="Calibri"/>
          <w:i/>
          <w:szCs w:val="22"/>
          <w:lang w:eastAsia="en-US"/>
        </w:rPr>
        <w:t xml:space="preserve"> został zaproszony do partnerstwa w </w:t>
      </w:r>
      <w:r w:rsidR="003B0048">
        <w:rPr>
          <w:rFonts w:eastAsia="Calibri"/>
          <w:i/>
          <w:szCs w:val="22"/>
          <w:lang w:eastAsia="en-US"/>
        </w:rPr>
        <w:t>kampanii</w:t>
      </w:r>
      <w:r w:rsidR="001A18DA">
        <w:rPr>
          <w:rFonts w:eastAsia="Calibri"/>
          <w:i/>
          <w:szCs w:val="22"/>
          <w:lang w:eastAsia="en-US"/>
        </w:rPr>
        <w:t xml:space="preserve">. </w:t>
      </w:r>
      <w:r w:rsidR="00493D38" w:rsidRPr="00F26A69">
        <w:rPr>
          <w:rFonts w:eastAsia="Calibri"/>
          <w:i/>
          <w:szCs w:val="22"/>
          <w:lang w:eastAsia="en-US"/>
        </w:rPr>
        <w:t>Jestem przekonany, że promocja będzie pozytywnie przyjęta przez wszystkich naszych klientów płacących kartami Visa</w:t>
      </w:r>
      <w:r w:rsidR="00247FF7">
        <w:rPr>
          <w:rFonts w:eastAsia="Calibri"/>
          <w:i/>
          <w:szCs w:val="22"/>
          <w:lang w:eastAsia="en-US"/>
        </w:rPr>
        <w:t xml:space="preserve"> </w:t>
      </w:r>
      <w:r w:rsidR="006A4FC5" w:rsidRPr="006A4FC5">
        <w:rPr>
          <w:rFonts w:eastAsia="Calibri"/>
          <w:szCs w:val="22"/>
          <w:lang w:eastAsia="en-US"/>
        </w:rPr>
        <w:t>– powiedział Ronan Martin, wiceprezes, dyrektor finansowy Carrefour Polska.</w:t>
      </w:r>
    </w:p>
    <w:p w:rsidR="006A4FC5" w:rsidRPr="006A4FC5" w:rsidRDefault="006A4FC5" w:rsidP="006A4FC5">
      <w:pPr>
        <w:pStyle w:val="visabodytext"/>
        <w:spacing w:after="0"/>
        <w:jc w:val="both"/>
        <w:rPr>
          <w:rFonts w:eastAsia="Calibri"/>
          <w:szCs w:val="22"/>
          <w:lang w:eastAsia="en-US"/>
        </w:rPr>
      </w:pPr>
    </w:p>
    <w:p w:rsidR="006A4FC5" w:rsidRPr="006A4FC5" w:rsidRDefault="006A4FC5" w:rsidP="006A4FC5">
      <w:pPr>
        <w:pStyle w:val="visabodytext"/>
        <w:spacing w:after="0"/>
        <w:jc w:val="both"/>
        <w:rPr>
          <w:rFonts w:eastAsia="Calibri"/>
          <w:szCs w:val="22"/>
          <w:lang w:eastAsia="en-US"/>
        </w:rPr>
      </w:pPr>
      <w:r w:rsidRPr="006A4FC5">
        <w:rPr>
          <w:rFonts w:eastAsia="Calibri"/>
          <w:szCs w:val="22"/>
          <w:lang w:eastAsia="en-US"/>
        </w:rPr>
        <w:t xml:space="preserve">W celu odebrania nagrody, wystarczy przesłać SMSem lub mailem, otrzymany w kasie placówki Carrefour kod, pod nr 4044*. W odpowiedzi klient otrzymuje SMSa z kodem upominku oraz nazwą i adresem najbliższej placówki partnera, u którego może odebrać nagrodę. Premiowana jest każda płatność, niezależnie od wartości transakcji. Upominki można </w:t>
      </w:r>
      <w:r w:rsidR="003344D5">
        <w:rPr>
          <w:rFonts w:eastAsia="Calibri"/>
          <w:szCs w:val="22"/>
          <w:lang w:eastAsia="en-US"/>
        </w:rPr>
        <w:t xml:space="preserve">odbierać w </w:t>
      </w:r>
      <w:r w:rsidR="000704B6">
        <w:rPr>
          <w:rFonts w:eastAsia="Calibri"/>
          <w:szCs w:val="22"/>
          <w:lang w:eastAsia="en-US"/>
        </w:rPr>
        <w:t>ciągu</w:t>
      </w:r>
      <w:r w:rsidRPr="006A4FC5">
        <w:rPr>
          <w:rFonts w:eastAsia="Calibri"/>
          <w:szCs w:val="22"/>
          <w:lang w:eastAsia="en-US"/>
        </w:rPr>
        <w:t xml:space="preserve"> dwóch tygodni od otrzymania kodu, w każdym punkcie wskazanego na kuponie partnera akcji. Partnerstwa w akcji podjęły się </w:t>
      </w:r>
      <w:r w:rsidR="000704B6">
        <w:rPr>
          <w:rFonts w:eastAsia="Calibri"/>
          <w:szCs w:val="22"/>
          <w:lang w:eastAsia="en-US"/>
        </w:rPr>
        <w:t>takie</w:t>
      </w:r>
      <w:r w:rsidR="000704B6" w:rsidRPr="006A4FC5">
        <w:rPr>
          <w:rFonts w:eastAsia="Calibri"/>
          <w:szCs w:val="22"/>
          <w:lang w:eastAsia="en-US"/>
        </w:rPr>
        <w:t xml:space="preserve"> </w:t>
      </w:r>
      <w:r w:rsidR="003344D5">
        <w:rPr>
          <w:rFonts w:eastAsia="Calibri"/>
          <w:szCs w:val="22"/>
          <w:lang w:eastAsia="en-US"/>
        </w:rPr>
        <w:t>mark</w:t>
      </w:r>
      <w:r w:rsidRPr="006A4FC5">
        <w:rPr>
          <w:rFonts w:eastAsia="Calibri"/>
          <w:szCs w:val="22"/>
          <w:lang w:eastAsia="en-US"/>
        </w:rPr>
        <w:t>i</w:t>
      </w:r>
      <w:r w:rsidR="003344D5">
        <w:rPr>
          <w:rFonts w:eastAsia="Calibri"/>
          <w:szCs w:val="22"/>
          <w:lang w:eastAsia="en-US"/>
        </w:rPr>
        <w:t xml:space="preserve"> jak</w:t>
      </w:r>
      <w:r w:rsidRPr="006A4FC5">
        <w:rPr>
          <w:rFonts w:eastAsia="Calibri"/>
          <w:szCs w:val="22"/>
          <w:lang w:eastAsia="en-US"/>
        </w:rPr>
        <w:t xml:space="preserve">: </w:t>
      </w:r>
      <w:r w:rsidR="00F26A69" w:rsidRPr="006A4FC5">
        <w:rPr>
          <w:rFonts w:eastAsia="Calibri"/>
          <w:szCs w:val="22"/>
          <w:lang w:eastAsia="en-US"/>
        </w:rPr>
        <w:t>Answear.com</w:t>
      </w:r>
      <w:r w:rsidR="00F26A69">
        <w:rPr>
          <w:rFonts w:eastAsia="Calibri"/>
          <w:szCs w:val="22"/>
          <w:lang w:eastAsia="en-US"/>
        </w:rPr>
        <w:t>,</w:t>
      </w:r>
      <w:r w:rsidR="00F26A69" w:rsidRPr="006A4FC5">
        <w:rPr>
          <w:rFonts w:eastAsia="Calibri"/>
          <w:szCs w:val="22"/>
          <w:lang w:eastAsia="en-US"/>
        </w:rPr>
        <w:t xml:space="preserve"> </w:t>
      </w:r>
      <w:r w:rsidRPr="006A4FC5">
        <w:rPr>
          <w:rFonts w:eastAsia="Calibri"/>
          <w:szCs w:val="22"/>
          <w:lang w:eastAsia="en-US"/>
        </w:rPr>
        <w:t xml:space="preserve">Big Star, C&amp;A, Coffeeheaven, Deichmann, </w:t>
      </w:r>
      <w:r w:rsidR="00F26A69">
        <w:rPr>
          <w:rFonts w:eastAsia="Calibri"/>
          <w:szCs w:val="22"/>
          <w:lang w:eastAsia="en-US"/>
        </w:rPr>
        <w:t xml:space="preserve">Empik.com, </w:t>
      </w:r>
      <w:r w:rsidR="003B0048">
        <w:rPr>
          <w:rFonts w:eastAsia="Calibri"/>
          <w:szCs w:val="22"/>
          <w:lang w:eastAsia="en-US"/>
        </w:rPr>
        <w:t xml:space="preserve">Empikfoto.pl, Empiktravel.pl, </w:t>
      </w:r>
      <w:r w:rsidRPr="006A4FC5">
        <w:rPr>
          <w:rFonts w:eastAsia="Calibri"/>
          <w:szCs w:val="22"/>
          <w:lang w:eastAsia="en-US"/>
        </w:rPr>
        <w:t>KFC, Monnari, Multikino, Reporter, Sephora, Tchibo, Telepizza, TOP SECRET, Vision Express, i Smyk.com.</w:t>
      </w:r>
    </w:p>
    <w:p w:rsidR="006A4FC5" w:rsidRPr="006A4FC5" w:rsidRDefault="006A4FC5" w:rsidP="006A4FC5">
      <w:pPr>
        <w:pStyle w:val="visabodytext"/>
        <w:spacing w:after="0"/>
        <w:jc w:val="both"/>
        <w:rPr>
          <w:rFonts w:eastAsia="Calibri"/>
          <w:szCs w:val="22"/>
          <w:lang w:eastAsia="en-US"/>
        </w:rPr>
      </w:pPr>
    </w:p>
    <w:p w:rsidR="006A4FC5" w:rsidRPr="006A4FC5" w:rsidRDefault="006A4FC5" w:rsidP="006A4FC5">
      <w:pPr>
        <w:pStyle w:val="visabodytext"/>
        <w:spacing w:after="0"/>
        <w:jc w:val="both"/>
        <w:rPr>
          <w:rFonts w:eastAsia="Calibri"/>
          <w:szCs w:val="22"/>
          <w:lang w:eastAsia="en-US"/>
        </w:rPr>
      </w:pPr>
      <w:r w:rsidRPr="006A4FC5">
        <w:rPr>
          <w:rFonts w:eastAsia="Calibri"/>
          <w:szCs w:val="22"/>
          <w:lang w:eastAsia="en-US"/>
        </w:rPr>
        <w:t xml:space="preserve">„Promocja upominkowa Visa”, to największe jak dotąd przedsięwzięcie, opracowane przez Visę </w:t>
      </w:r>
      <w:r w:rsidR="003344D5">
        <w:rPr>
          <w:rFonts w:eastAsia="Calibri"/>
          <w:szCs w:val="22"/>
          <w:lang w:eastAsia="en-US"/>
        </w:rPr>
        <w:t>i realizowane wspólnie z siecią Carrefour oraz</w:t>
      </w:r>
      <w:r w:rsidRPr="006A4FC5">
        <w:rPr>
          <w:rFonts w:eastAsia="Calibri"/>
          <w:szCs w:val="22"/>
          <w:lang w:eastAsia="en-US"/>
        </w:rPr>
        <w:t xml:space="preserve"> grupą partnerów handlowych, które ma na celu promocję wygodnych i bezpiecznych płatności kartami Visa. Promocja przeznaczona jest wyłącznie dla klientów sieci Carrefour. Szczegółowe informacje na temat akcji znajdują się na stronie visa.pl/Carrefour.</w:t>
      </w:r>
    </w:p>
    <w:p w:rsidR="002A26CD" w:rsidRPr="006A4FC5" w:rsidRDefault="002A26CD" w:rsidP="006A4FC5">
      <w:pPr>
        <w:spacing w:before="0" w:after="0" w:line="360" w:lineRule="auto"/>
        <w:jc w:val="center"/>
        <w:outlineLvl w:val="0"/>
        <w:rPr>
          <w:rFonts w:ascii="Arial" w:hAnsi="Arial" w:cs="Arial"/>
          <w:sz w:val="20"/>
          <w:szCs w:val="24"/>
        </w:rPr>
      </w:pPr>
    </w:p>
    <w:sectPr w:rsidR="002A26CD" w:rsidRPr="006A4FC5" w:rsidSect="004F74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C1" w:rsidRDefault="00CD36C1" w:rsidP="00665310">
      <w:pPr>
        <w:spacing w:before="0" w:after="0" w:line="240" w:lineRule="auto"/>
      </w:pPr>
      <w:r>
        <w:separator/>
      </w:r>
    </w:p>
  </w:endnote>
  <w:endnote w:type="continuationSeparator" w:id="0">
    <w:p w:rsidR="00CD36C1" w:rsidRDefault="00CD36C1" w:rsidP="006653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7" w:rsidRPr="00B26FD4" w:rsidRDefault="009E1A87" w:rsidP="00B26FD4">
    <w:pPr>
      <w:pStyle w:val="Nagwek2"/>
      <w:spacing w:before="0" w:after="0"/>
      <w:rPr>
        <w:rFonts w:ascii="Calibri" w:hAnsi="Calibri" w:cs="Arial"/>
        <w:i w:val="0"/>
        <w:sz w:val="18"/>
        <w:szCs w:val="18"/>
        <w:u w:val="single"/>
      </w:rPr>
    </w:pPr>
    <w:r w:rsidRPr="00B26FD4">
      <w:rPr>
        <w:rFonts w:ascii="Calibri" w:hAnsi="Calibri" w:cs="Arial"/>
        <w:i w:val="0"/>
        <w:sz w:val="18"/>
        <w:szCs w:val="18"/>
        <w:u w:val="single"/>
      </w:rPr>
      <w:t>Kontakt dla mediów:</w:t>
    </w:r>
    <w:r>
      <w:rPr>
        <w:rFonts w:ascii="Calibri" w:hAnsi="Calibri" w:cs="Arial"/>
        <w:i w:val="0"/>
        <w:sz w:val="18"/>
        <w:szCs w:val="18"/>
        <w:u w:val="single"/>
      </w:rPr>
      <w:t>___________________________________________________________________________________</w:t>
    </w:r>
  </w:p>
  <w:p w:rsidR="009E1A87" w:rsidRPr="00182A64" w:rsidRDefault="009E1A87" w:rsidP="00B26FD4">
    <w:pPr>
      <w:spacing w:before="0" w:after="0" w:line="240" w:lineRule="auto"/>
      <w:outlineLvl w:val="0"/>
      <w:rPr>
        <w:rFonts w:cs="Arial"/>
        <w:sz w:val="16"/>
        <w:szCs w:val="18"/>
      </w:rPr>
    </w:pPr>
    <w:r w:rsidRPr="00182A64">
      <w:rPr>
        <w:rFonts w:cs="Arial"/>
        <w:sz w:val="16"/>
        <w:szCs w:val="18"/>
        <w:lang w:val="it-IT"/>
      </w:rPr>
      <w:t xml:space="preserve">Donata Wancel, Manager ds. Komunikacji Korporacyjnej Carrefour, tel.: 22 563 32 21, e-mail: </w:t>
    </w:r>
    <w:hyperlink r:id="rId1" w:history="1">
      <w:r w:rsidRPr="00182A64">
        <w:rPr>
          <w:rStyle w:val="Hipercze"/>
          <w:sz w:val="16"/>
          <w:szCs w:val="18"/>
          <w:lang w:val="it-IT"/>
        </w:rPr>
        <w:t>donata_wancel@carrefour.com</w:t>
      </w:r>
    </w:hyperlink>
  </w:p>
  <w:p w:rsidR="009E1A87" w:rsidRPr="00182A64" w:rsidRDefault="009E1A87" w:rsidP="00B26FD4">
    <w:pPr>
      <w:spacing w:before="0" w:after="0" w:line="240" w:lineRule="auto"/>
      <w:outlineLvl w:val="0"/>
      <w:rPr>
        <w:rFonts w:cs="Arial"/>
        <w:sz w:val="16"/>
        <w:szCs w:val="18"/>
      </w:rPr>
    </w:pPr>
    <w:r w:rsidRPr="00182A64">
      <w:rPr>
        <w:rFonts w:cs="Arial"/>
        <w:sz w:val="16"/>
        <w:szCs w:val="18"/>
      </w:rPr>
      <w:t xml:space="preserve">Maria Cieślikowska, Dyrektor Komunikacji Zewnętrznej i PR, Rzecznik Prasowy, e-mail: </w:t>
    </w:r>
    <w:hyperlink r:id="rId2" w:history="1">
      <w:r w:rsidRPr="00182A64">
        <w:rPr>
          <w:rStyle w:val="Hipercze"/>
          <w:sz w:val="16"/>
          <w:szCs w:val="18"/>
        </w:rPr>
        <w:t>maria_cieslikowska@carrefour.com</w:t>
      </w:r>
    </w:hyperlink>
  </w:p>
  <w:p w:rsidR="009E1A87" w:rsidRPr="00182A64" w:rsidRDefault="009E1A87" w:rsidP="00B26FD4">
    <w:pPr>
      <w:pStyle w:val="Stopk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C1" w:rsidRDefault="00CD36C1" w:rsidP="00665310">
      <w:pPr>
        <w:spacing w:before="0" w:after="0" w:line="240" w:lineRule="auto"/>
      </w:pPr>
      <w:r>
        <w:separator/>
      </w:r>
    </w:p>
  </w:footnote>
  <w:footnote w:type="continuationSeparator" w:id="0">
    <w:p w:rsidR="00CD36C1" w:rsidRDefault="00CD36C1" w:rsidP="006653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7" w:rsidRDefault="00DE4D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-185420</wp:posOffset>
          </wp:positionH>
          <wp:positionV relativeFrom="paragraph">
            <wp:posOffset>-87630</wp:posOffset>
          </wp:positionV>
          <wp:extent cx="1457325" cy="1228725"/>
          <wp:effectExtent l="19050" t="0" r="9525" b="0"/>
          <wp:wrapSquare wrapText="bothSides"/>
          <wp:docPr id="1" name="Obraz 2" descr="cg_cl_pproje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g_cl_pprojec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1A87" w:rsidRDefault="009E1A8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B1C96"/>
    <w:rsid w:val="00000D22"/>
    <w:rsid w:val="00011FE3"/>
    <w:rsid w:val="000357E2"/>
    <w:rsid w:val="000514D1"/>
    <w:rsid w:val="000704B6"/>
    <w:rsid w:val="00090633"/>
    <w:rsid w:val="000A3EBA"/>
    <w:rsid w:val="000B62C3"/>
    <w:rsid w:val="000C7972"/>
    <w:rsid w:val="000F74DE"/>
    <w:rsid w:val="00102D39"/>
    <w:rsid w:val="001161D4"/>
    <w:rsid w:val="001175D1"/>
    <w:rsid w:val="00117AA6"/>
    <w:rsid w:val="001353B2"/>
    <w:rsid w:val="001477ED"/>
    <w:rsid w:val="00182A64"/>
    <w:rsid w:val="001A18DA"/>
    <w:rsid w:val="001E567E"/>
    <w:rsid w:val="001E7A4A"/>
    <w:rsid w:val="002124B1"/>
    <w:rsid w:val="00247FF7"/>
    <w:rsid w:val="00257C55"/>
    <w:rsid w:val="00257E71"/>
    <w:rsid w:val="002A26CD"/>
    <w:rsid w:val="002B3EB4"/>
    <w:rsid w:val="002E16A7"/>
    <w:rsid w:val="002F0138"/>
    <w:rsid w:val="00325621"/>
    <w:rsid w:val="0032623B"/>
    <w:rsid w:val="003344D5"/>
    <w:rsid w:val="003433FB"/>
    <w:rsid w:val="003531CB"/>
    <w:rsid w:val="00364D6A"/>
    <w:rsid w:val="003727FF"/>
    <w:rsid w:val="003B0048"/>
    <w:rsid w:val="003B4910"/>
    <w:rsid w:val="004127C0"/>
    <w:rsid w:val="00445991"/>
    <w:rsid w:val="00452817"/>
    <w:rsid w:val="00493D38"/>
    <w:rsid w:val="004A7C00"/>
    <w:rsid w:val="004B2805"/>
    <w:rsid w:val="004F74B6"/>
    <w:rsid w:val="00522A8F"/>
    <w:rsid w:val="0053722D"/>
    <w:rsid w:val="005E2BF4"/>
    <w:rsid w:val="00605020"/>
    <w:rsid w:val="00653E1B"/>
    <w:rsid w:val="00665310"/>
    <w:rsid w:val="00666631"/>
    <w:rsid w:val="006A4FC5"/>
    <w:rsid w:val="007028DC"/>
    <w:rsid w:val="00734CAE"/>
    <w:rsid w:val="007B3236"/>
    <w:rsid w:val="007E665A"/>
    <w:rsid w:val="0081040D"/>
    <w:rsid w:val="00883B64"/>
    <w:rsid w:val="008E13EC"/>
    <w:rsid w:val="00942F3B"/>
    <w:rsid w:val="00984288"/>
    <w:rsid w:val="009873A7"/>
    <w:rsid w:val="009A2042"/>
    <w:rsid w:val="009B1C96"/>
    <w:rsid w:val="009E1A87"/>
    <w:rsid w:val="00A3621A"/>
    <w:rsid w:val="00A37975"/>
    <w:rsid w:val="00A60974"/>
    <w:rsid w:val="00AB1D8F"/>
    <w:rsid w:val="00AE7C81"/>
    <w:rsid w:val="00B00C98"/>
    <w:rsid w:val="00B26FD4"/>
    <w:rsid w:val="00B80EBD"/>
    <w:rsid w:val="00B81535"/>
    <w:rsid w:val="00BB17F5"/>
    <w:rsid w:val="00BC02BF"/>
    <w:rsid w:val="00BD3805"/>
    <w:rsid w:val="00BF124A"/>
    <w:rsid w:val="00C86F70"/>
    <w:rsid w:val="00C87492"/>
    <w:rsid w:val="00CA39A9"/>
    <w:rsid w:val="00CA6735"/>
    <w:rsid w:val="00CD36C1"/>
    <w:rsid w:val="00CF1055"/>
    <w:rsid w:val="00D07CD8"/>
    <w:rsid w:val="00D2284A"/>
    <w:rsid w:val="00D3335C"/>
    <w:rsid w:val="00DE4D24"/>
    <w:rsid w:val="00DE762B"/>
    <w:rsid w:val="00E8416D"/>
    <w:rsid w:val="00F26A69"/>
    <w:rsid w:val="00F52B7E"/>
    <w:rsid w:val="00FE2480"/>
    <w:rsid w:val="00FE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4B6"/>
    <w:pPr>
      <w:spacing w:before="40" w:after="6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00D22"/>
    <w:pPr>
      <w:keepNext/>
      <w:spacing w:before="24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7A4A"/>
    <w:pPr>
      <w:autoSpaceDE w:val="0"/>
      <w:autoSpaceDN w:val="0"/>
      <w:adjustRightInd w:val="0"/>
      <w:spacing w:before="0" w:after="0" w:line="360" w:lineRule="auto"/>
      <w:jc w:val="center"/>
    </w:pPr>
    <w:rPr>
      <w:rFonts w:ascii="Arial" w:eastAsia="Times New Roman" w:hAnsi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rsid w:val="001E7A4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3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310"/>
  </w:style>
  <w:style w:type="paragraph" w:styleId="Stopka">
    <w:name w:val="footer"/>
    <w:basedOn w:val="Normalny"/>
    <w:link w:val="StopkaZnak"/>
    <w:uiPriority w:val="99"/>
    <w:unhideWhenUsed/>
    <w:rsid w:val="006653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310"/>
  </w:style>
  <w:style w:type="paragraph" w:styleId="Tekstdymka">
    <w:name w:val="Balloon Text"/>
    <w:basedOn w:val="Normalny"/>
    <w:link w:val="TekstdymkaZnak"/>
    <w:uiPriority w:val="99"/>
    <w:semiHidden/>
    <w:unhideWhenUsed/>
    <w:rsid w:val="00665310"/>
    <w:pPr>
      <w:spacing w:before="0"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66531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000D22"/>
    <w:rPr>
      <w:rFonts w:ascii="Cambria" w:eastAsia="Times New Roman" w:hAnsi="Cambria"/>
      <w:b/>
      <w:bCs/>
      <w:i/>
      <w:iCs/>
      <w:sz w:val="28"/>
      <w:szCs w:val="28"/>
    </w:rPr>
  </w:style>
  <w:style w:type="character" w:styleId="Hipercze">
    <w:name w:val="Hyperlink"/>
    <w:rsid w:val="00000D22"/>
    <w:rPr>
      <w:color w:val="0000FF"/>
      <w:u w:val="single"/>
    </w:rPr>
  </w:style>
  <w:style w:type="character" w:styleId="Odwoaniedokomentarza">
    <w:name w:val="annotation reference"/>
    <w:semiHidden/>
    <w:unhideWhenUsed/>
    <w:rsid w:val="006A4FC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4FC5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semiHidden/>
    <w:rsid w:val="006A4FC5"/>
    <w:rPr>
      <w:lang w:eastAsia="en-US"/>
    </w:rPr>
  </w:style>
  <w:style w:type="paragraph" w:customStyle="1" w:styleId="visabodytext">
    <w:name w:val="visabodytext"/>
    <w:basedOn w:val="Normalny"/>
    <w:rsid w:val="006A4FC5"/>
    <w:pPr>
      <w:spacing w:before="0" w:after="160" w:line="36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_cieslikowska@carrefour.com" TargetMode="External"/><Relationship Id="rId1" Type="http://schemas.openxmlformats.org/officeDocument/2006/relationships/hyperlink" Target="mailto:donata_wancel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5279-9005-415B-808B-C4B07D4A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Informacja prasowa</vt:lpstr>
      <vt:lpstr>Informacja prasowa</vt:lpstr>
      <vt:lpstr/>
      <vt:lpstr/>
      <vt:lpstr/>
      <vt:lpstr>Informacja prasowa</vt:lpstr>
      <vt:lpstr>Warszawa, 18 czerwca 2013 r.</vt:lpstr>
      <vt:lpstr/>
      <vt:lpstr/>
      <vt:lpstr/>
    </vt:vector>
  </TitlesOfParts>
  <Company>Carrefour</Company>
  <LinksUpToDate>false</LinksUpToDate>
  <CharactersWithSpaces>2419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mailto:maria_cieslikowska@carrefour.com</vt:lpwstr>
      </vt:variant>
      <vt:variant>
        <vt:lpwstr/>
      </vt:variant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mailto:donata_wancel@carrefour.com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hajnu079</dc:creator>
  <cp:keywords/>
  <cp:lastModifiedBy>Install</cp:lastModifiedBy>
  <cp:revision>2</cp:revision>
  <cp:lastPrinted>2013-06-18T12:59:00Z</cp:lastPrinted>
  <dcterms:created xsi:type="dcterms:W3CDTF">2013-06-27T10:27:00Z</dcterms:created>
  <dcterms:modified xsi:type="dcterms:W3CDTF">2013-06-27T10:27:00Z</dcterms:modified>
</cp:coreProperties>
</file>