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FD5" w:rsidRPr="007A6C22" w:rsidRDefault="00BA7FD5" w:rsidP="00033973">
      <w:pPr>
        <w:pStyle w:val="Tekstpodstawowy"/>
        <w:jc w:val="left"/>
        <w:rPr>
          <w:b w:val="0"/>
          <w:bCs w:val="0"/>
          <w:sz w:val="22"/>
          <w:szCs w:val="22"/>
        </w:rPr>
      </w:pPr>
      <w:r w:rsidRPr="007A6C22">
        <w:rPr>
          <w:b w:val="0"/>
          <w:bCs w:val="0"/>
          <w:sz w:val="22"/>
          <w:szCs w:val="22"/>
        </w:rPr>
        <w:t>Informacja prasowa</w:t>
      </w:r>
    </w:p>
    <w:p w:rsidR="00BA7FD5" w:rsidRPr="00AB5EE6" w:rsidRDefault="00BA7FD5" w:rsidP="00033973">
      <w:pPr>
        <w:pStyle w:val="Tekstpodstawowy"/>
        <w:jc w:val="left"/>
        <w:rPr>
          <w:b w:val="0"/>
          <w:sz w:val="22"/>
          <w:szCs w:val="22"/>
        </w:rPr>
      </w:pPr>
      <w:r w:rsidRPr="007A6C22">
        <w:rPr>
          <w:b w:val="0"/>
          <w:sz w:val="22"/>
          <w:szCs w:val="22"/>
        </w:rPr>
        <w:t xml:space="preserve">Warszawa, </w:t>
      </w:r>
      <w:r>
        <w:rPr>
          <w:b w:val="0"/>
          <w:sz w:val="22"/>
          <w:szCs w:val="22"/>
        </w:rPr>
        <w:t>8 lipca</w:t>
      </w:r>
      <w:r w:rsidRPr="007A6C22">
        <w:rPr>
          <w:b w:val="0"/>
          <w:sz w:val="22"/>
          <w:szCs w:val="22"/>
        </w:rPr>
        <w:t xml:space="preserve"> 2013 r.</w:t>
      </w:r>
    </w:p>
    <w:p w:rsidR="002932E5" w:rsidRDefault="002932E5" w:rsidP="00336C18">
      <w:pPr>
        <w:pStyle w:val="Tekstpodstawowy"/>
        <w:spacing w:after="240"/>
        <w:rPr>
          <w:sz w:val="24"/>
          <w:szCs w:val="24"/>
        </w:rPr>
      </w:pPr>
    </w:p>
    <w:p w:rsidR="00BA7FD5" w:rsidRPr="007A6C22" w:rsidRDefault="00BA7FD5" w:rsidP="00336C18">
      <w:pPr>
        <w:pStyle w:val="Tekstpodstawowy"/>
        <w:spacing w:after="240"/>
        <w:rPr>
          <w:color w:val="000000"/>
          <w:sz w:val="22"/>
          <w:szCs w:val="22"/>
        </w:rPr>
      </w:pPr>
      <w:r>
        <w:rPr>
          <w:sz w:val="24"/>
          <w:szCs w:val="24"/>
        </w:rPr>
        <w:t>Carrefour Express</w:t>
      </w:r>
      <w:r w:rsidR="00CC413E">
        <w:rPr>
          <w:sz w:val="24"/>
          <w:szCs w:val="24"/>
        </w:rPr>
        <w:t xml:space="preserve"> na Nowym Świecie w Warszawie</w:t>
      </w:r>
    </w:p>
    <w:p w:rsidR="002932E5" w:rsidRDefault="002932E5" w:rsidP="008544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420D1" w:rsidRDefault="00BA7FD5" w:rsidP="008544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czerwcu sieć franczyzowa Carrefour powiększyła się o 12 placówek. </w:t>
      </w:r>
      <w:r w:rsidR="004420D1">
        <w:rPr>
          <w:rFonts w:ascii="Arial" w:hAnsi="Arial" w:cs="Arial"/>
          <w:b/>
          <w:sz w:val="22"/>
          <w:szCs w:val="22"/>
        </w:rPr>
        <w:t>Jedna z nich otwarta została przy Nowym Świecie w Warszawie. Dynamiczny rozwój sieci – również w tak prestiżowych lokalizacjach – świadczy o sukcesie modelu franczyzowego Carrefour.</w:t>
      </w:r>
    </w:p>
    <w:p w:rsidR="004420D1" w:rsidRDefault="004420D1" w:rsidP="008544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420D1" w:rsidRDefault="004420D1" w:rsidP="004420D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Carrefour Express w miejskim stylu</w:t>
      </w:r>
    </w:p>
    <w:p w:rsidR="002932E5" w:rsidRDefault="002932E5" w:rsidP="004420D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420D1" w:rsidRDefault="004420D1" w:rsidP="004420D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 czerwca otwarty został sklep Carrefour Express przy ul. Nowy Świat 26 w Warszawie. </w:t>
      </w:r>
      <w:r w:rsidRPr="00C21CAB">
        <w:rPr>
          <w:rFonts w:ascii="Arial" w:hAnsi="Arial" w:cs="Arial"/>
          <w:sz w:val="22"/>
          <w:szCs w:val="22"/>
        </w:rPr>
        <w:t>Nowoczesna placówka dostosowana jest do specyfiki reprezentacyjnego deptaku stolicy oraz potrzeb klienta w centrum dużego miasta.</w:t>
      </w:r>
      <w:r>
        <w:rPr>
          <w:rFonts w:ascii="Arial" w:hAnsi="Arial" w:cs="Arial"/>
          <w:sz w:val="22"/>
          <w:szCs w:val="22"/>
        </w:rPr>
        <w:t xml:space="preserve"> Sklep czynny jest od poniedziałku do piątku w godzinach 7.00-22.00, w soboty – 9.00-22.00 i w niedziele – 10.00-22.00. Placówka działa pod pomarańczowym logo Carrefour Express convenience.</w:t>
      </w:r>
    </w:p>
    <w:p w:rsidR="004420D1" w:rsidRDefault="004420D1" w:rsidP="008544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420D1" w:rsidRPr="003041B3" w:rsidRDefault="004420D1" w:rsidP="004420D1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Koncept convenience rozwijany jest przez Carrefour od dwóch lat. –</w:t>
      </w:r>
      <w:r w:rsidRPr="003A00A0">
        <w:rPr>
          <w:rFonts w:ascii="Arial" w:hAnsi="Arial" w:cs="Arial"/>
          <w:sz w:val="22"/>
          <w:szCs w:val="22"/>
        </w:rPr>
        <w:t xml:space="preserve"> </w:t>
      </w:r>
      <w:r w:rsidRPr="003041B3">
        <w:rPr>
          <w:rFonts w:ascii="Arial" w:hAnsi="Arial" w:cs="Arial"/>
          <w:i/>
          <w:sz w:val="22"/>
          <w:szCs w:val="22"/>
        </w:rPr>
        <w:t>Polski konsument cały czas się zmienia, zmieniają się także jego potrzeby i zwyczaje zakup</w:t>
      </w:r>
      <w:r>
        <w:rPr>
          <w:rFonts w:ascii="Arial" w:hAnsi="Arial" w:cs="Arial"/>
          <w:i/>
          <w:sz w:val="22"/>
          <w:szCs w:val="22"/>
        </w:rPr>
        <w:t>owe. Nasze „pomarańczowe” sklepy</w:t>
      </w:r>
      <w:r w:rsidRPr="003041B3">
        <w:rPr>
          <w:rFonts w:ascii="Arial" w:hAnsi="Arial" w:cs="Arial"/>
          <w:i/>
          <w:sz w:val="22"/>
          <w:szCs w:val="22"/>
        </w:rPr>
        <w:t xml:space="preserve"> są reakcją na te zmiany </w:t>
      </w:r>
      <w:r>
        <w:rPr>
          <w:rFonts w:ascii="Arial" w:hAnsi="Arial" w:cs="Arial"/>
          <w:sz w:val="22"/>
          <w:szCs w:val="22"/>
        </w:rPr>
        <w:t>–</w:t>
      </w:r>
      <w:r w:rsidRPr="003A00A0">
        <w:rPr>
          <w:rFonts w:ascii="Arial" w:hAnsi="Arial" w:cs="Arial"/>
          <w:sz w:val="22"/>
          <w:szCs w:val="22"/>
        </w:rPr>
        <w:t xml:space="preserve"> mówi </w:t>
      </w:r>
      <w:r w:rsidR="00466161">
        <w:rPr>
          <w:rFonts w:ascii="Arial" w:hAnsi="Arial" w:cs="Arial"/>
          <w:sz w:val="22"/>
          <w:szCs w:val="22"/>
        </w:rPr>
        <w:t>Francois Vincent, Dyrektor ds. </w:t>
      </w:r>
      <w:r>
        <w:rPr>
          <w:rFonts w:ascii="Arial" w:hAnsi="Arial" w:cs="Arial"/>
          <w:sz w:val="22"/>
          <w:szCs w:val="22"/>
        </w:rPr>
        <w:t>F</w:t>
      </w:r>
      <w:r w:rsidRPr="003A00A0">
        <w:rPr>
          <w:rFonts w:ascii="Arial" w:hAnsi="Arial" w:cs="Arial"/>
          <w:sz w:val="22"/>
          <w:szCs w:val="22"/>
        </w:rPr>
        <w:t>ranczyzy</w:t>
      </w:r>
      <w:r>
        <w:rPr>
          <w:rFonts w:ascii="Arial" w:hAnsi="Arial" w:cs="Arial"/>
          <w:sz w:val="22"/>
          <w:szCs w:val="22"/>
        </w:rPr>
        <w:t xml:space="preserve"> i Członek Zarządu Carrefour Polska. –</w:t>
      </w:r>
      <w:r w:rsidRPr="003A00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Placówki powstają w </w:t>
      </w:r>
      <w:r w:rsidRPr="003041B3">
        <w:rPr>
          <w:rFonts w:ascii="Arial" w:hAnsi="Arial" w:cs="Arial"/>
          <w:i/>
          <w:sz w:val="22"/>
          <w:szCs w:val="22"/>
        </w:rPr>
        <w:t>największych polskich miastach, t</w:t>
      </w:r>
      <w:r>
        <w:rPr>
          <w:rFonts w:ascii="Arial" w:hAnsi="Arial" w:cs="Arial"/>
          <w:i/>
          <w:sz w:val="22"/>
          <w:szCs w:val="22"/>
        </w:rPr>
        <w:t>akich jak np.: Warszawa, Kraków czy</w:t>
      </w:r>
      <w:r w:rsidRPr="003041B3">
        <w:rPr>
          <w:rFonts w:ascii="Arial" w:hAnsi="Arial" w:cs="Arial"/>
          <w:i/>
          <w:sz w:val="22"/>
          <w:szCs w:val="22"/>
        </w:rPr>
        <w:t xml:space="preserve"> Wrocław</w:t>
      </w:r>
      <w:r w:rsidRPr="003041B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klepy Carrefour</w:t>
      </w:r>
      <w:r w:rsidRPr="003A00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Express z pomarańczowym logo </w:t>
      </w:r>
      <w:r w:rsidRPr="003A00A0">
        <w:rPr>
          <w:rFonts w:ascii="Arial" w:hAnsi="Arial" w:cs="Arial"/>
          <w:sz w:val="22"/>
          <w:szCs w:val="22"/>
        </w:rPr>
        <w:t>to typowo miejski konc</w:t>
      </w:r>
      <w:r>
        <w:rPr>
          <w:rFonts w:ascii="Arial" w:hAnsi="Arial" w:cs="Arial"/>
          <w:sz w:val="22"/>
          <w:szCs w:val="22"/>
        </w:rPr>
        <w:t xml:space="preserve">ept o powierzchni do </w:t>
      </w:r>
      <w:smartTag w:uri="urn:schemas-microsoft-com:office:smarttags" w:element="metricconverter">
        <w:smartTagPr>
          <w:attr w:name="ProductID" w:val="100 m2"/>
        </w:smartTagPr>
        <w:r w:rsidRPr="003A00A0">
          <w:rPr>
            <w:rFonts w:ascii="Arial" w:hAnsi="Arial" w:cs="Arial"/>
            <w:sz w:val="22"/>
            <w:szCs w:val="22"/>
          </w:rPr>
          <w:t>100 m</w:t>
        </w:r>
        <w:r w:rsidRPr="00D748B7">
          <w:rPr>
            <w:rFonts w:ascii="Arial" w:hAnsi="Arial" w:cs="Arial"/>
            <w:sz w:val="22"/>
            <w:szCs w:val="22"/>
            <w:vertAlign w:val="superscript"/>
          </w:rPr>
          <w:t>2</w:t>
        </w:r>
      </w:smartTag>
      <w:r w:rsidRPr="003A00A0">
        <w:rPr>
          <w:rFonts w:ascii="Arial" w:hAnsi="Arial" w:cs="Arial"/>
          <w:sz w:val="22"/>
          <w:szCs w:val="22"/>
        </w:rPr>
        <w:t>.</w:t>
      </w:r>
    </w:p>
    <w:p w:rsidR="004420D1" w:rsidRDefault="004420D1" w:rsidP="004420D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420D1" w:rsidRDefault="004420D1" w:rsidP="004420D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Sklepy Carrefour Express convenience oferują klientom także dodatkowe usługi: </w:t>
      </w:r>
      <w:r w:rsidRPr="004C78B3">
        <w:rPr>
          <w:rFonts w:ascii="Arial" w:hAnsi="Arial" w:cs="Arial"/>
          <w:sz w:val="22"/>
          <w:szCs w:val="22"/>
        </w:rPr>
        <w:t>możliwość zrobieni</w:t>
      </w:r>
      <w:r>
        <w:rPr>
          <w:rFonts w:ascii="Arial" w:hAnsi="Arial" w:cs="Arial"/>
          <w:sz w:val="22"/>
          <w:szCs w:val="22"/>
        </w:rPr>
        <w:t>a ksero, opłacenia rachunków czy doładowania</w:t>
      </w:r>
      <w:r w:rsidRPr="004C78B3">
        <w:rPr>
          <w:rFonts w:ascii="Arial" w:hAnsi="Arial" w:cs="Arial"/>
          <w:sz w:val="22"/>
          <w:szCs w:val="22"/>
        </w:rPr>
        <w:t xml:space="preserve"> telefonu.</w:t>
      </w:r>
      <w:r>
        <w:rPr>
          <w:rFonts w:ascii="Arial" w:hAnsi="Arial" w:cs="Arial"/>
          <w:sz w:val="22"/>
          <w:szCs w:val="22"/>
        </w:rPr>
        <w:t xml:space="preserve"> A</w:t>
      </w:r>
      <w:r w:rsidRPr="004C78B3">
        <w:rPr>
          <w:rFonts w:ascii="Arial" w:hAnsi="Arial" w:cs="Arial"/>
          <w:sz w:val="22"/>
          <w:szCs w:val="22"/>
        </w:rPr>
        <w:t xml:space="preserve">sortyment </w:t>
      </w:r>
      <w:r>
        <w:rPr>
          <w:rFonts w:ascii="Arial" w:hAnsi="Arial" w:cs="Arial"/>
          <w:sz w:val="22"/>
          <w:szCs w:val="22"/>
        </w:rPr>
        <w:t xml:space="preserve">jest </w:t>
      </w:r>
      <w:r w:rsidRPr="004C78B3">
        <w:rPr>
          <w:rFonts w:ascii="Arial" w:hAnsi="Arial" w:cs="Arial"/>
          <w:sz w:val="22"/>
          <w:szCs w:val="22"/>
        </w:rPr>
        <w:t xml:space="preserve">bardziej przystosowany do zaspokojenia bieżących potrzeb, nastawiony jest </w:t>
      </w:r>
      <w:r>
        <w:rPr>
          <w:rFonts w:ascii="Arial" w:hAnsi="Arial" w:cs="Arial"/>
          <w:sz w:val="22"/>
          <w:szCs w:val="22"/>
        </w:rPr>
        <w:t xml:space="preserve">na klienta biznesowego, turystę, z </w:t>
      </w:r>
      <w:r w:rsidRPr="004C78B3">
        <w:rPr>
          <w:rFonts w:ascii="Arial" w:hAnsi="Arial" w:cs="Arial"/>
          <w:sz w:val="22"/>
          <w:szCs w:val="22"/>
        </w:rPr>
        <w:t xml:space="preserve">ofertą typu </w:t>
      </w:r>
      <w:r>
        <w:rPr>
          <w:rFonts w:ascii="Arial" w:hAnsi="Arial" w:cs="Arial"/>
          <w:sz w:val="22"/>
          <w:szCs w:val="22"/>
        </w:rPr>
        <w:t xml:space="preserve">„food to </w:t>
      </w:r>
      <w:r w:rsidRPr="004C78B3">
        <w:rPr>
          <w:rFonts w:ascii="Arial" w:hAnsi="Arial" w:cs="Arial"/>
          <w:sz w:val="22"/>
          <w:szCs w:val="22"/>
        </w:rPr>
        <w:t>go</w:t>
      </w:r>
      <w:r>
        <w:rPr>
          <w:rFonts w:ascii="Arial" w:hAnsi="Arial" w:cs="Arial"/>
          <w:sz w:val="22"/>
          <w:szCs w:val="22"/>
        </w:rPr>
        <w:t>”, czyli drobnymi potrawami na wynos</w:t>
      </w:r>
      <w:r w:rsidRPr="004C78B3">
        <w:rPr>
          <w:rFonts w:ascii="Arial" w:hAnsi="Arial" w:cs="Arial"/>
          <w:sz w:val="22"/>
          <w:szCs w:val="22"/>
        </w:rPr>
        <w:t>.</w:t>
      </w:r>
    </w:p>
    <w:p w:rsidR="004420D1" w:rsidRDefault="004420D1" w:rsidP="004420D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420D1" w:rsidRPr="004420D1" w:rsidRDefault="004420D1" w:rsidP="004420D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4443">
        <w:rPr>
          <w:rFonts w:ascii="Arial" w:hAnsi="Arial" w:cs="Arial"/>
          <w:sz w:val="22"/>
          <w:szCs w:val="22"/>
        </w:rPr>
        <w:t xml:space="preserve">Warto także dodać, że koncept Carrefour Express convenience został opracowany w taki sposób, aby osoby, które nie miały wcześniej doświadczenia w handlu, mogły z sukcesem </w:t>
      </w:r>
      <w:r w:rsidRPr="00BA4443">
        <w:rPr>
          <w:rFonts w:ascii="Arial" w:hAnsi="Arial" w:cs="Arial"/>
          <w:sz w:val="22"/>
          <w:szCs w:val="22"/>
        </w:rPr>
        <w:lastRenderedPageBreak/>
        <w:t>prowadzić własny sklep.</w:t>
      </w:r>
      <w:r>
        <w:rPr>
          <w:rFonts w:ascii="Arial" w:hAnsi="Arial" w:cs="Arial"/>
          <w:sz w:val="22"/>
          <w:szCs w:val="22"/>
        </w:rPr>
        <w:t xml:space="preserve"> W przypadku tego konceptu sieć inwestuje w 100 proc. w wyposażenie placówki.</w:t>
      </w:r>
    </w:p>
    <w:p w:rsidR="002932E5" w:rsidRDefault="002932E5" w:rsidP="004420D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420D1" w:rsidRDefault="004420D1" w:rsidP="004420D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Trzy koncepty </w:t>
      </w:r>
      <w:r w:rsidR="00CC413E">
        <w:rPr>
          <w:rFonts w:ascii="Arial" w:hAnsi="Arial" w:cs="Arial"/>
          <w:b/>
          <w:sz w:val="22"/>
          <w:szCs w:val="22"/>
        </w:rPr>
        <w:t xml:space="preserve">sklepu </w:t>
      </w:r>
      <w:r>
        <w:rPr>
          <w:rFonts w:ascii="Arial" w:hAnsi="Arial" w:cs="Arial"/>
          <w:b/>
          <w:sz w:val="22"/>
          <w:szCs w:val="22"/>
        </w:rPr>
        <w:t>dopasowane do rynku</w:t>
      </w:r>
    </w:p>
    <w:p w:rsidR="002932E5" w:rsidRDefault="002932E5" w:rsidP="004420D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83E13" w:rsidRDefault="00383E13" w:rsidP="008544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Poza konceptem Carrefour Express convenience sieć rozwija także format Carrefour Express minimarket, dostosowany zarówno do terenów miejskich, jak i wiejskich, oraz Globi – koncept dedykowany małym miastom i obszarom wiejskim. Tak bogata oferta franczyzowa Carrefour pozwoliła na otwarcie sklepów w całej Polsce.</w:t>
      </w:r>
    </w:p>
    <w:p w:rsidR="00383E13" w:rsidRDefault="00383E13" w:rsidP="008544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83E13" w:rsidRDefault="00383E13" w:rsidP="008544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Nowe placówki </w:t>
      </w:r>
      <w:r w:rsidR="002A2CDB">
        <w:rPr>
          <w:rFonts w:ascii="Arial" w:hAnsi="Arial" w:cs="Arial"/>
          <w:sz w:val="22"/>
          <w:szCs w:val="22"/>
        </w:rPr>
        <w:t xml:space="preserve">Carrefour Express i Globi </w:t>
      </w:r>
      <w:r>
        <w:rPr>
          <w:rFonts w:ascii="Arial" w:hAnsi="Arial" w:cs="Arial"/>
          <w:sz w:val="22"/>
          <w:szCs w:val="22"/>
        </w:rPr>
        <w:t xml:space="preserve">pojawiły się w </w:t>
      </w:r>
      <w:r w:rsidR="00CC413E">
        <w:rPr>
          <w:rFonts w:ascii="Arial" w:hAnsi="Arial" w:cs="Arial"/>
          <w:sz w:val="22"/>
          <w:szCs w:val="22"/>
        </w:rPr>
        <w:t>czerwcu</w:t>
      </w:r>
      <w:r>
        <w:rPr>
          <w:rFonts w:ascii="Arial" w:hAnsi="Arial" w:cs="Arial"/>
          <w:sz w:val="22"/>
          <w:szCs w:val="22"/>
        </w:rPr>
        <w:t xml:space="preserve"> nie tylko w Warszawie</w:t>
      </w:r>
      <w:r w:rsidR="002A2CDB">
        <w:rPr>
          <w:rFonts w:ascii="Arial" w:hAnsi="Arial" w:cs="Arial"/>
          <w:sz w:val="22"/>
          <w:szCs w:val="22"/>
        </w:rPr>
        <w:t xml:space="preserve"> (ul. </w:t>
      </w:r>
      <w:r w:rsidR="00F700F0">
        <w:rPr>
          <w:rFonts w:ascii="Arial" w:hAnsi="Arial" w:cs="Arial"/>
          <w:sz w:val="22"/>
          <w:szCs w:val="22"/>
        </w:rPr>
        <w:t>Nowy Świat, ul. </w:t>
      </w:r>
      <w:r>
        <w:rPr>
          <w:rFonts w:ascii="Arial" w:hAnsi="Arial" w:cs="Arial"/>
          <w:sz w:val="22"/>
          <w:szCs w:val="22"/>
        </w:rPr>
        <w:t>Noakowskiego</w:t>
      </w:r>
      <w:r w:rsidR="002549F8">
        <w:rPr>
          <w:rFonts w:ascii="Arial" w:hAnsi="Arial" w:cs="Arial"/>
          <w:sz w:val="22"/>
          <w:szCs w:val="22"/>
        </w:rPr>
        <w:t>, ul. Sobieskiego</w:t>
      </w:r>
      <w:r>
        <w:rPr>
          <w:rFonts w:ascii="Arial" w:hAnsi="Arial" w:cs="Arial"/>
          <w:sz w:val="22"/>
          <w:szCs w:val="22"/>
        </w:rPr>
        <w:t>), lecz także w Krakowie (ul. Sienna</w:t>
      </w:r>
      <w:r w:rsidR="002549F8">
        <w:rPr>
          <w:rFonts w:ascii="Arial" w:hAnsi="Arial" w:cs="Arial"/>
          <w:sz w:val="22"/>
          <w:szCs w:val="22"/>
        </w:rPr>
        <w:t>), Katowicach (ul. </w:t>
      </w:r>
      <w:r>
        <w:rPr>
          <w:rFonts w:ascii="Arial" w:hAnsi="Arial" w:cs="Arial"/>
          <w:sz w:val="22"/>
          <w:szCs w:val="22"/>
        </w:rPr>
        <w:t>Józefowska), Zawichoście (ul. Żeromskiego), Zagrodnie (Olszanica</w:t>
      </w:r>
      <w:r w:rsidR="002549F8">
        <w:rPr>
          <w:rFonts w:ascii="Arial" w:hAnsi="Arial" w:cs="Arial"/>
          <w:sz w:val="22"/>
          <w:szCs w:val="22"/>
        </w:rPr>
        <w:t>, Zagrodno</w:t>
      </w:r>
      <w:r>
        <w:rPr>
          <w:rFonts w:ascii="Arial" w:hAnsi="Arial" w:cs="Arial"/>
          <w:sz w:val="22"/>
          <w:szCs w:val="22"/>
        </w:rPr>
        <w:t>), Kije</w:t>
      </w:r>
      <w:r w:rsidR="002549F8">
        <w:rPr>
          <w:rFonts w:ascii="Arial" w:hAnsi="Arial" w:cs="Arial"/>
          <w:sz w:val="22"/>
          <w:szCs w:val="22"/>
        </w:rPr>
        <w:t>wie Królewskim (ul. Chełmińska</w:t>
      </w:r>
      <w:r>
        <w:rPr>
          <w:rFonts w:ascii="Arial" w:hAnsi="Arial" w:cs="Arial"/>
          <w:sz w:val="22"/>
          <w:szCs w:val="22"/>
        </w:rPr>
        <w:t xml:space="preserve">), </w:t>
      </w:r>
      <w:r w:rsidR="002549F8">
        <w:rPr>
          <w:rFonts w:ascii="Arial" w:hAnsi="Arial" w:cs="Arial"/>
          <w:sz w:val="22"/>
          <w:szCs w:val="22"/>
        </w:rPr>
        <w:t>Nekli (ul. Chopina</w:t>
      </w:r>
      <w:r w:rsidR="00F700F0">
        <w:rPr>
          <w:rFonts w:ascii="Arial" w:hAnsi="Arial" w:cs="Arial"/>
          <w:sz w:val="22"/>
          <w:szCs w:val="22"/>
        </w:rPr>
        <w:t xml:space="preserve">), </w:t>
      </w:r>
      <w:r w:rsidR="002A2CDB">
        <w:rPr>
          <w:rFonts w:ascii="Arial" w:hAnsi="Arial" w:cs="Arial"/>
          <w:sz w:val="22"/>
          <w:szCs w:val="22"/>
        </w:rPr>
        <w:t>Konstantynowie (ul. </w:t>
      </w:r>
      <w:r w:rsidR="002549F8">
        <w:rPr>
          <w:rFonts w:ascii="Arial" w:hAnsi="Arial" w:cs="Arial"/>
          <w:sz w:val="22"/>
          <w:szCs w:val="22"/>
        </w:rPr>
        <w:t>Janowska</w:t>
      </w:r>
      <w:r w:rsidR="00E965B5">
        <w:rPr>
          <w:rFonts w:ascii="Arial" w:hAnsi="Arial" w:cs="Arial"/>
          <w:sz w:val="22"/>
          <w:szCs w:val="22"/>
        </w:rPr>
        <w:t>) i</w:t>
      </w:r>
      <w:r w:rsidR="00B679BC">
        <w:rPr>
          <w:rFonts w:ascii="Arial" w:hAnsi="Arial" w:cs="Arial"/>
          <w:sz w:val="22"/>
          <w:szCs w:val="22"/>
        </w:rPr>
        <w:t xml:space="preserve"> Garwolinie (ul. Kościuszk</w:t>
      </w:r>
      <w:r w:rsidR="002549F8">
        <w:rPr>
          <w:rFonts w:ascii="Arial" w:hAnsi="Arial" w:cs="Arial"/>
          <w:sz w:val="22"/>
          <w:szCs w:val="22"/>
        </w:rPr>
        <w:t>i</w:t>
      </w:r>
      <w:r w:rsidR="00E965B5">
        <w:rPr>
          <w:rFonts w:ascii="Arial" w:hAnsi="Arial" w:cs="Arial"/>
          <w:sz w:val="22"/>
          <w:szCs w:val="22"/>
        </w:rPr>
        <w:t>)</w:t>
      </w:r>
      <w:r w:rsidR="00B679BC">
        <w:rPr>
          <w:rFonts w:ascii="Arial" w:hAnsi="Arial" w:cs="Arial"/>
          <w:sz w:val="22"/>
          <w:szCs w:val="22"/>
        </w:rPr>
        <w:t>.</w:t>
      </w:r>
    </w:p>
    <w:p w:rsidR="00FC71B9" w:rsidRDefault="00FC71B9" w:rsidP="00C21CAB">
      <w:pPr>
        <w:spacing w:line="36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:rsidR="00BA7FD5" w:rsidRPr="002932E5" w:rsidRDefault="00BA7FD5" w:rsidP="00C21CAB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2932E5">
        <w:rPr>
          <w:rFonts w:ascii="Arial" w:hAnsi="Arial" w:cs="Arial"/>
          <w:bCs/>
          <w:i/>
          <w:sz w:val="18"/>
          <w:szCs w:val="20"/>
        </w:rPr>
        <w:t xml:space="preserve">Carrefour to lider wielkiej dystrybucji, który od ponad 50 lat wyznacza standardy na światowych rynkach handlu. Swoje sklepy: hipermarkety, supermarkety i sklepy osiedlowe rozwija w ponad 30 krajach świata. </w:t>
      </w:r>
      <w:r w:rsidRPr="002932E5">
        <w:rPr>
          <w:rFonts w:ascii="Arial" w:hAnsi="Arial" w:cs="Arial"/>
          <w:i/>
          <w:sz w:val="18"/>
          <w:szCs w:val="20"/>
        </w:rPr>
        <w:t xml:space="preserve">Od ponad 30 lat firma skutecznie rozwija także sklepy franczyzowe. W Polsce Carrefour rozwija </w:t>
      </w:r>
      <w:r w:rsidR="00CC413E">
        <w:rPr>
          <w:rFonts w:ascii="Arial" w:hAnsi="Arial" w:cs="Arial"/>
          <w:i/>
          <w:sz w:val="18"/>
          <w:szCs w:val="20"/>
        </w:rPr>
        <w:t>sklepy franczyzowe:</w:t>
      </w:r>
      <w:r w:rsidRPr="002932E5">
        <w:rPr>
          <w:rFonts w:ascii="Arial" w:hAnsi="Arial" w:cs="Arial"/>
          <w:i/>
          <w:sz w:val="18"/>
          <w:szCs w:val="20"/>
        </w:rPr>
        <w:t xml:space="preserve"> </w:t>
      </w:r>
      <w:r w:rsidRPr="002932E5">
        <w:rPr>
          <w:rFonts w:ascii="Arial" w:hAnsi="Arial" w:cs="Arial"/>
          <w:bCs/>
          <w:i/>
          <w:sz w:val="18"/>
          <w:szCs w:val="20"/>
        </w:rPr>
        <w:t>Carrefour Express minimarket z zielonym logo</w:t>
      </w:r>
      <w:r w:rsidRPr="002932E5">
        <w:rPr>
          <w:rFonts w:ascii="Arial" w:hAnsi="Arial" w:cs="Arial"/>
          <w:i/>
          <w:sz w:val="18"/>
          <w:szCs w:val="20"/>
        </w:rPr>
        <w:t xml:space="preserve"> –</w:t>
      </w:r>
      <w:r w:rsidR="002932E5">
        <w:rPr>
          <w:rFonts w:ascii="Arial" w:hAnsi="Arial" w:cs="Arial"/>
          <w:i/>
          <w:sz w:val="18"/>
          <w:szCs w:val="20"/>
        </w:rPr>
        <w:t xml:space="preserve"> sklepy o powierzchni od 100 do </w:t>
      </w:r>
      <w:smartTag w:uri="urn:schemas-microsoft-com:office:smarttags" w:element="metricconverter">
        <w:smartTagPr>
          <w:attr w:name="ProductID" w:val="500 m2"/>
        </w:smartTagPr>
        <w:r w:rsidRPr="002932E5">
          <w:rPr>
            <w:rFonts w:ascii="Arial" w:hAnsi="Arial" w:cs="Arial"/>
            <w:i/>
            <w:sz w:val="18"/>
            <w:szCs w:val="20"/>
          </w:rPr>
          <w:t>500 m</w:t>
        </w:r>
        <w:r w:rsidRPr="002932E5">
          <w:rPr>
            <w:rFonts w:ascii="Arial" w:hAnsi="Arial" w:cs="Arial"/>
            <w:i/>
            <w:sz w:val="18"/>
            <w:szCs w:val="20"/>
            <w:vertAlign w:val="superscript"/>
          </w:rPr>
          <w:t>2</w:t>
        </w:r>
      </w:smartTag>
      <w:r w:rsidRPr="002932E5">
        <w:rPr>
          <w:rFonts w:ascii="Arial" w:hAnsi="Arial" w:cs="Arial"/>
          <w:i/>
          <w:sz w:val="18"/>
          <w:szCs w:val="20"/>
        </w:rPr>
        <w:t>, zlo</w:t>
      </w:r>
      <w:r w:rsidR="00466161">
        <w:rPr>
          <w:rFonts w:ascii="Arial" w:hAnsi="Arial" w:cs="Arial"/>
          <w:i/>
          <w:sz w:val="18"/>
          <w:szCs w:val="20"/>
        </w:rPr>
        <w:t>kalizowane w dużych, średnich i </w:t>
      </w:r>
      <w:r w:rsidRPr="002932E5">
        <w:rPr>
          <w:rFonts w:ascii="Arial" w:hAnsi="Arial" w:cs="Arial"/>
          <w:i/>
          <w:sz w:val="18"/>
          <w:szCs w:val="20"/>
        </w:rPr>
        <w:t>małych miastach oraz na terenach</w:t>
      </w:r>
      <w:r w:rsidR="00CC413E">
        <w:rPr>
          <w:rFonts w:ascii="Arial" w:hAnsi="Arial" w:cs="Arial"/>
          <w:i/>
          <w:sz w:val="18"/>
          <w:szCs w:val="20"/>
        </w:rPr>
        <w:t xml:space="preserve"> wiejskich;</w:t>
      </w:r>
      <w:r w:rsidRPr="002932E5">
        <w:rPr>
          <w:rFonts w:ascii="Arial" w:hAnsi="Arial" w:cs="Arial"/>
          <w:i/>
          <w:sz w:val="18"/>
          <w:szCs w:val="20"/>
        </w:rPr>
        <w:t xml:space="preserve"> </w:t>
      </w:r>
      <w:r w:rsidRPr="002932E5">
        <w:rPr>
          <w:rFonts w:ascii="Arial" w:hAnsi="Arial" w:cs="Arial"/>
          <w:bCs/>
          <w:i/>
          <w:sz w:val="18"/>
          <w:szCs w:val="20"/>
        </w:rPr>
        <w:t>Carrefour Express convenience z pomarańczowym logo</w:t>
      </w:r>
      <w:r w:rsidRPr="002932E5">
        <w:rPr>
          <w:rFonts w:ascii="Arial" w:hAnsi="Arial" w:cs="Arial"/>
          <w:i/>
          <w:sz w:val="18"/>
          <w:szCs w:val="20"/>
        </w:rPr>
        <w:t xml:space="preserve"> – sklepy samoobsługowe, przeznaczone do</w:t>
      </w:r>
      <w:r w:rsidR="00CC413E">
        <w:rPr>
          <w:rFonts w:ascii="Arial" w:hAnsi="Arial" w:cs="Arial"/>
          <w:i/>
          <w:sz w:val="18"/>
          <w:szCs w:val="20"/>
        </w:rPr>
        <w:t xml:space="preserve"> lokalizacji typowo miejskich, i</w:t>
      </w:r>
      <w:r w:rsidRPr="002932E5">
        <w:rPr>
          <w:rFonts w:ascii="Arial" w:hAnsi="Arial" w:cs="Arial"/>
          <w:i/>
          <w:sz w:val="18"/>
          <w:szCs w:val="20"/>
        </w:rPr>
        <w:t>ch powierzchnia sprzedaży wynosi do 100  m</w:t>
      </w:r>
      <w:r w:rsidRPr="002932E5">
        <w:rPr>
          <w:rFonts w:ascii="Arial" w:hAnsi="Arial" w:cs="Arial"/>
          <w:i/>
          <w:sz w:val="18"/>
          <w:szCs w:val="20"/>
          <w:vertAlign w:val="superscript"/>
        </w:rPr>
        <w:t>2</w:t>
      </w:r>
      <w:r w:rsidR="00466161">
        <w:rPr>
          <w:rFonts w:ascii="Arial" w:hAnsi="Arial" w:cs="Arial"/>
          <w:i/>
          <w:sz w:val="18"/>
          <w:szCs w:val="20"/>
        </w:rPr>
        <w:t>, s</w:t>
      </w:r>
      <w:r w:rsidRPr="002932E5">
        <w:rPr>
          <w:rFonts w:ascii="Arial" w:hAnsi="Arial" w:cs="Arial"/>
          <w:i/>
          <w:sz w:val="18"/>
          <w:szCs w:val="20"/>
        </w:rPr>
        <w:t>klepy te oferują dodatkowe usługi, np. możliwość zrobienia ksero, opłacenia rachunków czy dołado</w:t>
      </w:r>
      <w:r w:rsidR="002549F8">
        <w:rPr>
          <w:rFonts w:ascii="Arial" w:hAnsi="Arial" w:cs="Arial"/>
          <w:i/>
          <w:sz w:val="18"/>
          <w:szCs w:val="20"/>
        </w:rPr>
        <w:t>wania telefonu. Sieć posiada również ofertę współpracy dla właścicieli sklepów o powierzchni do 100</w:t>
      </w:r>
      <w:r w:rsidR="002549F8" w:rsidRPr="002549F8">
        <w:rPr>
          <w:rFonts w:ascii="Arial" w:hAnsi="Arial" w:cs="Arial"/>
          <w:i/>
          <w:sz w:val="18"/>
          <w:szCs w:val="20"/>
        </w:rPr>
        <w:t xml:space="preserve"> </w:t>
      </w:r>
      <w:r w:rsidR="002549F8" w:rsidRPr="002932E5">
        <w:rPr>
          <w:rFonts w:ascii="Arial" w:hAnsi="Arial" w:cs="Arial"/>
          <w:i/>
          <w:sz w:val="18"/>
          <w:szCs w:val="20"/>
        </w:rPr>
        <w:t>m</w:t>
      </w:r>
      <w:r w:rsidR="002549F8" w:rsidRPr="002932E5">
        <w:rPr>
          <w:rFonts w:ascii="Arial" w:hAnsi="Arial" w:cs="Arial"/>
          <w:i/>
          <w:sz w:val="18"/>
          <w:szCs w:val="20"/>
          <w:vertAlign w:val="superscript"/>
        </w:rPr>
        <w:t>2</w:t>
      </w:r>
      <w:r w:rsidR="002549F8">
        <w:rPr>
          <w:rFonts w:ascii="Arial" w:hAnsi="Arial" w:cs="Arial"/>
          <w:i/>
          <w:sz w:val="18"/>
          <w:szCs w:val="20"/>
        </w:rPr>
        <w:t xml:space="preserve"> w małych miejscowościach i na terenach wiejskich</w:t>
      </w:r>
      <w:r w:rsidR="00CC413E">
        <w:rPr>
          <w:rFonts w:ascii="Arial" w:hAnsi="Arial" w:cs="Arial"/>
          <w:i/>
          <w:sz w:val="18"/>
          <w:szCs w:val="20"/>
        </w:rPr>
        <w:t xml:space="preserve"> </w:t>
      </w:r>
      <w:r w:rsidR="002549F8">
        <w:rPr>
          <w:rFonts w:ascii="Arial" w:hAnsi="Arial" w:cs="Arial"/>
          <w:i/>
          <w:sz w:val="18"/>
          <w:szCs w:val="20"/>
        </w:rPr>
        <w:t>– jest nią</w:t>
      </w:r>
      <w:r w:rsidRPr="002932E5">
        <w:rPr>
          <w:rFonts w:ascii="Arial" w:hAnsi="Arial" w:cs="Arial"/>
          <w:i/>
          <w:sz w:val="18"/>
          <w:szCs w:val="20"/>
        </w:rPr>
        <w:t xml:space="preserve"> Globi. Obec</w:t>
      </w:r>
      <w:r w:rsidR="002932E5" w:rsidRPr="002932E5">
        <w:rPr>
          <w:rFonts w:ascii="Arial" w:hAnsi="Arial" w:cs="Arial"/>
          <w:i/>
          <w:sz w:val="18"/>
          <w:szCs w:val="20"/>
        </w:rPr>
        <w:t>nie w Polsce działa już ponad 35</w:t>
      </w:r>
      <w:r w:rsidRPr="002932E5">
        <w:rPr>
          <w:rFonts w:ascii="Arial" w:hAnsi="Arial" w:cs="Arial"/>
          <w:i/>
          <w:sz w:val="18"/>
          <w:szCs w:val="20"/>
        </w:rPr>
        <w:t>0 sklepów franczyzowych. W kolejnych latach Carrefour Polska zamierza utrzymać dynamiczne tempo rozwoju.</w:t>
      </w:r>
    </w:p>
    <w:p w:rsidR="00BA7FD5" w:rsidRPr="007A6C22" w:rsidRDefault="00BA7FD5" w:rsidP="00AE51C3">
      <w:pPr>
        <w:pStyle w:val="Nagwek2"/>
        <w:spacing w:before="0" w:after="0" w:line="360" w:lineRule="auto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br/>
        <w:t>Kontakt dla mediów</w:t>
      </w:r>
      <w:r w:rsidRPr="007A6C22">
        <w:rPr>
          <w:rFonts w:ascii="Arial" w:hAnsi="Arial" w:cs="Arial"/>
          <w:i w:val="0"/>
          <w:sz w:val="22"/>
          <w:szCs w:val="22"/>
        </w:rPr>
        <w:t>:</w:t>
      </w:r>
    </w:p>
    <w:p w:rsidR="00BA7FD5" w:rsidRPr="00CF3F5B" w:rsidRDefault="00BA7FD5" w:rsidP="00AE51C3">
      <w:pPr>
        <w:spacing w:line="360" w:lineRule="auto"/>
        <w:rPr>
          <w:rFonts w:ascii="Arial" w:hAnsi="Arial" w:cs="Arial"/>
          <w:b/>
          <w:sz w:val="18"/>
          <w:szCs w:val="22"/>
        </w:rPr>
      </w:pPr>
      <w:r w:rsidRPr="00CF3F5B">
        <w:rPr>
          <w:rFonts w:ascii="Arial" w:hAnsi="Arial" w:cs="Arial"/>
          <w:b/>
          <w:sz w:val="18"/>
          <w:szCs w:val="22"/>
        </w:rPr>
        <w:t>Biuro Prasowe</w:t>
      </w:r>
    </w:p>
    <w:p w:rsidR="00BA7FD5" w:rsidRPr="00CF3F5B" w:rsidRDefault="00BA7FD5" w:rsidP="00AE51C3">
      <w:pPr>
        <w:spacing w:line="360" w:lineRule="auto"/>
        <w:rPr>
          <w:rFonts w:ascii="Arial" w:hAnsi="Arial" w:cs="Arial"/>
          <w:b/>
          <w:sz w:val="18"/>
          <w:szCs w:val="22"/>
        </w:rPr>
      </w:pPr>
      <w:r w:rsidRPr="00CF3F5B">
        <w:rPr>
          <w:rFonts w:ascii="Arial" w:hAnsi="Arial" w:cs="Arial"/>
          <w:b/>
          <w:sz w:val="18"/>
          <w:szCs w:val="22"/>
        </w:rPr>
        <w:t>Carrefour Polska</w:t>
      </w:r>
    </w:p>
    <w:p w:rsidR="00BA7FD5" w:rsidRPr="002549F8" w:rsidRDefault="00A752B6" w:rsidP="00AE51C3">
      <w:pPr>
        <w:spacing w:line="360" w:lineRule="auto"/>
        <w:rPr>
          <w:rFonts w:ascii="Arial" w:hAnsi="Arial" w:cs="Arial"/>
          <w:b/>
          <w:sz w:val="18"/>
          <w:szCs w:val="22"/>
          <w:lang w:val="fr-FR"/>
        </w:rPr>
      </w:pPr>
      <w:r>
        <w:rPr>
          <w:rFonts w:ascii="Arial" w:hAnsi="Arial" w:cs="Arial"/>
          <w:b/>
          <w:sz w:val="18"/>
          <w:szCs w:val="22"/>
          <w:lang w:val="fr-FR"/>
        </w:rPr>
        <w:t>Tel. 22 51</w:t>
      </w:r>
      <w:r w:rsidR="00BA7FD5" w:rsidRPr="00DB7F98">
        <w:rPr>
          <w:rFonts w:ascii="Arial" w:hAnsi="Arial" w:cs="Arial"/>
          <w:b/>
          <w:sz w:val="18"/>
          <w:szCs w:val="22"/>
          <w:lang w:val="fr-FR"/>
        </w:rPr>
        <w:t>7</w:t>
      </w:r>
      <w:r>
        <w:rPr>
          <w:rFonts w:ascii="Arial" w:hAnsi="Arial" w:cs="Arial"/>
          <w:b/>
          <w:sz w:val="18"/>
          <w:szCs w:val="22"/>
          <w:lang w:val="fr-FR"/>
        </w:rPr>
        <w:t> 2</w:t>
      </w:r>
      <w:r w:rsidR="00BA7FD5" w:rsidRPr="00DB7F98">
        <w:rPr>
          <w:rFonts w:ascii="Arial" w:hAnsi="Arial" w:cs="Arial"/>
          <w:b/>
          <w:sz w:val="18"/>
          <w:szCs w:val="22"/>
          <w:lang w:val="fr-FR"/>
        </w:rPr>
        <w:t>3</w:t>
      </w:r>
      <w:r>
        <w:rPr>
          <w:rFonts w:ascii="Arial" w:hAnsi="Arial" w:cs="Arial"/>
          <w:b/>
          <w:sz w:val="18"/>
          <w:szCs w:val="22"/>
          <w:lang w:val="fr-FR"/>
        </w:rPr>
        <w:t xml:space="preserve"> </w:t>
      </w:r>
      <w:r w:rsidR="00BA7FD5" w:rsidRPr="00DB7F98">
        <w:rPr>
          <w:rFonts w:ascii="Arial" w:hAnsi="Arial" w:cs="Arial"/>
          <w:b/>
          <w:sz w:val="18"/>
          <w:szCs w:val="22"/>
          <w:lang w:val="fr-FR"/>
        </w:rPr>
        <w:t>12</w:t>
      </w:r>
    </w:p>
    <w:p w:rsidR="00BA7FD5" w:rsidRPr="002549F8" w:rsidRDefault="00BA7FD5" w:rsidP="00AE51C3">
      <w:pPr>
        <w:spacing w:line="360" w:lineRule="auto"/>
        <w:rPr>
          <w:rFonts w:ascii="Arial" w:hAnsi="Arial" w:cs="Arial"/>
          <w:sz w:val="18"/>
          <w:szCs w:val="18"/>
          <w:lang w:val="fr-FR"/>
        </w:rPr>
      </w:pPr>
      <w:r w:rsidRPr="002549F8">
        <w:rPr>
          <w:rFonts w:ascii="Arial" w:hAnsi="Arial" w:cs="Arial"/>
          <w:b/>
          <w:sz w:val="18"/>
          <w:szCs w:val="18"/>
          <w:lang w:val="fr-FR"/>
        </w:rPr>
        <w:t xml:space="preserve">e-mail: </w:t>
      </w:r>
      <w:hyperlink r:id="rId6" w:history="1">
        <w:r w:rsidRPr="002549F8">
          <w:rPr>
            <w:rStyle w:val="Hipercze"/>
            <w:rFonts w:ascii="Arial" w:hAnsi="Arial" w:cs="Arial"/>
            <w:b/>
            <w:sz w:val="18"/>
            <w:szCs w:val="18"/>
            <w:lang w:val="fr-FR"/>
          </w:rPr>
          <w:t>biuroprasowe@carrefour.com</w:t>
        </w:r>
      </w:hyperlink>
    </w:p>
    <w:p w:rsidR="00BA7FD5" w:rsidRDefault="00BA7FD5" w:rsidP="00AE51C3">
      <w:pPr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Sławomir Rybka,</w:t>
      </w:r>
      <w:r w:rsidRPr="00CF3F5B">
        <w:rPr>
          <w:rFonts w:ascii="Arial" w:hAnsi="Arial" w:cs="Arial"/>
          <w:sz w:val="20"/>
          <w:szCs w:val="22"/>
        </w:rPr>
        <w:t xml:space="preserve"> dział komunikacji i PR Carrefour Polska,</w:t>
      </w:r>
      <w:r>
        <w:rPr>
          <w:rFonts w:ascii="Arial" w:hAnsi="Arial" w:cs="Arial"/>
          <w:sz w:val="20"/>
          <w:szCs w:val="22"/>
        </w:rPr>
        <w:t xml:space="preserve"> </w:t>
      </w:r>
      <w:hyperlink r:id="rId7" w:history="1">
        <w:r w:rsidRPr="0012146A">
          <w:rPr>
            <w:rStyle w:val="Hipercze"/>
            <w:rFonts w:ascii="Arial" w:hAnsi="Arial" w:cs="Arial"/>
            <w:sz w:val="20"/>
            <w:szCs w:val="22"/>
          </w:rPr>
          <w:t>slawomir_rybka@carrefour.com</w:t>
        </w:r>
      </w:hyperlink>
    </w:p>
    <w:p w:rsidR="00BA7FD5" w:rsidRDefault="00BA7FD5" w:rsidP="00AE51C3">
      <w:pPr>
        <w:spacing w:line="360" w:lineRule="auto"/>
        <w:rPr>
          <w:rFonts w:ascii="Arial" w:hAnsi="Arial" w:cs="Arial"/>
          <w:sz w:val="20"/>
          <w:szCs w:val="22"/>
        </w:rPr>
      </w:pPr>
      <w:r w:rsidRPr="00CF3F5B">
        <w:rPr>
          <w:rFonts w:ascii="Arial" w:hAnsi="Arial" w:cs="Arial"/>
          <w:sz w:val="20"/>
          <w:szCs w:val="22"/>
        </w:rPr>
        <w:t>Maria Cieślikowska, dyrektor komunikacji i PR Carrefour Polska,</w:t>
      </w:r>
      <w:r>
        <w:rPr>
          <w:rFonts w:ascii="Arial" w:hAnsi="Arial" w:cs="Arial"/>
          <w:sz w:val="20"/>
          <w:szCs w:val="22"/>
        </w:rPr>
        <w:t xml:space="preserve"> </w:t>
      </w:r>
      <w:hyperlink r:id="rId8" w:history="1">
        <w:r w:rsidRPr="004F6211">
          <w:rPr>
            <w:rStyle w:val="Hipercze"/>
            <w:rFonts w:ascii="Arial" w:hAnsi="Arial" w:cs="Arial"/>
            <w:sz w:val="20"/>
            <w:szCs w:val="22"/>
          </w:rPr>
          <w:t>maria_cieslikowska@carrefour.com</w:t>
        </w:r>
      </w:hyperlink>
    </w:p>
    <w:sectPr w:rsidR="00BA7FD5" w:rsidSect="002932E5">
      <w:headerReference w:type="default" r:id="rId9"/>
      <w:pgSz w:w="11906" w:h="16838"/>
      <w:pgMar w:top="2805" w:right="141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0F0" w:rsidRDefault="00F700F0">
      <w:r>
        <w:separator/>
      </w:r>
    </w:p>
  </w:endnote>
  <w:endnote w:type="continuationSeparator" w:id="0">
    <w:p w:rsidR="00F700F0" w:rsidRDefault="00F70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0F0" w:rsidRDefault="00F700F0">
      <w:r>
        <w:separator/>
      </w:r>
    </w:p>
  </w:footnote>
  <w:footnote w:type="continuationSeparator" w:id="0">
    <w:p w:rsidR="00F700F0" w:rsidRDefault="00F700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0F0" w:rsidRDefault="00F2486F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alt="cg_cl_pprojection" style="position:absolute;margin-left:355.45pt;margin-top:3.6pt;width:114.75pt;height:96.75pt;z-index:251660288;visibility:visible">
          <v:imagedata r:id="rId1" o:title=""/>
          <w10:wrap type="squar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40E"/>
    <w:rsid w:val="00000BD0"/>
    <w:rsid w:val="00005219"/>
    <w:rsid w:val="00015818"/>
    <w:rsid w:val="000245F1"/>
    <w:rsid w:val="00033973"/>
    <w:rsid w:val="00040A2D"/>
    <w:rsid w:val="00045C11"/>
    <w:rsid w:val="00046BE7"/>
    <w:rsid w:val="0004734F"/>
    <w:rsid w:val="0005251A"/>
    <w:rsid w:val="00055125"/>
    <w:rsid w:val="000635CD"/>
    <w:rsid w:val="00074AE1"/>
    <w:rsid w:val="00077134"/>
    <w:rsid w:val="00082FE7"/>
    <w:rsid w:val="0008714E"/>
    <w:rsid w:val="000879D7"/>
    <w:rsid w:val="000942CF"/>
    <w:rsid w:val="000970AC"/>
    <w:rsid w:val="000A09E8"/>
    <w:rsid w:val="000A16C1"/>
    <w:rsid w:val="000A30B8"/>
    <w:rsid w:val="000A471A"/>
    <w:rsid w:val="000A55E4"/>
    <w:rsid w:val="000B2A31"/>
    <w:rsid w:val="000B6496"/>
    <w:rsid w:val="000D3394"/>
    <w:rsid w:val="000D538F"/>
    <w:rsid w:val="000D6066"/>
    <w:rsid w:val="000F75A7"/>
    <w:rsid w:val="00101420"/>
    <w:rsid w:val="0010163B"/>
    <w:rsid w:val="00105F19"/>
    <w:rsid w:val="00107BD3"/>
    <w:rsid w:val="001113F6"/>
    <w:rsid w:val="00114204"/>
    <w:rsid w:val="00114B5D"/>
    <w:rsid w:val="0012146A"/>
    <w:rsid w:val="00124BB3"/>
    <w:rsid w:val="001323F1"/>
    <w:rsid w:val="001327E5"/>
    <w:rsid w:val="0013574B"/>
    <w:rsid w:val="00137F72"/>
    <w:rsid w:val="0014172C"/>
    <w:rsid w:val="0015118E"/>
    <w:rsid w:val="0015240E"/>
    <w:rsid w:val="00154C72"/>
    <w:rsid w:val="001614AA"/>
    <w:rsid w:val="001676BC"/>
    <w:rsid w:val="0018448A"/>
    <w:rsid w:val="00187488"/>
    <w:rsid w:val="00192490"/>
    <w:rsid w:val="001A2EE9"/>
    <w:rsid w:val="001A34D8"/>
    <w:rsid w:val="001A3D36"/>
    <w:rsid w:val="001B0F5D"/>
    <w:rsid w:val="001B4ADF"/>
    <w:rsid w:val="001C56DF"/>
    <w:rsid w:val="001C5A0D"/>
    <w:rsid w:val="001D5E0B"/>
    <w:rsid w:val="001E1D6F"/>
    <w:rsid w:val="001F044C"/>
    <w:rsid w:val="001F325E"/>
    <w:rsid w:val="0020293D"/>
    <w:rsid w:val="00210E66"/>
    <w:rsid w:val="00213F3C"/>
    <w:rsid w:val="00216B17"/>
    <w:rsid w:val="00220A5D"/>
    <w:rsid w:val="00222C7F"/>
    <w:rsid w:val="0023612C"/>
    <w:rsid w:val="002370A0"/>
    <w:rsid w:val="00237D4A"/>
    <w:rsid w:val="00245570"/>
    <w:rsid w:val="00245D67"/>
    <w:rsid w:val="00251BC1"/>
    <w:rsid w:val="00253BAA"/>
    <w:rsid w:val="002549F8"/>
    <w:rsid w:val="002648F7"/>
    <w:rsid w:val="00272A26"/>
    <w:rsid w:val="0027670C"/>
    <w:rsid w:val="002853F6"/>
    <w:rsid w:val="002932E5"/>
    <w:rsid w:val="002948FE"/>
    <w:rsid w:val="002A0D52"/>
    <w:rsid w:val="002A2220"/>
    <w:rsid w:val="002A2CDB"/>
    <w:rsid w:val="002A3605"/>
    <w:rsid w:val="002A4AA0"/>
    <w:rsid w:val="002A5A10"/>
    <w:rsid w:val="002B63EE"/>
    <w:rsid w:val="002B65EE"/>
    <w:rsid w:val="002C0ED7"/>
    <w:rsid w:val="002C58C1"/>
    <w:rsid w:val="002D35DF"/>
    <w:rsid w:val="002E1C29"/>
    <w:rsid w:val="002E6F4A"/>
    <w:rsid w:val="002F0188"/>
    <w:rsid w:val="003041B3"/>
    <w:rsid w:val="0030664B"/>
    <w:rsid w:val="00310B70"/>
    <w:rsid w:val="00313823"/>
    <w:rsid w:val="003218ED"/>
    <w:rsid w:val="0032537A"/>
    <w:rsid w:val="00325459"/>
    <w:rsid w:val="003258E8"/>
    <w:rsid w:val="00325F30"/>
    <w:rsid w:val="0032669E"/>
    <w:rsid w:val="00336C18"/>
    <w:rsid w:val="00344F9C"/>
    <w:rsid w:val="0034723C"/>
    <w:rsid w:val="00347C51"/>
    <w:rsid w:val="003517D1"/>
    <w:rsid w:val="0038316F"/>
    <w:rsid w:val="00383E13"/>
    <w:rsid w:val="003841A2"/>
    <w:rsid w:val="00397127"/>
    <w:rsid w:val="003A00A0"/>
    <w:rsid w:val="003A31AC"/>
    <w:rsid w:val="003B3DF2"/>
    <w:rsid w:val="003C1037"/>
    <w:rsid w:val="003C1246"/>
    <w:rsid w:val="003C2950"/>
    <w:rsid w:val="003C35C4"/>
    <w:rsid w:val="003C3B0E"/>
    <w:rsid w:val="003C4CAA"/>
    <w:rsid w:val="003C6AC6"/>
    <w:rsid w:val="003C6BF4"/>
    <w:rsid w:val="003D130D"/>
    <w:rsid w:val="003D3A2D"/>
    <w:rsid w:val="003D5B20"/>
    <w:rsid w:val="003D7272"/>
    <w:rsid w:val="003E2C6E"/>
    <w:rsid w:val="003E3794"/>
    <w:rsid w:val="003E39F9"/>
    <w:rsid w:val="003F18F4"/>
    <w:rsid w:val="003F2BFE"/>
    <w:rsid w:val="003F3EA5"/>
    <w:rsid w:val="00412132"/>
    <w:rsid w:val="0041411A"/>
    <w:rsid w:val="00415585"/>
    <w:rsid w:val="00426A28"/>
    <w:rsid w:val="00432AA2"/>
    <w:rsid w:val="0043429E"/>
    <w:rsid w:val="00440F11"/>
    <w:rsid w:val="004420D1"/>
    <w:rsid w:val="004443E6"/>
    <w:rsid w:val="004508BE"/>
    <w:rsid w:val="00460CFB"/>
    <w:rsid w:val="00465072"/>
    <w:rsid w:val="00466161"/>
    <w:rsid w:val="0047320C"/>
    <w:rsid w:val="0047505F"/>
    <w:rsid w:val="00475524"/>
    <w:rsid w:val="00480333"/>
    <w:rsid w:val="0048094C"/>
    <w:rsid w:val="00482B64"/>
    <w:rsid w:val="00492832"/>
    <w:rsid w:val="004A6D0F"/>
    <w:rsid w:val="004B1A74"/>
    <w:rsid w:val="004B2B92"/>
    <w:rsid w:val="004B7129"/>
    <w:rsid w:val="004C2A9E"/>
    <w:rsid w:val="004C3D24"/>
    <w:rsid w:val="004C78B3"/>
    <w:rsid w:val="004D126F"/>
    <w:rsid w:val="004E08A1"/>
    <w:rsid w:val="004F05CA"/>
    <w:rsid w:val="004F6211"/>
    <w:rsid w:val="004F76B3"/>
    <w:rsid w:val="005159E7"/>
    <w:rsid w:val="00516A5B"/>
    <w:rsid w:val="0052010B"/>
    <w:rsid w:val="00524264"/>
    <w:rsid w:val="005276E3"/>
    <w:rsid w:val="00527B2E"/>
    <w:rsid w:val="00541328"/>
    <w:rsid w:val="0057166C"/>
    <w:rsid w:val="0057512F"/>
    <w:rsid w:val="00575DF1"/>
    <w:rsid w:val="00580E60"/>
    <w:rsid w:val="0059100E"/>
    <w:rsid w:val="00591185"/>
    <w:rsid w:val="00594A1E"/>
    <w:rsid w:val="005A24DA"/>
    <w:rsid w:val="005B7545"/>
    <w:rsid w:val="005D2B99"/>
    <w:rsid w:val="005F4C75"/>
    <w:rsid w:val="00604B4B"/>
    <w:rsid w:val="0061165A"/>
    <w:rsid w:val="00614771"/>
    <w:rsid w:val="006161CF"/>
    <w:rsid w:val="0063166E"/>
    <w:rsid w:val="00633914"/>
    <w:rsid w:val="00657BC0"/>
    <w:rsid w:val="00675BD2"/>
    <w:rsid w:val="00690298"/>
    <w:rsid w:val="0069139F"/>
    <w:rsid w:val="00692B26"/>
    <w:rsid w:val="00695436"/>
    <w:rsid w:val="0069673B"/>
    <w:rsid w:val="006A1F31"/>
    <w:rsid w:val="006A2EB7"/>
    <w:rsid w:val="006A63D1"/>
    <w:rsid w:val="006B0522"/>
    <w:rsid w:val="006B5942"/>
    <w:rsid w:val="006B6792"/>
    <w:rsid w:val="006C47CE"/>
    <w:rsid w:val="006D0A64"/>
    <w:rsid w:val="006D30A0"/>
    <w:rsid w:val="006E3D3D"/>
    <w:rsid w:val="006E652A"/>
    <w:rsid w:val="006E76C1"/>
    <w:rsid w:val="006F09A1"/>
    <w:rsid w:val="006F0DF8"/>
    <w:rsid w:val="006F2CBD"/>
    <w:rsid w:val="006F3D30"/>
    <w:rsid w:val="00701D78"/>
    <w:rsid w:val="00710F8F"/>
    <w:rsid w:val="00712E66"/>
    <w:rsid w:val="007139FC"/>
    <w:rsid w:val="00717B67"/>
    <w:rsid w:val="00717D82"/>
    <w:rsid w:val="00721C78"/>
    <w:rsid w:val="0072387C"/>
    <w:rsid w:val="00726BFF"/>
    <w:rsid w:val="00726D31"/>
    <w:rsid w:val="00737258"/>
    <w:rsid w:val="00746987"/>
    <w:rsid w:val="00755466"/>
    <w:rsid w:val="007555A3"/>
    <w:rsid w:val="00755B1A"/>
    <w:rsid w:val="0076162F"/>
    <w:rsid w:val="007638AA"/>
    <w:rsid w:val="00765376"/>
    <w:rsid w:val="007662AA"/>
    <w:rsid w:val="007745A5"/>
    <w:rsid w:val="00775D16"/>
    <w:rsid w:val="0077681A"/>
    <w:rsid w:val="00781BBF"/>
    <w:rsid w:val="00782404"/>
    <w:rsid w:val="00783154"/>
    <w:rsid w:val="00793A4D"/>
    <w:rsid w:val="007946F9"/>
    <w:rsid w:val="007A3B21"/>
    <w:rsid w:val="007A53A3"/>
    <w:rsid w:val="007A6C22"/>
    <w:rsid w:val="007B0EAA"/>
    <w:rsid w:val="007C1A06"/>
    <w:rsid w:val="007C6871"/>
    <w:rsid w:val="007D7FC9"/>
    <w:rsid w:val="007E4199"/>
    <w:rsid w:val="00804A25"/>
    <w:rsid w:val="0080658F"/>
    <w:rsid w:val="00807EA4"/>
    <w:rsid w:val="008141CE"/>
    <w:rsid w:val="00816223"/>
    <w:rsid w:val="008246B7"/>
    <w:rsid w:val="00824FA8"/>
    <w:rsid w:val="00835C67"/>
    <w:rsid w:val="00843DE1"/>
    <w:rsid w:val="00844BC1"/>
    <w:rsid w:val="00844D3D"/>
    <w:rsid w:val="008468B4"/>
    <w:rsid w:val="00850308"/>
    <w:rsid w:val="00851452"/>
    <w:rsid w:val="00851E8F"/>
    <w:rsid w:val="008526E0"/>
    <w:rsid w:val="00854405"/>
    <w:rsid w:val="008559F6"/>
    <w:rsid w:val="0085779A"/>
    <w:rsid w:val="008614AF"/>
    <w:rsid w:val="00862F52"/>
    <w:rsid w:val="0087469C"/>
    <w:rsid w:val="0089123E"/>
    <w:rsid w:val="0089146B"/>
    <w:rsid w:val="008973C8"/>
    <w:rsid w:val="008A346E"/>
    <w:rsid w:val="008A4058"/>
    <w:rsid w:val="008A4144"/>
    <w:rsid w:val="008A616B"/>
    <w:rsid w:val="008B0980"/>
    <w:rsid w:val="008B4D5A"/>
    <w:rsid w:val="008B704E"/>
    <w:rsid w:val="008C0666"/>
    <w:rsid w:val="008D2169"/>
    <w:rsid w:val="008D44A9"/>
    <w:rsid w:val="008D484E"/>
    <w:rsid w:val="008E1E99"/>
    <w:rsid w:val="008E2406"/>
    <w:rsid w:val="008E343B"/>
    <w:rsid w:val="008F213E"/>
    <w:rsid w:val="008F3897"/>
    <w:rsid w:val="00900ADE"/>
    <w:rsid w:val="00905F9B"/>
    <w:rsid w:val="00906EFD"/>
    <w:rsid w:val="00907FED"/>
    <w:rsid w:val="00911DC2"/>
    <w:rsid w:val="00916CBD"/>
    <w:rsid w:val="009315D3"/>
    <w:rsid w:val="00934060"/>
    <w:rsid w:val="00944FE7"/>
    <w:rsid w:val="00952955"/>
    <w:rsid w:val="00953524"/>
    <w:rsid w:val="0097203E"/>
    <w:rsid w:val="00982BD2"/>
    <w:rsid w:val="00991497"/>
    <w:rsid w:val="009948D1"/>
    <w:rsid w:val="009969C3"/>
    <w:rsid w:val="00997A6F"/>
    <w:rsid w:val="00997D36"/>
    <w:rsid w:val="009A4736"/>
    <w:rsid w:val="009A7EFB"/>
    <w:rsid w:val="009B09D6"/>
    <w:rsid w:val="009B4035"/>
    <w:rsid w:val="009B6A40"/>
    <w:rsid w:val="009B6AE1"/>
    <w:rsid w:val="009C28DB"/>
    <w:rsid w:val="009C2A56"/>
    <w:rsid w:val="009E681E"/>
    <w:rsid w:val="009F0C6F"/>
    <w:rsid w:val="009F4781"/>
    <w:rsid w:val="009F7191"/>
    <w:rsid w:val="009F73FA"/>
    <w:rsid w:val="00A10266"/>
    <w:rsid w:val="00A1754C"/>
    <w:rsid w:val="00A3022C"/>
    <w:rsid w:val="00A30CDC"/>
    <w:rsid w:val="00A33F59"/>
    <w:rsid w:val="00A347EC"/>
    <w:rsid w:val="00A56FA9"/>
    <w:rsid w:val="00A648F7"/>
    <w:rsid w:val="00A7482E"/>
    <w:rsid w:val="00A752B6"/>
    <w:rsid w:val="00A77762"/>
    <w:rsid w:val="00A77CBB"/>
    <w:rsid w:val="00A82F2C"/>
    <w:rsid w:val="00A83D44"/>
    <w:rsid w:val="00A859A9"/>
    <w:rsid w:val="00A86CB1"/>
    <w:rsid w:val="00A900F2"/>
    <w:rsid w:val="00AA7B04"/>
    <w:rsid w:val="00AB5EE6"/>
    <w:rsid w:val="00AC3374"/>
    <w:rsid w:val="00AD0605"/>
    <w:rsid w:val="00AD31D7"/>
    <w:rsid w:val="00AD7E1F"/>
    <w:rsid w:val="00AE0B9C"/>
    <w:rsid w:val="00AE25BE"/>
    <w:rsid w:val="00AE462F"/>
    <w:rsid w:val="00AE51C3"/>
    <w:rsid w:val="00AF0C2C"/>
    <w:rsid w:val="00AF5C1D"/>
    <w:rsid w:val="00AF614F"/>
    <w:rsid w:val="00AF64A9"/>
    <w:rsid w:val="00B003F5"/>
    <w:rsid w:val="00B01353"/>
    <w:rsid w:val="00B10621"/>
    <w:rsid w:val="00B12A97"/>
    <w:rsid w:val="00B16C5D"/>
    <w:rsid w:val="00B213E0"/>
    <w:rsid w:val="00B21622"/>
    <w:rsid w:val="00B244B7"/>
    <w:rsid w:val="00B268C0"/>
    <w:rsid w:val="00B47415"/>
    <w:rsid w:val="00B508FE"/>
    <w:rsid w:val="00B6368A"/>
    <w:rsid w:val="00B65A70"/>
    <w:rsid w:val="00B6769C"/>
    <w:rsid w:val="00B679BC"/>
    <w:rsid w:val="00B70A3C"/>
    <w:rsid w:val="00B71B2B"/>
    <w:rsid w:val="00B74DF3"/>
    <w:rsid w:val="00B76ABE"/>
    <w:rsid w:val="00B90573"/>
    <w:rsid w:val="00B91565"/>
    <w:rsid w:val="00B9402C"/>
    <w:rsid w:val="00B94A1A"/>
    <w:rsid w:val="00B972E4"/>
    <w:rsid w:val="00BA1067"/>
    <w:rsid w:val="00BA4443"/>
    <w:rsid w:val="00BA5994"/>
    <w:rsid w:val="00BA7FD5"/>
    <w:rsid w:val="00BB29B9"/>
    <w:rsid w:val="00BB34FB"/>
    <w:rsid w:val="00BB611B"/>
    <w:rsid w:val="00BD0AAB"/>
    <w:rsid w:val="00BD1577"/>
    <w:rsid w:val="00BD51BC"/>
    <w:rsid w:val="00BE005A"/>
    <w:rsid w:val="00BF2358"/>
    <w:rsid w:val="00C038FC"/>
    <w:rsid w:val="00C12EC3"/>
    <w:rsid w:val="00C21CAB"/>
    <w:rsid w:val="00C307E9"/>
    <w:rsid w:val="00C326AF"/>
    <w:rsid w:val="00C3334E"/>
    <w:rsid w:val="00C37DE8"/>
    <w:rsid w:val="00C42BC4"/>
    <w:rsid w:val="00C46074"/>
    <w:rsid w:val="00C5216B"/>
    <w:rsid w:val="00C56802"/>
    <w:rsid w:val="00C67008"/>
    <w:rsid w:val="00C67096"/>
    <w:rsid w:val="00C71BC6"/>
    <w:rsid w:val="00C73DE5"/>
    <w:rsid w:val="00C75886"/>
    <w:rsid w:val="00C83531"/>
    <w:rsid w:val="00C91083"/>
    <w:rsid w:val="00C92599"/>
    <w:rsid w:val="00C9577F"/>
    <w:rsid w:val="00C9581E"/>
    <w:rsid w:val="00CA0EBB"/>
    <w:rsid w:val="00CB1190"/>
    <w:rsid w:val="00CB3755"/>
    <w:rsid w:val="00CC413E"/>
    <w:rsid w:val="00CC7321"/>
    <w:rsid w:val="00CD0176"/>
    <w:rsid w:val="00CD4A57"/>
    <w:rsid w:val="00CE1A4D"/>
    <w:rsid w:val="00CF3F5B"/>
    <w:rsid w:val="00CF761F"/>
    <w:rsid w:val="00D014CE"/>
    <w:rsid w:val="00D232C5"/>
    <w:rsid w:val="00D270A9"/>
    <w:rsid w:val="00D279FC"/>
    <w:rsid w:val="00D27AE3"/>
    <w:rsid w:val="00D407EF"/>
    <w:rsid w:val="00D458C1"/>
    <w:rsid w:val="00D45DF8"/>
    <w:rsid w:val="00D476F0"/>
    <w:rsid w:val="00D511FA"/>
    <w:rsid w:val="00D51EDE"/>
    <w:rsid w:val="00D52266"/>
    <w:rsid w:val="00D52A24"/>
    <w:rsid w:val="00D5433E"/>
    <w:rsid w:val="00D64F8B"/>
    <w:rsid w:val="00D748B7"/>
    <w:rsid w:val="00DB7010"/>
    <w:rsid w:val="00DB7F98"/>
    <w:rsid w:val="00DD7600"/>
    <w:rsid w:val="00DD7E35"/>
    <w:rsid w:val="00DE58D7"/>
    <w:rsid w:val="00DF0629"/>
    <w:rsid w:val="00DF3F5C"/>
    <w:rsid w:val="00E068C3"/>
    <w:rsid w:val="00E06F6A"/>
    <w:rsid w:val="00E070BC"/>
    <w:rsid w:val="00E173B6"/>
    <w:rsid w:val="00E245F4"/>
    <w:rsid w:val="00E35502"/>
    <w:rsid w:val="00E4199B"/>
    <w:rsid w:val="00E455E0"/>
    <w:rsid w:val="00E46036"/>
    <w:rsid w:val="00E463E7"/>
    <w:rsid w:val="00E50693"/>
    <w:rsid w:val="00E553B4"/>
    <w:rsid w:val="00E6476F"/>
    <w:rsid w:val="00E72314"/>
    <w:rsid w:val="00E77138"/>
    <w:rsid w:val="00E815D1"/>
    <w:rsid w:val="00E86E04"/>
    <w:rsid w:val="00E879A9"/>
    <w:rsid w:val="00E93881"/>
    <w:rsid w:val="00E93E04"/>
    <w:rsid w:val="00E965B5"/>
    <w:rsid w:val="00E97B26"/>
    <w:rsid w:val="00EA6396"/>
    <w:rsid w:val="00EA7368"/>
    <w:rsid w:val="00EB4B9B"/>
    <w:rsid w:val="00EB75E4"/>
    <w:rsid w:val="00EC7D1C"/>
    <w:rsid w:val="00ED41A8"/>
    <w:rsid w:val="00ED5BF7"/>
    <w:rsid w:val="00EE7768"/>
    <w:rsid w:val="00EF2F2D"/>
    <w:rsid w:val="00EF374B"/>
    <w:rsid w:val="00EF4A26"/>
    <w:rsid w:val="00EF6EC7"/>
    <w:rsid w:val="00F150C4"/>
    <w:rsid w:val="00F1579B"/>
    <w:rsid w:val="00F22A9F"/>
    <w:rsid w:val="00F2428E"/>
    <w:rsid w:val="00F2444F"/>
    <w:rsid w:val="00F2486F"/>
    <w:rsid w:val="00F56853"/>
    <w:rsid w:val="00F6656C"/>
    <w:rsid w:val="00F6729E"/>
    <w:rsid w:val="00F67C47"/>
    <w:rsid w:val="00F700F0"/>
    <w:rsid w:val="00F718C8"/>
    <w:rsid w:val="00F81B19"/>
    <w:rsid w:val="00F8377B"/>
    <w:rsid w:val="00F847F1"/>
    <w:rsid w:val="00F94D9F"/>
    <w:rsid w:val="00F97429"/>
    <w:rsid w:val="00FA2805"/>
    <w:rsid w:val="00FA3D5B"/>
    <w:rsid w:val="00FA7D91"/>
    <w:rsid w:val="00FB0657"/>
    <w:rsid w:val="00FB5D2D"/>
    <w:rsid w:val="00FC71B9"/>
    <w:rsid w:val="00FD3548"/>
    <w:rsid w:val="00FD3671"/>
    <w:rsid w:val="00FD6BCD"/>
    <w:rsid w:val="00FE171B"/>
    <w:rsid w:val="00FE5C9A"/>
    <w:rsid w:val="00FE5EFE"/>
    <w:rsid w:val="00FF0668"/>
    <w:rsid w:val="00FF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40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A22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524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A222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C42BC4"/>
    <w:rPr>
      <w:rFonts w:ascii="Cambria" w:hAnsi="Cambria" w:cs="Times New Roman"/>
      <w:b/>
      <w:bCs/>
      <w:i/>
      <w:iCs/>
      <w:sz w:val="28"/>
      <w:szCs w:val="28"/>
    </w:rPr>
  </w:style>
  <w:style w:type="character" w:styleId="Hipercze">
    <w:name w:val="Hyperlink"/>
    <w:basedOn w:val="Domylnaczcionkaakapitu"/>
    <w:uiPriority w:val="99"/>
    <w:rsid w:val="0015240E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15240E"/>
    <w:pPr>
      <w:autoSpaceDE w:val="0"/>
      <w:autoSpaceDN w:val="0"/>
      <w:adjustRightInd w:val="0"/>
      <w:spacing w:line="360" w:lineRule="auto"/>
      <w:jc w:val="center"/>
    </w:pPr>
    <w:rPr>
      <w:rFonts w:ascii="Arial" w:hAnsi="Arial" w:cs="Arial"/>
      <w:b/>
      <w:bCs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0A471A"/>
    <w:rPr>
      <w:rFonts w:ascii="Arial" w:hAnsi="Arial" w:cs="Arial"/>
      <w:b/>
      <w:bCs/>
      <w:sz w:val="26"/>
      <w:szCs w:val="26"/>
    </w:rPr>
  </w:style>
  <w:style w:type="character" w:styleId="Pogrubienie">
    <w:name w:val="Strong"/>
    <w:basedOn w:val="Domylnaczcionkaakapitu"/>
    <w:uiPriority w:val="99"/>
    <w:qFormat/>
    <w:rsid w:val="0015240E"/>
    <w:rPr>
      <w:rFonts w:cs="Times New Roman"/>
      <w:b/>
      <w:bCs/>
    </w:rPr>
  </w:style>
  <w:style w:type="paragraph" w:customStyle="1" w:styleId="text">
    <w:name w:val="text"/>
    <w:basedOn w:val="Normalny"/>
    <w:uiPriority w:val="99"/>
    <w:rsid w:val="00077134"/>
    <w:pPr>
      <w:spacing w:before="100" w:beforeAutospacing="1" w:after="165"/>
    </w:pPr>
  </w:style>
  <w:style w:type="paragraph" w:styleId="Tekstdymka">
    <w:name w:val="Balloon Text"/>
    <w:basedOn w:val="Normalny"/>
    <w:link w:val="TekstdymkaZnak"/>
    <w:uiPriority w:val="99"/>
    <w:rsid w:val="009535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5352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FD6B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FD6BCD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FD6BCD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357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3574B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13574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460CFB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rsid w:val="001D5E0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D5E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D5E0B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D5E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D5E0B"/>
    <w:rPr>
      <w:b/>
      <w:bCs/>
    </w:rPr>
  </w:style>
  <w:style w:type="paragraph" w:styleId="Nagwek">
    <w:name w:val="header"/>
    <w:basedOn w:val="Normalny"/>
    <w:link w:val="NagwekZnak"/>
    <w:uiPriority w:val="99"/>
    <w:semiHidden/>
    <w:rsid w:val="00124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24BB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124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24BB3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85440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75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5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5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75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_cieslikowska@carrefou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lawomir_rybka@carrefou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prasowe@carrefou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</vt:lpstr>
    </vt:vector>
  </TitlesOfParts>
  <Company>Carrefour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</dc:title>
  <dc:subject/>
  <dc:creator>IT</dc:creator>
  <cp:keywords/>
  <dc:description/>
  <cp:lastModifiedBy>Install</cp:lastModifiedBy>
  <cp:revision>6</cp:revision>
  <cp:lastPrinted>2013-07-08T11:50:00Z</cp:lastPrinted>
  <dcterms:created xsi:type="dcterms:W3CDTF">2013-07-08T07:56:00Z</dcterms:created>
  <dcterms:modified xsi:type="dcterms:W3CDTF">2013-07-08T11:58:00Z</dcterms:modified>
</cp:coreProperties>
</file>